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94EF" w14:textId="77777777" w:rsidR="004F0CEE" w:rsidRDefault="004F0CEE" w:rsidP="008261E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428D4F" w14:textId="77777777" w:rsidR="008261E1" w:rsidRPr="00903755" w:rsidRDefault="008261E1" w:rsidP="008261E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03755"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 w:rsidR="00A82998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1033EC8A" w14:textId="6FAD0CE4" w:rsidR="00300320" w:rsidRDefault="00300320" w:rsidP="005017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90628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6E1505" w:rsidRPr="00CE092C">
        <w:rPr>
          <w:rFonts w:ascii="Times New Roman" w:hAnsi="Times New Roman" w:cs="Times New Roman"/>
          <w:b/>
          <w:sz w:val="28"/>
          <w:szCs w:val="28"/>
        </w:rPr>
        <w:t>адани</w:t>
      </w:r>
      <w:r w:rsidR="00790628">
        <w:rPr>
          <w:rFonts w:ascii="Times New Roman" w:hAnsi="Times New Roman" w:cs="Times New Roman"/>
          <w:b/>
          <w:sz w:val="28"/>
          <w:szCs w:val="28"/>
        </w:rPr>
        <w:t>ю</w:t>
      </w:r>
      <w:r w:rsidR="00E42787">
        <w:rPr>
          <w:rFonts w:ascii="Times New Roman" w:hAnsi="Times New Roman" w:cs="Times New Roman"/>
          <w:b/>
          <w:sz w:val="28"/>
          <w:szCs w:val="28"/>
        </w:rPr>
        <w:t xml:space="preserve"> на закупку</w:t>
      </w:r>
      <w:r w:rsidR="005017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20</w:t>
      </w:r>
      <w:r w:rsidR="00A82998">
        <w:rPr>
          <w:rFonts w:ascii="Times New Roman" w:hAnsi="Times New Roman" w:cs="Times New Roman"/>
          <w:b/>
          <w:sz w:val="28"/>
          <w:szCs w:val="28"/>
        </w:rPr>
        <w:t>2</w:t>
      </w:r>
      <w:r w:rsidR="00936C2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33061FA2" w14:textId="77777777" w:rsidR="00987BA7" w:rsidRPr="00EF14D8" w:rsidRDefault="007C6B79" w:rsidP="00987B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 индивидуальной защиты</w:t>
      </w:r>
      <w:r w:rsidR="00987BA7" w:rsidRPr="00EF14D8">
        <w:rPr>
          <w:rFonts w:ascii="Times New Roman" w:hAnsi="Times New Roman" w:cs="Times New Roman"/>
          <w:b/>
          <w:sz w:val="28"/>
          <w:szCs w:val="28"/>
        </w:rPr>
        <w:t xml:space="preserve"> на общих основаниях</w:t>
      </w:r>
    </w:p>
    <w:p w14:paraId="0CF857DB" w14:textId="77777777" w:rsidR="00DD7BDB" w:rsidRDefault="00DD7BDB" w:rsidP="006E15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0E6118" w:rsidRPr="00120AA7" w14:paraId="534AE710" w14:textId="77777777" w:rsidTr="008C3597">
        <w:trPr>
          <w:trHeight w:val="882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4F2368" w14:textId="77777777" w:rsidR="00E33A1B" w:rsidRPr="00573473" w:rsidRDefault="00E33A1B" w:rsidP="000E6118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D0E2520" w14:textId="77777777" w:rsidR="00E33A1B" w:rsidRPr="00573473" w:rsidRDefault="00E33A1B" w:rsidP="000E6118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B2F606" w14:textId="77777777" w:rsidR="00E33A1B" w:rsidRPr="00573473" w:rsidRDefault="00E33A1B" w:rsidP="008261E1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4FCE6" w14:textId="3CD1D078" w:rsidR="00E33A1B" w:rsidRPr="00573473" w:rsidRDefault="00E33A1B" w:rsidP="00300320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ения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CB6F0A6" w14:textId="77777777" w:rsidR="00E33A1B" w:rsidRPr="00573473" w:rsidRDefault="00E33A1B" w:rsidP="00300320">
            <w:pPr>
              <w:tabs>
                <w:tab w:val="left" w:pos="1248"/>
              </w:tabs>
              <w:spacing w:after="0" w:line="240" w:lineRule="auto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EE74013" w14:textId="77777777" w:rsidR="00E33A1B" w:rsidRPr="00E33A1B" w:rsidRDefault="00E33A1B" w:rsidP="008C359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3A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1FAAF" w14:textId="77777777" w:rsidR="00E33A1B" w:rsidRPr="00573473" w:rsidRDefault="00E33A1B" w:rsidP="008261E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</w:tr>
      <w:tr w:rsidR="000E6118" w:rsidRPr="00120AA7" w14:paraId="27B4C800" w14:textId="77777777" w:rsidTr="00F44A2D">
        <w:trPr>
          <w:trHeight w:val="4224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7B8F2255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D2508B2" w14:textId="77777777" w:rsidR="00E33A1B" w:rsidRPr="007C6B79" w:rsidRDefault="00E33A1B" w:rsidP="009206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green"/>
              </w:rPr>
            </w:pPr>
            <w:r w:rsidRPr="00C270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34A9A5A9" wp14:editId="6B450342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449580</wp:posOffset>
                  </wp:positionV>
                  <wp:extent cx="987001" cy="1695450"/>
                  <wp:effectExtent l="0" t="0" r="3810" b="0"/>
                  <wp:wrapNone/>
                  <wp:docPr id="1" name="Рисунок 1" descr="https://urengoi.specregion.ru/uploads/ProductPhotoGalleryImage/6054/Image/fullscreen_31-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rengoi.specregion.ru/uploads/ProductPhotoGalleryImage/6054/Image/fullscreen_31-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40" cy="16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6B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Перчатки с ПВХ покрытием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0CB6B35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6DCA23A" w14:textId="54F8E219" w:rsidR="00E33A1B" w:rsidRPr="004F0CEE" w:rsidRDefault="00E773A8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2566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4859F7" w14:textId="77777777" w:rsidR="00E33A1B" w:rsidRPr="00E33A1B" w:rsidRDefault="00E33A1B" w:rsidP="00E33A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B06332" w14:textId="77777777" w:rsidR="00E33A1B" w:rsidRPr="00E33A1B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  <w:p w14:paraId="74DA68C7" w14:textId="77777777" w:rsidR="00E33A1B" w:rsidRPr="007C6B79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19AE406" wp14:editId="3E2AAD7F">
                  <wp:simplePos x="0" y="0"/>
                  <wp:positionH relativeFrom="column">
                    <wp:posOffset>2734462</wp:posOffset>
                  </wp:positionH>
                  <wp:positionV relativeFrom="paragraph">
                    <wp:posOffset>3404</wp:posOffset>
                  </wp:positionV>
                  <wp:extent cx="255905" cy="307340"/>
                  <wp:effectExtent l="0" t="0" r="0" b="0"/>
                  <wp:wrapNone/>
                  <wp:docPr id="13" name="Рисунок 13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ащита от механических повреждений</w:t>
            </w:r>
          </w:p>
          <w:p w14:paraId="79F27E8B" w14:textId="77777777" w:rsidR="00E33A1B" w:rsidRPr="007C6B79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312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1 согласно стандарту EN 388;</w:t>
            </w:r>
            <w:r>
              <w:rPr>
                <w:noProof/>
              </w:rPr>
              <w:t xml:space="preserve"> </w:t>
            </w:r>
          </w:p>
          <w:p w14:paraId="66ED9C32" w14:textId="77777777" w:rsidR="00E33A1B" w:rsidRPr="007C6B79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64EA985" wp14:editId="12CA18A1">
                  <wp:simplePos x="0" y="0"/>
                  <wp:positionH relativeFrom="column">
                    <wp:posOffset>2478481</wp:posOffset>
                  </wp:positionH>
                  <wp:positionV relativeFrom="paragraph">
                    <wp:posOffset>48006</wp:posOffset>
                  </wp:positionV>
                  <wp:extent cx="255905" cy="307340"/>
                  <wp:effectExtent l="0" t="0" r="0" b="0"/>
                  <wp:wrapNone/>
                  <wp:docPr id="14" name="Рисунок 14" descr="http://www.technoavia.ru/img/pictogramm/picto74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noavia.ru/img/pictogramm/picto74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ащита от пониженных температур</w:t>
            </w:r>
            <w:r>
              <w:rPr>
                <w:noProof/>
              </w:rPr>
              <w:t xml:space="preserve"> </w:t>
            </w:r>
          </w:p>
          <w:p w14:paraId="448E1430" w14:textId="77777777" w:rsidR="00E33A1B" w:rsidRPr="007C6B79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11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1 согласно стандарту EN 511.</w:t>
            </w:r>
          </w:p>
          <w:p w14:paraId="19A9501A" w14:textId="77777777" w:rsidR="00E33A1B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0F72C70C" w14:textId="77777777" w:rsidR="00C26B78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Назначение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работы в зимнее время вместе с трикотажными перчатками вкладышами. </w:t>
            </w:r>
          </w:p>
          <w:p w14:paraId="414AC36B" w14:textId="77777777" w:rsidR="00E33A1B" w:rsidRPr="007C6B79" w:rsidRDefault="00C26B78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B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Обязательные требования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E33A1B"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водонепроницаемые, стойкие к воздействию масел, жиров и нефтепродуктов.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Морозостойкие (с пенополиуретановой изоляцией)</w:t>
            </w:r>
            <w:r w:rsidR="00013E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E33A1B"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должны терять</w:t>
            </w:r>
            <w:r w:rsidR="00E33A1B"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гибкости на морозе (t -40гр.).</w:t>
            </w:r>
          </w:p>
          <w:p w14:paraId="6C37B237" w14:textId="77777777" w:rsidR="00E33A1B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6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13E2A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толстый слой ПВХ, нанесенный на трикотажную основу</w:t>
            </w:r>
          </w:p>
          <w:p w14:paraId="2FBCD9B9" w14:textId="77777777" w:rsidR="00E33A1B" w:rsidRPr="007C6B79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6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Толщина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: 1.5 мм;</w:t>
            </w:r>
          </w:p>
          <w:p w14:paraId="7AF95DDA" w14:textId="77777777" w:rsidR="00E33A1B" w:rsidRPr="007C6B79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6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Длина</w:t>
            </w:r>
            <w:r w:rsidRPr="009206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013E2A">
              <w:rPr>
                <w:rFonts w:ascii="Times New Roman" w:eastAsia="Times New Roman" w:hAnsi="Times New Roman" w:cs="Times New Roman"/>
                <w:sz w:val="24"/>
                <w:szCs w:val="24"/>
              </w:rPr>
              <w:t>-30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см;</w:t>
            </w:r>
          </w:p>
          <w:p w14:paraId="4B92779F" w14:textId="77777777" w:rsidR="00E33A1B" w:rsidRPr="003A3CAA" w:rsidRDefault="00E33A1B" w:rsidP="007C6B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  <w:p w14:paraId="4D03D951" w14:textId="77777777" w:rsidR="00E33A1B" w:rsidRPr="00013E2A" w:rsidRDefault="00E33A1B" w:rsidP="007C6B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12.4.246-2008</w:t>
            </w:r>
          </w:p>
        </w:tc>
      </w:tr>
      <w:tr w:rsidR="00F44A2D" w:rsidRPr="00120AA7" w14:paraId="73C93EB6" w14:textId="77777777" w:rsidTr="00F44A2D">
        <w:trPr>
          <w:trHeight w:val="291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697E17" w14:textId="77777777" w:rsidR="00F44A2D" w:rsidRPr="004F0CEE" w:rsidRDefault="00F44A2D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172D3F" w14:textId="77777777" w:rsidR="00F44A2D" w:rsidRDefault="00F44A2D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Перчатки шерстяные (вкладыши)</w:t>
            </w:r>
          </w:p>
          <w:p w14:paraId="1B2F8B27" w14:textId="77777777" w:rsidR="00F44A2D" w:rsidRPr="007C6B79" w:rsidRDefault="00F44A2D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E1F8CA3" wp14:editId="4B63333D">
                  <wp:extent cx="1493521" cy="1866900"/>
                  <wp:effectExtent l="0" t="0" r="0" b="0"/>
                  <wp:docPr id="6" name="Рисунок 6" descr="C:\Users\aNaumov.YANGPUR\Pictures\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aumov.YANGPUR\Pictures\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66" cy="187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FA12AA" w14:textId="77777777" w:rsidR="00F44A2D" w:rsidRPr="004F0CEE" w:rsidRDefault="00F44A2D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AABFC6" w14:textId="6E07091C" w:rsidR="00F44A2D" w:rsidRPr="004F0CEE" w:rsidRDefault="00E773A8" w:rsidP="005C74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2604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8BFBBB" w14:textId="77777777" w:rsidR="00F44A2D" w:rsidRPr="00E33A1B" w:rsidRDefault="00F44A2D" w:rsidP="00CA7C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44DE85" w14:textId="77777777" w:rsidR="00F44A2D" w:rsidRDefault="00F44A2D" w:rsidP="00F44A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пряжа полушерстяная (30% шерсть, 70% ПАН).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Особенности модели: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перчатки трикотажные вязаные бесшовные из полушерстяной пряжи с ворсовой внутренней поверхностью. Объемный трикотаж создает теплоизолирующий барьер между рукой и защитной перчаткой и сохраняет руки в тепле.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>Класс вязки 7.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</w:p>
          <w:p w14:paraId="441966E3" w14:textId="77777777" w:rsidR="00F44A2D" w:rsidRPr="00F44A2D" w:rsidRDefault="00F44A2D" w:rsidP="00F44A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Назначение: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защиты рук от механических воздействий и общепроизводственных загрязнений; в качестве утепляющих вкладышей.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Масса одной пары: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45±3 г.</w:t>
            </w:r>
          </w:p>
          <w:p w14:paraId="434972E3" w14:textId="54A2BD09" w:rsidR="00F44A2D" w:rsidRPr="008C3597" w:rsidRDefault="00F44A2D" w:rsidP="00F44A2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ТО 7424/2018 к ГОСТ 12.4.252-2013</w:t>
            </w:r>
          </w:p>
        </w:tc>
      </w:tr>
      <w:tr w:rsidR="007C27DB" w:rsidRPr="00120AA7" w14:paraId="74C3F7DE" w14:textId="77777777" w:rsidTr="007C27DB">
        <w:trPr>
          <w:trHeight w:val="2142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77BA91" w14:textId="77777777" w:rsidR="007C27DB" w:rsidRPr="004F0CEE" w:rsidRDefault="007C27D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3CF643" w14:textId="77777777" w:rsidR="007C27DB" w:rsidRPr="007C6B79" w:rsidRDefault="007C27DB" w:rsidP="007C27D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6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Перчатки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диэлектрические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B185E6" wp14:editId="306AA11F">
                  <wp:extent cx="1590675" cy="1000125"/>
                  <wp:effectExtent l="0" t="0" r="9525" b="9525"/>
                  <wp:docPr id="10" name="Рисунок 10" descr="C:\Users\aNaumov.YANGPUR\Pictures\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aumov.YANGPUR\Pictures\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26" cy="100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03AE8" w14:textId="77777777" w:rsidR="007C27DB" w:rsidRPr="004F0CEE" w:rsidRDefault="007C27DB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A0DCEE" w14:textId="77777777" w:rsidR="007C27DB" w:rsidRPr="004F0CEE" w:rsidRDefault="007C27DB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68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4859AC" w14:textId="77777777" w:rsidR="007C27DB" w:rsidRPr="00E33A1B" w:rsidRDefault="007C27DB" w:rsidP="00CA7C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010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101010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A4F2B4" w14:textId="77777777" w:rsidR="007C27DB" w:rsidRPr="00524270" w:rsidRDefault="007C27DB" w:rsidP="00CA7CDF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524270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Предназначены для защиты человека от поражения электрическим током и являются основным средством защиты при работе в электроустановках напряжением до 1000 В и дополнительным изолирующим средством при работе в электроустановках напряжением свыше 1000 В. Изготавливаются из латекса.</w:t>
            </w:r>
          </w:p>
          <w:p w14:paraId="12FFA75B" w14:textId="77777777" w:rsidR="007C27DB" w:rsidRPr="005B68C6" w:rsidRDefault="007C27DB" w:rsidP="00CA7CDF">
            <w:pPr>
              <w:spacing w:before="120" w:after="120" w:line="34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2427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52427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ТУ 38.306-5-63-97</w:t>
            </w:r>
          </w:p>
        </w:tc>
      </w:tr>
      <w:tr w:rsidR="00E33A1B" w:rsidRPr="00120AA7" w14:paraId="58811649" w14:textId="77777777" w:rsidTr="007C27DB">
        <w:trPr>
          <w:trHeight w:val="492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08E720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978A9E" w14:textId="77777777" w:rsidR="00E33A1B" w:rsidRDefault="00E33A1B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6B79">
              <w:rPr>
                <w:rFonts w:ascii="Times New Roman" w:hAnsi="Times New Roman" w:cs="Times New Roman"/>
                <w:sz w:val="24"/>
                <w:szCs w:val="24"/>
              </w:rPr>
              <w:t>Краги спилковые утеплённые 3-х палые для сварщиков (зимние)</w:t>
            </w:r>
          </w:p>
          <w:p w14:paraId="45ADC0FD" w14:textId="77777777" w:rsidR="00E33A1B" w:rsidRDefault="00013E2A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29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05B3F091" wp14:editId="6320970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58420</wp:posOffset>
                  </wp:positionV>
                  <wp:extent cx="1343660" cy="1397000"/>
                  <wp:effectExtent l="0" t="0" r="8890" b="0"/>
                  <wp:wrapNone/>
                  <wp:docPr id="2" name="Рисунок 2" descr="435092e1-1f64-11e3-b843-902b34aac347_f890248e-8cb6-11e7-a1b1-902b34aac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35092e1-1f64-11e3-b843-902b34aac347_f890248e-8cb6-11e7-a1b1-902b34aac3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D191D6" w14:textId="77777777" w:rsidR="00E33A1B" w:rsidRPr="00C84F00" w:rsidRDefault="00E33A1B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D4961C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D8F8211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7DB479" w14:textId="71AF2142" w:rsidR="00E33A1B" w:rsidRPr="004F0CEE" w:rsidRDefault="0078665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147D2" w14:textId="77777777" w:rsidR="00E33A1B" w:rsidRPr="00E33A1B" w:rsidRDefault="00E33A1B" w:rsidP="00E33A1B">
            <w:pPr>
              <w:pStyle w:val="a9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AD102B" w14:textId="77777777" w:rsidR="00013E2A" w:rsidRDefault="00013E2A" w:rsidP="0055191E">
            <w:pPr>
              <w:pStyle w:val="a9"/>
              <w:spacing w:before="0" w:beforeAutospacing="0" w:after="0" w:afterAutospacing="0"/>
            </w:pPr>
            <w:r>
              <w:t xml:space="preserve">- Защита от механических воздействий </w:t>
            </w:r>
            <w:r>
              <w:rPr>
                <w:noProof/>
              </w:rPr>
              <w:drawing>
                <wp:inline distT="0" distB="0" distL="0" distR="0" wp14:anchorId="744EFC1F" wp14:editId="152B38E3">
                  <wp:extent cx="255905" cy="307340"/>
                  <wp:effectExtent l="0" t="0" r="0" b="0"/>
                  <wp:docPr id="17" name="Рисунок 17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20308" w14:textId="77777777" w:rsidR="00013E2A" w:rsidRDefault="00013E2A" w:rsidP="0055191E">
            <w:pPr>
              <w:pStyle w:val="a9"/>
              <w:spacing w:before="0" w:beforeAutospacing="0" w:after="0" w:afterAutospacing="0"/>
            </w:pPr>
            <w:r>
              <w:t xml:space="preserve">- Защита от повышенных температур и огня </w:t>
            </w:r>
            <w:r>
              <w:rPr>
                <w:noProof/>
              </w:rPr>
              <w:drawing>
                <wp:inline distT="0" distB="0" distL="0" distR="0" wp14:anchorId="36320740" wp14:editId="384CF13A">
                  <wp:extent cx="255905" cy="307340"/>
                  <wp:effectExtent l="0" t="0" r="0" b="0"/>
                  <wp:docPr id="18" name="Рисунок 18" descr="http://www.technoavia.ru/img/pictogramm/picto75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chnoavia.ru/img/pictogramm/picto75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B4B39B3" w14:textId="77777777" w:rsidR="00013E2A" w:rsidRDefault="00013E2A" w:rsidP="0055191E">
            <w:pPr>
              <w:pStyle w:val="a9"/>
              <w:spacing w:before="0" w:beforeAutospacing="0" w:after="0" w:afterAutospacing="0"/>
              <w:rPr>
                <w:u w:val="single"/>
              </w:rPr>
            </w:pPr>
          </w:p>
          <w:p w14:paraId="7FF1622A" w14:textId="77777777" w:rsidR="00E33A1B" w:rsidRPr="003A3CAA" w:rsidRDefault="00013E2A" w:rsidP="0055191E">
            <w:pPr>
              <w:pStyle w:val="a9"/>
              <w:spacing w:before="0" w:beforeAutospacing="0" w:after="0" w:afterAutospacing="0"/>
            </w:pPr>
            <w:r>
              <w:rPr>
                <w:u w:val="single"/>
              </w:rPr>
              <w:t>Назначение</w:t>
            </w:r>
            <w:r w:rsidR="00E33A1B" w:rsidRPr="003A3CAA">
              <w:t>:</w:t>
            </w:r>
            <w:r>
              <w:t xml:space="preserve"> </w:t>
            </w:r>
            <w:r w:rsidR="00E33A1B" w:rsidRPr="003A3CAA">
              <w:t>для защиты рук от искр, брызг расплавленного металла в условиях пониженных температур.</w:t>
            </w:r>
          </w:p>
          <w:p w14:paraId="6A4FD2CD" w14:textId="77777777" w:rsidR="00E33A1B" w:rsidRPr="007C27DB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  <w:u w:val="single"/>
              </w:rPr>
            </w:pPr>
          </w:p>
          <w:p w14:paraId="1356F1E5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 w:rsidRPr="003A3CAA">
              <w:rPr>
                <w:u w:val="single"/>
              </w:rPr>
              <w:t>Особенности</w:t>
            </w:r>
            <w:r>
              <w:t>:</w:t>
            </w:r>
          </w:p>
          <w:p w14:paraId="098A957E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>
              <w:t>Краги из спилка КРС сорта АВ, трехпалые.</w:t>
            </w:r>
          </w:p>
          <w:p w14:paraId="2495B833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>
              <w:t>Усиление: дополнительным слоем спилка-ладонь и большой палец.</w:t>
            </w:r>
          </w:p>
          <w:p w14:paraId="1EC84390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>
              <w:t xml:space="preserve">Усиление швов: спилковыми вставками и прошиты огнеупорной нитью. </w:t>
            </w:r>
          </w:p>
          <w:p w14:paraId="03D4A649" w14:textId="77777777" w:rsidR="00E33A1B" w:rsidRPr="007C27DB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  <w:u w:val="single"/>
              </w:rPr>
            </w:pPr>
          </w:p>
          <w:p w14:paraId="0FFBF020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 w:rsidRPr="00997D11">
              <w:rPr>
                <w:u w:val="single"/>
              </w:rPr>
              <w:t>Утеплитель</w:t>
            </w:r>
            <w:r>
              <w:t>: искусственный мех</w:t>
            </w:r>
          </w:p>
          <w:p w14:paraId="4F37B88B" w14:textId="77777777" w:rsidR="00E33A1B" w:rsidRPr="007C27DB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27AF79D3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 w:rsidRPr="00997D11">
              <w:rPr>
                <w:u w:val="single"/>
              </w:rPr>
              <w:t>Длина краги</w:t>
            </w:r>
            <w:r>
              <w:t>: 37 см</w:t>
            </w:r>
          </w:p>
          <w:p w14:paraId="11E15884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 w:rsidRPr="00997D11">
              <w:rPr>
                <w:u w:val="single"/>
              </w:rPr>
              <w:t>Ширина раструба</w:t>
            </w:r>
            <w:r>
              <w:t xml:space="preserve">: 19 см </w:t>
            </w:r>
          </w:p>
          <w:p w14:paraId="57A7B96B" w14:textId="77777777" w:rsidR="0055191E" w:rsidRPr="00997D11" w:rsidRDefault="00E33A1B" w:rsidP="005551ED">
            <w:pPr>
              <w:pStyle w:val="a9"/>
              <w:spacing w:before="0" w:beforeAutospacing="0" w:after="0" w:afterAutospacing="0"/>
              <w:rPr>
                <w:sz w:val="14"/>
              </w:rPr>
            </w:pPr>
            <w:r>
              <w:t>ГОСТ12.4.246-2008</w:t>
            </w:r>
          </w:p>
        </w:tc>
      </w:tr>
      <w:tr w:rsidR="007C27DB" w:rsidRPr="00120AA7" w14:paraId="65BCF5F1" w14:textId="77777777" w:rsidTr="007C27DB">
        <w:trPr>
          <w:trHeight w:val="5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40D53E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41ACDA" w14:textId="77777777" w:rsidR="00E33A1B" w:rsidRDefault="00E33A1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FA7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рчатки с полным нитриловым покрытием и трикотажной манжетой</w:t>
            </w:r>
          </w:p>
          <w:p w14:paraId="3F90EE74" w14:textId="77777777" w:rsidR="00E33A1B" w:rsidRDefault="007C27D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ACF02C7" wp14:editId="72AA7BC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635</wp:posOffset>
                  </wp:positionV>
                  <wp:extent cx="1438275" cy="1152525"/>
                  <wp:effectExtent l="0" t="0" r="9525" b="9525"/>
                  <wp:wrapNone/>
                  <wp:docPr id="12" name="Рисунок 12" descr="https://specregion.ru/uploads/ProductPhotoGalleryImage/63521/Image/scroller_perchatki-dog-nitro-r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specregion.ru/uploads/ProductPhotoGalleryImage/63521/Image/scroller_perchatki-dog-nitro-rp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8A804" w14:textId="77777777" w:rsidR="00E33A1B" w:rsidRPr="004F0CEE" w:rsidRDefault="00E33A1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F26D0E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14E967D" w14:textId="77777777" w:rsidR="00E33A1B" w:rsidRPr="004F0CEE" w:rsidRDefault="00E33A1B" w:rsidP="0030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F02288" w14:textId="3624C98E" w:rsidR="00E33A1B" w:rsidRPr="00D32B29" w:rsidRDefault="006E0D6A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69B59E" w14:textId="77777777" w:rsidR="00E33A1B" w:rsidRPr="00E33A1B" w:rsidRDefault="00E33A1B" w:rsidP="00E33A1B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692BC4" w14:textId="77777777" w:rsidR="0036640D" w:rsidRDefault="0036640D" w:rsidP="0036640D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защита от механических воздействий </w:t>
            </w:r>
            <w:r>
              <w:rPr>
                <w:noProof/>
              </w:rPr>
              <w:drawing>
                <wp:inline distT="0" distB="0" distL="0" distR="0" wp14:anchorId="115BB2A7" wp14:editId="05E1620D">
                  <wp:extent cx="255905" cy="307340"/>
                  <wp:effectExtent l="0" t="0" r="0" b="0"/>
                  <wp:docPr id="19" name="Рисунок 19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CEF9" w14:textId="77777777" w:rsidR="0036640D" w:rsidRPr="007C27DB" w:rsidRDefault="0036640D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14:paraId="0BD11F52" w14:textId="77777777" w:rsidR="00E33A1B" w:rsidRDefault="0036640D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Назначение</w:t>
            </w:r>
            <w:r w:rsidR="00E33A1B" w:rsidRPr="00252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перчатки для защиты от механических загрязнений и нефтепродуктов</w:t>
            </w:r>
            <w:r w:rsidR="00E33A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0AB3FD0" w14:textId="77777777" w:rsidR="007C27DB" w:rsidRPr="007C27DB" w:rsidRDefault="007C27D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14:paraId="74BC0326" w14:textId="77777777" w:rsidR="00E33A1B" w:rsidRDefault="00E33A1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5209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Материал</w:t>
            </w:r>
            <w:r w:rsidRPr="00252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основа – полиамид, покрытие – нитрил.</w:t>
            </w:r>
          </w:p>
          <w:p w14:paraId="6BD1BAEB" w14:textId="77777777" w:rsidR="00E33A1B" w:rsidRDefault="00E33A1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2F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ГОСТ 12.4.252-2013</w:t>
            </w:r>
          </w:p>
          <w:p w14:paraId="67FCBBC9" w14:textId="77777777" w:rsidR="00E33A1B" w:rsidRPr="007C27DB" w:rsidRDefault="00E33A1B" w:rsidP="00300320">
            <w:pPr>
              <w:spacing w:after="0" w:line="312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FC615A7" w14:textId="77777777" w:rsidR="008C3597" w:rsidRDefault="008C3597">
      <w:r>
        <w:br w:type="page"/>
      </w: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E33A1B" w:rsidRPr="00120AA7" w14:paraId="77CF67CA" w14:textId="77777777" w:rsidTr="007C27DB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1D341C48" w14:textId="08DA74F8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2DC80D" w14:textId="65DE745C" w:rsidR="00E33A1B" w:rsidRPr="005B67DB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7DB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27B34BC" wp14:editId="3BA2E9FD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528930</wp:posOffset>
                  </wp:positionV>
                  <wp:extent cx="1177290" cy="1177290"/>
                  <wp:effectExtent l="0" t="0" r="3810" b="3810"/>
                  <wp:wrapNone/>
                  <wp:docPr id="21" name="Рисунок 21" descr="ÐÐ°ÑÑÐ¸Ð½ÐºÐ¸ Ð¿Ð¾ Ð·Ð°Ð¿ÑÐ¾ÑÑ ÐÐµÑÑÐ°ÑÐºÐ¸ ÑÑÐ¸ÐºÐ¾ÑÐ°Ð¶Ð½ÑÐµ Â«Ð¡ÑÑÐ¾Ð¹Â» Ñ ÑÐ¾ÑÐµÑÐ½ÑÐ¼ ÐÐÐ¥-Ð¿Ð¾ÐºÑÑÑÐ¸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ÐµÑÑÐ°ÑÐºÐ¸ ÑÑÐ¸ÐºÐ¾ÑÐ°Ð¶Ð½ÑÐµ Â«Ð¡ÑÑÐ¾Ð¹Â» Ñ ÑÐ¾ÑÐµÑÐ½ÑÐ¼ ÐÐÐ¥-Ð¿Ð¾ÐºÑÑÑÐ¸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7DB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</w:t>
            </w:r>
            <w:r w:rsidR="006E0D6A" w:rsidRPr="005B67DB">
              <w:rPr>
                <w:rFonts w:ascii="Times New Roman" w:hAnsi="Times New Roman" w:cs="Times New Roman"/>
                <w:sz w:val="24"/>
                <w:szCs w:val="24"/>
              </w:rPr>
              <w:t>трикотажные с</w:t>
            </w:r>
            <w:r w:rsidRPr="005B67DB">
              <w:rPr>
                <w:rFonts w:ascii="Times New Roman" w:hAnsi="Times New Roman" w:cs="Times New Roman"/>
                <w:sz w:val="24"/>
                <w:szCs w:val="24"/>
              </w:rPr>
              <w:t xml:space="preserve"> ПВХ «протектором» 10 класса</w:t>
            </w:r>
          </w:p>
          <w:p w14:paraId="3E608904" w14:textId="77777777" w:rsidR="00E33A1B" w:rsidRPr="005B67DB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546AE" w14:textId="77777777" w:rsidR="00E33A1B" w:rsidRPr="005B67DB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54E16" w14:textId="77777777" w:rsidR="00E33A1B" w:rsidRPr="005B67DB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189C5" w14:textId="77777777" w:rsidR="00E33A1B" w:rsidRPr="005B67DB" w:rsidRDefault="00E33A1B" w:rsidP="00E33A1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7F13FF" w14:textId="77777777" w:rsidR="00E33A1B" w:rsidRPr="005B67DB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67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12EF7C6" w14:textId="402BEAA5" w:rsidR="00E33A1B" w:rsidRPr="005B67DB" w:rsidRDefault="006E0D6A" w:rsidP="005C74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1220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E4547A" w14:textId="77777777" w:rsidR="00E33A1B" w:rsidRPr="005B67DB" w:rsidRDefault="00E33A1B" w:rsidP="00E33A1B">
            <w:pPr>
              <w:spacing w:after="0" w:line="240" w:lineRule="auto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899561" w14:textId="77777777" w:rsidR="0036640D" w:rsidRPr="005B67DB" w:rsidRDefault="0036640D" w:rsidP="00E33A1B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C346188" w14:textId="77777777" w:rsidR="00E33A1B" w:rsidRPr="005B67DB" w:rsidRDefault="00E33A1B" w:rsidP="00E33A1B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="0036640D"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ащита рук механических воздействий (истираний) </w:t>
            </w:r>
            <w:r w:rsidRPr="005B67DB">
              <w:rPr>
                <w:noProof/>
              </w:rPr>
              <w:drawing>
                <wp:inline distT="0" distB="0" distL="0" distR="0" wp14:anchorId="73F752A4" wp14:editId="722A6592">
                  <wp:extent cx="255905" cy="307340"/>
                  <wp:effectExtent l="0" t="0" r="0" b="0"/>
                  <wp:docPr id="20" name="Рисунок 20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EA090" w14:textId="77777777" w:rsidR="00E33A1B" w:rsidRPr="005B67DB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14:paraId="7AB2550E" w14:textId="77777777" w:rsidR="00E33A1B" w:rsidRPr="005B67DB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Назначение</w:t>
            </w: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: для индивидуальной защиты рук от механических воздействий (истираний).</w:t>
            </w:r>
          </w:p>
          <w:p w14:paraId="2675E264" w14:textId="77777777" w:rsidR="00E33A1B" w:rsidRPr="005B67DB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14:paraId="137ACF5A" w14:textId="77777777" w:rsidR="00E33A1B" w:rsidRPr="005B67DB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Состав сырья</w:t>
            </w: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: 50% хлопок, 50% полиэфир.</w:t>
            </w:r>
          </w:p>
          <w:p w14:paraId="69716BEF" w14:textId="77777777" w:rsidR="00E33A1B" w:rsidRPr="005B67DB" w:rsidRDefault="00E33A1B" w:rsidP="001A1B81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F46B187" w14:textId="77777777" w:rsidR="00E33A1B" w:rsidRPr="005B67DB" w:rsidRDefault="00E33A1B" w:rsidP="001A1B81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6154BA2" w14:textId="77777777" w:rsidR="00E33A1B" w:rsidRPr="005B67DB" w:rsidRDefault="00E33A1B" w:rsidP="00300320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ГОСТ 12.4.252-2013 </w:t>
            </w:r>
          </w:p>
          <w:p w14:paraId="4A03332F" w14:textId="77777777" w:rsidR="00E33A1B" w:rsidRPr="005B67DB" w:rsidRDefault="00E33A1B" w:rsidP="0030032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A1B" w:rsidRPr="00120AA7" w14:paraId="5A4A7CFE" w14:textId="77777777" w:rsidTr="004B680B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CDA8CA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D149B0" w14:textId="32D5F076" w:rsidR="00E33A1B" w:rsidRDefault="00E33A1B" w:rsidP="0030032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640D">
              <w:rPr>
                <w:rFonts w:ascii="Times New Roman" w:hAnsi="Times New Roman" w:cs="Times New Roman"/>
                <w:sz w:val="24"/>
                <w:szCs w:val="24"/>
              </w:rPr>
              <w:t>Рукавицы с крагами из спилка</w:t>
            </w:r>
            <w:r w:rsidR="006E0D6A">
              <w:rPr>
                <w:rFonts w:ascii="Times New Roman" w:hAnsi="Times New Roman" w:cs="Times New Roman"/>
                <w:sz w:val="24"/>
                <w:szCs w:val="24"/>
              </w:rPr>
              <w:t xml:space="preserve"> (перчатки)</w:t>
            </w:r>
          </w:p>
          <w:p w14:paraId="424BEED3" w14:textId="77777777" w:rsidR="00E33A1B" w:rsidRDefault="00E33A1B" w:rsidP="0030032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0CD1D" w14:textId="4A85510F" w:rsidR="00E33A1B" w:rsidRPr="004F0CEE" w:rsidRDefault="008C3597" w:rsidP="006E0D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7838948" wp14:editId="0C3691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348105" cy="1451610"/>
                  <wp:effectExtent l="0" t="0" r="4445" b="0"/>
                  <wp:wrapNone/>
                  <wp:docPr id="25" name="Рисунок 25" descr="ÑÐ¾ÑÐ¾ Ð ÑÐºÐ°Ð²Ð¸ÑÑ ÑÐ¿Ð¸Ð»ÐºÐ¾Ð²ÑÐµ Ð´Ð»Ñ ÑÐ²Ð°ÑÑ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ÑÐ¾ÑÐ¾ Ð ÑÐºÐ°Ð²Ð¸ÑÑ ÑÐ¿Ð¸Ð»ÐºÐ¾Ð²ÑÐµ Ð´Ð»Ñ ÑÐ²Ð°ÑÑ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D9BD95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4AEB20" w14:textId="4B13F1D0" w:rsidR="00E33A1B" w:rsidRPr="00D32B29" w:rsidRDefault="006E0D6A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2AF6FA" w14:textId="77777777" w:rsidR="00E33A1B" w:rsidRPr="0036640D" w:rsidRDefault="00E33A1B" w:rsidP="00E33A1B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4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11F122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защита от механических воздействий </w:t>
            </w:r>
            <w:r>
              <w:rPr>
                <w:noProof/>
              </w:rPr>
              <w:drawing>
                <wp:inline distT="0" distB="0" distL="0" distR="0" wp14:anchorId="0886435D" wp14:editId="21D30B46">
                  <wp:extent cx="255905" cy="307340"/>
                  <wp:effectExtent l="0" t="0" r="0" b="0"/>
                  <wp:docPr id="23" name="Рисунок 23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C7526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защита от повышенной температуры и огня </w:t>
            </w:r>
            <w:r>
              <w:rPr>
                <w:noProof/>
              </w:rPr>
              <w:drawing>
                <wp:inline distT="0" distB="0" distL="0" distR="0" wp14:anchorId="386430A8" wp14:editId="76AB67A8">
                  <wp:extent cx="255905" cy="307340"/>
                  <wp:effectExtent l="0" t="0" r="0" b="0"/>
                  <wp:docPr id="24" name="Рисунок 24" descr="http://www.technoavia.ru/img/pictogramm/picto75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echnoavia.ru/img/pictogramm/picto75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71DCD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00F2A00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Назначение</w:t>
            </w:r>
            <w:r w:rsidRPr="00E65F50">
              <w:rPr>
                <w:rFonts w:ascii="Times New Roman" w:hAnsi="Times New Roman" w:cs="Times New Roman"/>
                <w:sz w:val="24"/>
                <w:szCs w:val="24"/>
              </w:rPr>
              <w:t>: для сварочных работ всех видов, работ с раскаленными предметами, с грубыми абразивными поверхностями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CB0463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7742141" w14:textId="77777777" w:rsidR="008C3597" w:rsidRPr="00692FA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Состав</w:t>
            </w:r>
            <w:r w:rsidRPr="004E29C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термостойкий кожевенный спилок толщиной</w:t>
            </w:r>
            <w:r w:rsidRPr="0069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1,2 </w:t>
            </w:r>
            <w:r w:rsidRPr="00692FA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2CB98A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подкладки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5F50">
              <w:rPr>
                <w:rFonts w:ascii="Times New Roman" w:hAnsi="Times New Roman" w:cs="Times New Roman"/>
                <w:sz w:val="24"/>
                <w:szCs w:val="24"/>
              </w:rPr>
              <w:t xml:space="preserve"> плотная</w:t>
            </w:r>
            <w:proofErr w:type="gramEnd"/>
            <w:r w:rsidRPr="00E65F50">
              <w:rPr>
                <w:rFonts w:ascii="Times New Roman" w:hAnsi="Times New Roman" w:cs="Times New Roman"/>
                <w:sz w:val="24"/>
                <w:szCs w:val="24"/>
              </w:rPr>
              <w:t xml:space="preserve"> х/б ткань.</w:t>
            </w:r>
          </w:p>
          <w:p w14:paraId="67D6D7CB" w14:textId="77777777" w:rsidR="008C3597" w:rsidRPr="004E29C4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 покрытия</w:t>
            </w:r>
            <w:r w:rsidRPr="00E65F5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92FA7">
              <w:rPr>
                <w:rFonts w:ascii="Times New Roman" w:hAnsi="Times New Roman" w:cs="Times New Roman"/>
                <w:sz w:val="24"/>
                <w:szCs w:val="24"/>
              </w:rPr>
              <w:t>ез покрытия</w:t>
            </w:r>
          </w:p>
          <w:p w14:paraId="38217FE8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5F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65F50">
              <w:rPr>
                <w:rFonts w:ascii="Times New Roman" w:hAnsi="Times New Roman" w:cs="Times New Roman"/>
                <w:sz w:val="24"/>
                <w:szCs w:val="24"/>
              </w:rPr>
              <w:t xml:space="preserve"> прошиты прочной огнестойкой нитью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B61A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B06F2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3A1B">
              <w:rPr>
                <w:rFonts w:ascii="Times New Roman" w:hAnsi="Times New Roman" w:cs="Times New Roman"/>
                <w:sz w:val="24"/>
                <w:szCs w:val="24"/>
              </w:rPr>
              <w:t>ГОСТ 12.4.010-75</w:t>
            </w:r>
          </w:p>
          <w:p w14:paraId="3D3FF944" w14:textId="10CD8271" w:rsidR="0036640D" w:rsidRPr="005B68C6" w:rsidRDefault="0036640D" w:rsidP="00E65F50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A1B" w:rsidRPr="00120AA7" w14:paraId="5E3050B4" w14:textId="77777777" w:rsidTr="004B680B">
        <w:trPr>
          <w:trHeight w:val="27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AA0D90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D73FBA" w14:textId="77777777" w:rsidR="00E33A1B" w:rsidRDefault="00C53B82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Нарукавники из полимерных материалов</w:t>
            </w:r>
          </w:p>
          <w:p w14:paraId="24C2AD2A" w14:textId="3AAAC244" w:rsidR="00E33A1B" w:rsidRPr="00D85BA7" w:rsidRDefault="00C53B82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ECC7A47" wp14:editId="76368A66">
                  <wp:extent cx="1247775" cy="467873"/>
                  <wp:effectExtent l="0" t="0" r="0" b="8890"/>
                  <wp:docPr id="3" name="Рисунок 3" descr="C:\Users\aNaumov.YANGPUR\Pictures\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aumov.YANGPUR\Pictures\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51" cy="47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79F541" w14:textId="77777777" w:rsidR="00E33A1B" w:rsidRPr="00D85BA7" w:rsidRDefault="00C53593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0C2A603" w14:textId="77777777" w:rsidR="00E33A1B" w:rsidRPr="00D85BA7" w:rsidRDefault="00C53593" w:rsidP="00C535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68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367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67B467" w14:textId="77777777" w:rsidR="00E33A1B" w:rsidRPr="00E33A1B" w:rsidRDefault="0036640D" w:rsidP="00E3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80C23E" w14:textId="3E0BF09F" w:rsidR="00C53B82" w:rsidRPr="00F85610" w:rsidRDefault="00C53B82" w:rsidP="00C53B82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F8561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Толщина ПВХ: </w:t>
            </w:r>
            <w:r w:rsidRPr="00F85610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0,203 мм.</w:t>
            </w:r>
            <w:r w:rsidRPr="00F85610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F8561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Длина: </w:t>
            </w:r>
            <w:r w:rsidRPr="00F85610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460 мм.</w:t>
            </w:r>
          </w:p>
          <w:p w14:paraId="7DA86A82" w14:textId="77777777" w:rsidR="00C53B82" w:rsidRPr="00C53B82" w:rsidRDefault="00C53B82" w:rsidP="00C53B82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F8561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Не подлежит обязательному подтверждению соответствия</w:t>
            </w:r>
          </w:p>
          <w:p w14:paraId="410B00F3" w14:textId="77777777" w:rsidR="0036640D" w:rsidRPr="00410D9C" w:rsidRDefault="0036640D" w:rsidP="0041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A1B" w:rsidRPr="00120AA7" w14:paraId="093E575A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4EED7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9BAC10" w14:textId="77777777" w:rsidR="00E33A1B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  <w:p w14:paraId="1924A254" w14:textId="77777777" w:rsidR="00A21BDE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4330E" w14:textId="77777777" w:rsidR="00A21BDE" w:rsidRPr="004F0CEE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F99204F" wp14:editId="30796D63">
                  <wp:extent cx="1708548" cy="781050"/>
                  <wp:effectExtent l="0" t="0" r="6350" b="0"/>
                  <wp:docPr id="4" name="Рисунок 4" descr="C:\Users\aNaumov.YANGPUR\Pictures\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aumov.YANGPUR\Pictures\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1" cy="78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D75EF3" w14:textId="77777777" w:rsidR="00E33A1B" w:rsidRPr="004F0CEE" w:rsidRDefault="00A21BD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A627954" w14:textId="2FC2BAA2" w:rsidR="00E33A1B" w:rsidRPr="00D32B29" w:rsidRDefault="006E0D6A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D55852" w14:textId="77777777" w:rsidR="00E33A1B" w:rsidRPr="00E33A1B" w:rsidRDefault="00A21BD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44F1B3" w14:textId="1FD6FD60" w:rsidR="00B2651E" w:rsidRPr="00B2651E" w:rsidRDefault="00A21BDE" w:rsidP="00300320">
            <w:pPr>
              <w:spacing w:after="0"/>
              <w:contextualSpacing/>
              <w:rPr>
                <w:rFonts w:ascii="Times New Roman" w:hAnsi="Times New Roman" w:cs="Times New Roman"/>
                <w:color w:val="101010"/>
                <w:sz w:val="24"/>
                <w:szCs w:val="24"/>
              </w:rPr>
            </w:pPr>
            <w:r w:rsidRPr="00A21BDE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Конструкция: 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открытые панорамные очки. Дужки регулируются по длине и по углу наклона линзы к дужке. Мягкие подушечки «Кватрофлекс» </w:t>
            </w:r>
            <w:r w:rsidR="00F85610" w:rsidRPr="00F85610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или аналог 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на заушниках создают дополнительный комфорт.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Pr="00A21BDE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Защитные свойства: 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высокопрочная поликарбонатная линза защищает 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lastRenderedPageBreak/>
              <w:t>от летящих частиц (45 м/с), от ультрафиолета и воздействия химических веществ. Оптический класс 1.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="00B2651E" w:rsidRPr="00B2651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Оптический класс: №1 (не дает искажений, не имеет ограничений по длительности ношения;</w:t>
            </w:r>
          </w:p>
          <w:p w14:paraId="15C30B31" w14:textId="2302891E" w:rsidR="00B2651E" w:rsidRPr="00B2651E" w:rsidRDefault="00B2651E" w:rsidP="00300320">
            <w:pPr>
              <w:spacing w:after="0"/>
              <w:contextualSpacing/>
              <w:rPr>
                <w:rFonts w:ascii="Times New Roman" w:hAnsi="Times New Roman" w:cs="Times New Roman"/>
                <w:color w:val="101010"/>
                <w:sz w:val="24"/>
                <w:szCs w:val="24"/>
              </w:rPr>
            </w:pPr>
            <w:r w:rsidRPr="00B2651E">
              <w:rPr>
                <w:rFonts w:ascii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 линзы:</w:t>
            </w:r>
            <w:r w:rsidRPr="00B2651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 поликарбонат;</w:t>
            </w:r>
          </w:p>
          <w:p w14:paraId="3352FA73" w14:textId="6C4D2EBA" w:rsidR="00B2651E" w:rsidRPr="00B2651E" w:rsidRDefault="00B2651E" w:rsidP="00300320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265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Материал оправы</w:t>
            </w:r>
            <w:r w:rsidRPr="00B26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POM (полиформальдегид)/ TPE (термоэластопласт);</w:t>
            </w:r>
          </w:p>
          <w:p w14:paraId="73056021" w14:textId="77777777" w:rsidR="00B2651E" w:rsidRPr="00B2651E" w:rsidRDefault="00B2651E" w:rsidP="00B2651E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Защита</w:t>
            </w:r>
            <w:r w:rsidRPr="00B26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от механических воздействий, УФ излучения</w:t>
            </w:r>
          </w:p>
          <w:p w14:paraId="3045BC50" w14:textId="624E2B64" w:rsidR="00B2651E" w:rsidRPr="00B2651E" w:rsidRDefault="00B2651E" w:rsidP="00B2651E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Покрытие</w:t>
            </w:r>
            <w:r w:rsidRPr="00B26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против царапин и запотевания uvex supravision excellence.</w:t>
            </w:r>
          </w:p>
          <w:p w14:paraId="79A9FC3B" w14:textId="2E9399A4" w:rsidR="00E33A1B" w:rsidRPr="00A21BDE" w:rsidRDefault="00A21BDE" w:rsidP="00300320">
            <w:pPr>
              <w:spacing w:after="0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265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Цвет линз: </w:t>
            </w:r>
            <w:r w:rsidRPr="00B2651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прозрачный; обеспечивают передачу цвета без искажений и защиту от ультрафиолета.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Pr="00A21BDE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>Масса: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="00E73E8A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не более 60 г.</w:t>
            </w:r>
          </w:p>
        </w:tc>
      </w:tr>
      <w:tr w:rsidR="00E33A1B" w:rsidRPr="00120AA7" w14:paraId="0086F27F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A9CB2C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428A9" w14:textId="77777777" w:rsidR="00E33A1B" w:rsidRDefault="00437E6C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Рукавицы меховые</w:t>
            </w:r>
          </w:p>
          <w:p w14:paraId="56F88E6B" w14:textId="77777777" w:rsidR="00437E6C" w:rsidRPr="00692FA7" w:rsidRDefault="00437E6C" w:rsidP="00437E6C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663E04" wp14:editId="1665EB22">
                  <wp:extent cx="1209675" cy="1272448"/>
                  <wp:effectExtent l="0" t="0" r="0" b="4445"/>
                  <wp:docPr id="8" name="Рисунок 8" descr="C:\Users\aNaumov.YANGPUR\Pictures\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aumov.YANGPUR\Pictures\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61" cy="127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7C9376" w14:textId="77777777" w:rsidR="00E33A1B" w:rsidRPr="004F0CEE" w:rsidRDefault="00437E6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E31E19E" w14:textId="6675502D" w:rsidR="00E33A1B" w:rsidRDefault="00A747F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A95CBD" w14:textId="77777777" w:rsidR="00E33A1B" w:rsidRPr="00E33A1B" w:rsidRDefault="00DE366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579FB2" w14:textId="77777777" w:rsidR="00437E6C" w:rsidRPr="00437E6C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6C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Рукавицы предназначены для защиты рук от механических воздействий (истирания) и общих производственных загрязнений в условиях воздействия пониженных температур.</w:t>
            </w:r>
          </w:p>
          <w:p w14:paraId="72962BC1" w14:textId="77777777" w:rsidR="00437E6C" w:rsidRPr="00437E6C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6C">
              <w:rPr>
                <w:rFonts w:ascii="Times New Roman" w:eastAsia="Times New Roman" w:hAnsi="Times New Roman" w:cs="Times New Roman"/>
                <w:sz w:val="24"/>
                <w:szCs w:val="24"/>
              </w:rPr>
              <w:t>Утеплитель – натуральная овчина.</w:t>
            </w:r>
          </w:p>
          <w:p w14:paraId="06197EE2" w14:textId="77777777" w:rsidR="00437E6C" w:rsidRPr="00437E6C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 ТС 019/2011</w:t>
            </w:r>
            <w:r w:rsidRPr="00437E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ГОСТ 12.4.010-75</w:t>
            </w:r>
          </w:p>
          <w:p w14:paraId="1B2549A5" w14:textId="77777777" w:rsidR="001C07A3" w:rsidRPr="00692FA7" w:rsidRDefault="009A0182" w:rsidP="00437E6C">
            <w:pPr>
              <w:spacing w:after="0" w:line="347" w:lineRule="atLeast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21" w:tgtFrame="_blank" w:history="1">
              <w:r w:rsidR="00437E6C" w:rsidRPr="00437E6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Для эксплуатации в I, II, III, IV и особом климатических поясах</w:t>
              </w:r>
            </w:hyperlink>
          </w:p>
        </w:tc>
      </w:tr>
      <w:tr w:rsidR="00AA180B" w:rsidRPr="00120AA7" w14:paraId="1C31FBF7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11A46A" w14:textId="77777777" w:rsidR="00AA180B" w:rsidRPr="004F0CEE" w:rsidRDefault="00AA180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DD4BC7" w14:textId="77777777" w:rsidR="00AA180B" w:rsidRDefault="004B680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Перчатки для защиты от повышенных температур</w:t>
            </w:r>
          </w:p>
          <w:p w14:paraId="1BB0EB5C" w14:textId="77777777" w:rsidR="004B680B" w:rsidRDefault="004B680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FA3C5C" wp14:editId="40EA7A6D">
                  <wp:extent cx="1733550" cy="1733550"/>
                  <wp:effectExtent l="0" t="0" r="0" b="0"/>
                  <wp:docPr id="9" name="Рисунок 9" descr="C:\Users\aNaumov.YANGPUR\Pictures\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aumov.YANGPUR\Pictures\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41E8A2" w14:textId="77777777" w:rsidR="00AA180B" w:rsidRDefault="004B680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486823E" w14:textId="1A8715F1" w:rsidR="00AA180B" w:rsidRPr="005C74FE" w:rsidRDefault="0078665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3F53E0" w14:textId="77777777" w:rsidR="00AA180B" w:rsidRPr="00E33A1B" w:rsidRDefault="00DE366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817991" w14:textId="77777777" w:rsidR="00AA180B" w:rsidRPr="00AA180B" w:rsidRDefault="00AA180B" w:rsidP="004B680B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отборный шлифованный однородный кожевенный спилок высшего сорта толщиной 1,2–1,4 мм. Подкладка в кисти руки: мягкое и теплое ворсовое х/б полотно плотностью 280 г/кв.м. Подкладка в манжете: комфортная плотная х/б ткань. Швы прошиты прочной огнестойкой нитью Kevlar® (</w:t>
            </w:r>
            <w:r w:rsidRPr="004B6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DuPont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™) и усилены вставками из кожевенного спилка.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Защитные свойства: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обеспечивают высокую защиту от тепловых и механических воздействий – искр и брызг расплавленного металла, от ожога при контакте с открытым пламенем или раскаленной поверхностью; устойчивы к порезам, проколам и истиранию.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Особенности модели: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увеличенный раструб манжеты, специальные конструктивные решения, использование лучших материалов обеспечивают исключительный комфорт при эксплуатации и длительный срок носки.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Назначение: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сварочных работ всех видов, работ с раскаленными 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lastRenderedPageBreak/>
              <w:t>предметами, с грубыми абразивными поверхностями, включая работы в холодных условиях.</w:t>
            </w:r>
          </w:p>
          <w:p w14:paraId="39216434" w14:textId="77777777" w:rsidR="00AA180B" w:rsidRPr="00AA180B" w:rsidRDefault="00AA180B" w:rsidP="004B680B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Длина: 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360 мм.</w:t>
            </w:r>
          </w:p>
          <w:p w14:paraId="510DDF07" w14:textId="77777777" w:rsidR="00AA180B" w:rsidRPr="00437E6C" w:rsidRDefault="00AA180B" w:rsidP="002E7053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</w:p>
        </w:tc>
      </w:tr>
      <w:tr w:rsidR="00DE366E" w:rsidRPr="00120AA7" w14:paraId="6792438E" w14:textId="77777777" w:rsidTr="00286EDA">
        <w:trPr>
          <w:trHeight w:val="3037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9C0633" w14:textId="77777777" w:rsidR="00DE366E" w:rsidRPr="004F0CEE" w:rsidRDefault="00DE366E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A6B9B4" w14:textId="77777777" w:rsidR="00DE366E" w:rsidRDefault="00DE366E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Галоши диэлектрические</w:t>
            </w:r>
          </w:p>
          <w:p w14:paraId="072F0CCE" w14:textId="77777777" w:rsidR="00DE366E" w:rsidRDefault="00DE366E" w:rsidP="00DE366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677BBD" wp14:editId="63030130">
                  <wp:extent cx="1743075" cy="1724025"/>
                  <wp:effectExtent l="0" t="0" r="9525" b="9525"/>
                  <wp:docPr id="11" name="Рисунок 11" descr="C:\Users\aNaumov.YANGPUR\Pictures\4addb133ee5aa6c75b5493be62ecc573-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aumov.YANGPUR\Pictures\4addb133ee5aa6c75b5493be62ecc573-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AE938" w14:textId="77777777" w:rsidR="00DE366E" w:rsidRDefault="00DE366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4A1CD87" w14:textId="77777777" w:rsidR="00DE366E" w:rsidRDefault="00DE366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F468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569920" w14:textId="77777777" w:rsidR="00DE366E" w:rsidRPr="00E33A1B" w:rsidRDefault="00DE366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3D1560" w14:textId="77777777" w:rsidR="00DE366E" w:rsidRPr="00DE366E" w:rsidRDefault="00DE366E" w:rsidP="00DE366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резина.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Метод крепления: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формовой.</w:t>
            </w:r>
          </w:p>
          <w:p w14:paraId="34B38F6E" w14:textId="647376F2" w:rsidR="00DE366E" w:rsidRPr="001D1E75" w:rsidRDefault="00DE366E" w:rsidP="004B680B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ТУ 2595-012-00149564-2010</w:t>
            </w:r>
          </w:p>
        </w:tc>
      </w:tr>
      <w:tr w:rsidR="00DE366E" w:rsidRPr="00120AA7" w14:paraId="2B9BBFDB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367B32" w14:textId="77777777" w:rsidR="00DE366E" w:rsidRPr="004F0CEE" w:rsidRDefault="00DE366E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211A7C" w14:textId="77777777" w:rsidR="00DE366E" w:rsidRDefault="00DE366E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Защитный щиток на каску</w:t>
            </w:r>
          </w:p>
          <w:p w14:paraId="5B01E17C" w14:textId="77777777" w:rsidR="00DE366E" w:rsidRDefault="00DE366E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516E46" wp14:editId="2000331F">
                  <wp:extent cx="1690077" cy="1647825"/>
                  <wp:effectExtent l="0" t="0" r="5715" b="0"/>
                  <wp:docPr id="22" name="Рисунок 22" descr="C:\Users\aNaumov.YANGPUR\Pictures\2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aumov.YANGPUR\Pictures\2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77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43519" w14:textId="77777777" w:rsidR="00DE366E" w:rsidRDefault="0090718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7E6053A" w14:textId="77777777" w:rsidR="00DE366E" w:rsidRDefault="0090718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F468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6379BB" w14:textId="77777777" w:rsidR="00DE366E" w:rsidRDefault="0090718B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41D7D8" w14:textId="77777777" w:rsidR="00DE366E" w:rsidRPr="00DE366E" w:rsidRDefault="00DE366E" w:rsidP="00DE366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Конструкция: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 щиток на каски серии СОМЗ-55 Favori®T. Сменный экран из оптически прозрачного ударо- и термостойкого поликарбоната (толщина 2 мм). Оптический класс 1 (не дает искажений). Высота экрана – 220 мм.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>Щиток крепится к защитной каске при помощи специальных адаптеров, выполненных из термостойкого полиамида.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Защитные свойства: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обеспечивает защиту от воздействия твердых частиц с кинетической энергией до 15 Дж, снижает интенсивность теплового излучения на 50%. Устойчив к краткосрочному воздействию высоких температур до 1490°С и к среднесрочному (8–10 мин) воздействию высоких температур до 350°С.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 xml:space="preserve">Рекомендуется для работ у доменных, сталеплавильных и других промышленных печей, для защиты от брызг черных и цветных металлов, абразивов и высокой температуры. Для защиты лица при обработке металлов с использованием охлаждающих жидкостей, при работах, связанных с возможным образованием осколков, в химических лабораториях при выполнении работ, связанных с разбрызгиванием агрессивных жидкостей, 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lastRenderedPageBreak/>
              <w:t>работе с пневмо- и электроинструментом, малярных и других работах.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Толщина: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2 мм.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Температурный диапазон применения: 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от −50 до +130°С.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Цвет: 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прозрачный.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Масса: 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274 г.</w:t>
            </w:r>
          </w:p>
          <w:p w14:paraId="2E025C4D" w14:textId="77777777" w:rsidR="00DE366E" w:rsidRPr="00DE366E" w:rsidRDefault="00DE366E" w:rsidP="00286EDA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019-2011</w:t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ТУ 9464-065-36438019-13</w:t>
            </w:r>
          </w:p>
        </w:tc>
      </w:tr>
      <w:tr w:rsidR="00286EDA" w:rsidRPr="00120AA7" w14:paraId="19F5F934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BEBC9" w14:textId="77777777" w:rsidR="00286EDA" w:rsidRPr="004F0CEE" w:rsidRDefault="00286EDA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840F79" w14:textId="72D85EA0" w:rsidR="00286EDA" w:rsidRPr="001D1E75" w:rsidRDefault="001D1E75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1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Полумаска, фильтрующая (респиратор)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5275FD" w14:textId="77777777" w:rsidR="00286EDA" w:rsidRDefault="00286EDA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B854D5D" w14:textId="10F71A7B" w:rsidR="00286EDA" w:rsidRDefault="0078665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F5DC8D" w14:textId="77777777" w:rsidR="00286EDA" w:rsidRDefault="00286EDA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9A03F7" w14:textId="77777777" w:rsidR="001F290F" w:rsidRPr="00FC60DF" w:rsidRDefault="001F290F" w:rsidP="00B24D8A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DF">
              <w:rPr>
                <w:rFonts w:ascii="Times New Roman" w:hAnsi="Times New Roman"/>
                <w:sz w:val="24"/>
                <w:szCs w:val="24"/>
              </w:rPr>
              <w:t xml:space="preserve">Полумаска фильтрующая противоаэрозольная. Защита от пыли и туманов. Обеспечивает плотное прилегание к лицу. Не теряет своих защитных свойств в условиях повышенных и пониженных температур, повышенной влажности. Обеспечивает защиту </w:t>
            </w:r>
            <w:r w:rsidRPr="00FC60DF">
              <w:rPr>
                <w:rFonts w:ascii="Times New Roman" w:hAnsi="Times New Roman"/>
                <w:sz w:val="24"/>
                <w:szCs w:val="24"/>
                <w:lang w:val="en-US"/>
              </w:rPr>
              <w:t>FFP</w:t>
            </w:r>
            <w:r w:rsidRPr="00FC60DF">
              <w:rPr>
                <w:rFonts w:ascii="Times New Roman" w:hAnsi="Times New Roman"/>
                <w:sz w:val="24"/>
                <w:szCs w:val="24"/>
              </w:rPr>
              <w:t xml:space="preserve">2 (до 12ПДК). </w:t>
            </w:r>
          </w:p>
          <w:p w14:paraId="7751D8C5" w14:textId="4596DD0B" w:rsidR="00286EDA" w:rsidRPr="00DE366E" w:rsidRDefault="001F290F" w:rsidP="00B24D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FC60DF">
              <w:rPr>
                <w:rFonts w:ascii="Times New Roman" w:hAnsi="Times New Roman"/>
                <w:sz w:val="24"/>
                <w:szCs w:val="24"/>
              </w:rPr>
              <w:t>ГОСТ 12.4.041-2001; ГОСТ 12.4.235-2012, ТР ТС 019/2011</w:t>
            </w:r>
          </w:p>
        </w:tc>
      </w:tr>
      <w:tr w:rsidR="00286EDA" w:rsidRPr="00120AA7" w14:paraId="1BF7455D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65FF35" w14:textId="77777777" w:rsidR="00286EDA" w:rsidRPr="004F0CEE" w:rsidRDefault="00286EDA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FC5A63" w14:textId="77777777" w:rsidR="00286EDA" w:rsidRDefault="00286EDA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Наушники противошумные (с креплением на каску)</w:t>
            </w:r>
          </w:p>
          <w:p w14:paraId="4F246267" w14:textId="77777777" w:rsidR="004325BC" w:rsidRDefault="004325BC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624F2F" wp14:editId="5F6896FC">
                  <wp:extent cx="1364204" cy="1286540"/>
                  <wp:effectExtent l="0" t="0" r="7620" b="8890"/>
                  <wp:docPr id="29" name="Рисунок 29" descr="C:\Users\aNaumov.YANGPUR\Pictures\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aumov.YANGPUR\Pictures\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16" cy="129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DFEC79" w14:textId="0C1ECCA5" w:rsidR="00286EDA" w:rsidRDefault="0079300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пара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67FBCBE" w14:textId="445B94CD" w:rsidR="00286EDA" w:rsidRDefault="0079300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78963F" w14:textId="77777777" w:rsidR="00286EDA" w:rsidRDefault="000B4C06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28C4D5" w14:textId="77777777" w:rsidR="004325BC" w:rsidRPr="004325BC" w:rsidRDefault="004325BC" w:rsidP="00B24D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Наушники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должны 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обеспечиват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ь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стабильную защиту органов слуха на протяжении всего времени использования. Противошумовая эффективность  наушников в высокочастотной полосе шумов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должна 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обеспечиват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ь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также возможность слышать человеческую речь и общаться. Плоский профиль чашек в сочетании с глубиной их внутренней полости упрощат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ь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использование наушников с другими СИЗ и созда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ва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ь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ощущение комфорта в околоушной области.</w:t>
            </w:r>
          </w:p>
          <w:p w14:paraId="6513DFF7" w14:textId="77777777" w:rsidR="004325BC" w:rsidRPr="004325BC" w:rsidRDefault="004325BC" w:rsidP="004325BC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325BC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Снижение уровня шума среднее (SNR) на 26 дБ</w:t>
            </w:r>
            <w:r w:rsidRPr="004325BC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Масса: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180 г.</w:t>
            </w:r>
          </w:p>
          <w:p w14:paraId="4F982CB0" w14:textId="3CA71382" w:rsidR="00286EDA" w:rsidRPr="00286EDA" w:rsidRDefault="004325BC" w:rsidP="00286EDA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325BC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</w:p>
        </w:tc>
      </w:tr>
    </w:tbl>
    <w:p w14:paraId="14CE97D0" w14:textId="77777777" w:rsidR="008C3597" w:rsidRDefault="008C3597">
      <w:r>
        <w:br w:type="page"/>
      </w: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B875E7" w:rsidRPr="00120AA7" w14:paraId="0EA20FBB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2CCA10" w14:textId="1DCB2170" w:rsidR="00B875E7" w:rsidRPr="004F0CEE" w:rsidRDefault="00B875E7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50BA60" w14:textId="4AFA315B" w:rsidR="00B875E7" w:rsidRDefault="00B875E7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Наколенники</w:t>
            </w:r>
          </w:p>
          <w:p w14:paraId="590AEABC" w14:textId="77777777" w:rsidR="00B875E7" w:rsidRDefault="00B875E7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DEF38A" wp14:editId="39713247">
                  <wp:extent cx="1456661" cy="1629886"/>
                  <wp:effectExtent l="0" t="0" r="0" b="8890"/>
                  <wp:docPr id="30" name="Рисунок 30" descr="C:\Users\aNaumov.YANGPUR\Pictures\2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aumov.YANGPUR\Pictures\2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28" cy="164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C23CA" w14:textId="77777777" w:rsidR="00957813" w:rsidRDefault="00957813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55A8AB" w14:textId="77777777" w:rsidR="00B875E7" w:rsidRDefault="00B875E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B346902" w14:textId="1A41E058" w:rsidR="00B875E7" w:rsidRDefault="00493B26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AD571B" w14:textId="77777777" w:rsidR="00B875E7" w:rsidRDefault="00B875E7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F3776E" w14:textId="6C4855CD" w:rsidR="00B875E7" w:rsidRPr="00493B26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93B2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Изготовлены из материала ЭВА.</w:t>
            </w:r>
          </w:p>
          <w:p w14:paraId="2E107E67" w14:textId="10505BF3" w:rsidR="00493B26" w:rsidRPr="00493B26" w:rsidRDefault="00493B26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93B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Размер</w:t>
            </w:r>
            <w:r w:rsidRPr="00493B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универсальный</w:t>
            </w:r>
          </w:p>
          <w:p w14:paraId="2F39A1E3" w14:textId="77777777" w:rsidR="00B875E7" w:rsidRPr="00493B26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93B2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Не подлежат обязательной сертификации в системе ГОСТ Р</w:t>
            </w:r>
          </w:p>
          <w:p w14:paraId="51043CBB" w14:textId="77777777" w:rsidR="00B875E7" w:rsidRPr="00B875E7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93B2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Примерный</w:t>
            </w:r>
            <w:r w:rsidRPr="00B875E7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 вес брутто :</w:t>
            </w:r>
            <w:r w:rsidRPr="00B875E7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0.18 кг.</w:t>
            </w:r>
          </w:p>
          <w:p w14:paraId="2A9AC5C6" w14:textId="77777777" w:rsidR="00B875E7" w:rsidRPr="004325BC" w:rsidRDefault="00B875E7" w:rsidP="004325BC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</w:p>
        </w:tc>
      </w:tr>
      <w:tr w:rsidR="00DC6C34" w:rsidRPr="00120AA7" w14:paraId="6531E8BE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422164" w14:textId="77777777" w:rsidR="00DC6C34" w:rsidRPr="004F0CEE" w:rsidRDefault="00DC6C34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07FCD4" w14:textId="77777777" w:rsidR="00DC6C34" w:rsidRDefault="007D3E75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E75">
              <w:rPr>
                <w:rFonts w:ascii="Times New Roman" w:hAnsi="Times New Roman" w:cs="Times New Roman"/>
                <w:sz w:val="24"/>
                <w:szCs w:val="24"/>
              </w:rPr>
              <w:t>Щиток защитный лицевой сварщика с автоматически затемняющимся светофильтром в комплекте с креплением на каску</w:t>
            </w:r>
          </w:p>
          <w:p w14:paraId="0B7B2277" w14:textId="77777777" w:rsidR="007D3E75" w:rsidRPr="007D3E75" w:rsidRDefault="007D3E75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F010E7" wp14:editId="50C54D60">
                  <wp:extent cx="1683703" cy="1988625"/>
                  <wp:effectExtent l="0" t="0" r="0" b="0"/>
                  <wp:docPr id="31" name="Рисунок 31" descr="C:\Users\aNaumov.YANGPUR\Pictures\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aumov.YANGPUR\Pictures\2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07" cy="199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E5F3B8" w14:textId="77777777" w:rsidR="00DC6C34" w:rsidRDefault="007D3E75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9C38E12" w14:textId="276EF483" w:rsidR="00DC6C34" w:rsidRDefault="0081281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2E132A" w14:textId="77777777" w:rsidR="00DC6C34" w:rsidRDefault="007D3E75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F5B6A9" w14:textId="3E3A9017" w:rsidR="00E73E8A" w:rsidRDefault="007D3E75" w:rsidP="00E73E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Корпус из термостой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кого и холодостойкого материала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, устойчивый к прогоранию, низким температурам и ударным воздействия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м. Щиток 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предназначен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ный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сварочных процессов, в том числе для работы в тяжелых условиях.</w:t>
            </w:r>
            <w:r w:rsidR="00E0306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</w:p>
          <w:p w14:paraId="67B6A1AA" w14:textId="55D90FD9" w:rsidR="00E0306D" w:rsidRDefault="00E0306D" w:rsidP="00E73E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В комплекте с щитком сварщика должен идти </w:t>
            </w:r>
            <w:r w:rsidR="0059535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адаптер на каску для щитков.</w:t>
            </w:r>
          </w:p>
          <w:p w14:paraId="78A22F29" w14:textId="20977F27" w:rsidR="007D3E75" w:rsidRPr="007D3E75" w:rsidRDefault="007D3E75" w:rsidP="00E73E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Характеристики АСФ</w:t>
            </w:r>
          </w:p>
          <w:p w14:paraId="00F8304F" w14:textId="77777777" w:rsidR="007D3E75" w:rsidRPr="007D3E75" w:rsidRDefault="007D3E75" w:rsidP="007D3E75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Затемнение: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4/9–13.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Видимая область: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100×60 мм.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Оптические датчики: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4 шт.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Оптические свойства: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1/1/½.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Время затемнения: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0,0001 с.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Время осветления: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0,1–0,9 с.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Ручной регулятор затемнения: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внешний.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Температура применения: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от –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2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0 до +70 °С.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</w:p>
          <w:p w14:paraId="5B8FA782" w14:textId="1B8EB10D" w:rsidR="00DC6C34" w:rsidRPr="00E0306D" w:rsidRDefault="00E0306D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E0306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Характеристики </w:t>
            </w:r>
            <w:r w:rsidR="00595351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адаптера на щиток</w:t>
            </w:r>
            <w:r w:rsidRPr="00E0306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:</w:t>
            </w:r>
          </w:p>
          <w:p w14:paraId="0133E5F9" w14:textId="3AF08B25" w:rsidR="00595351" w:rsidRPr="00595351" w:rsidRDefault="00595351" w:rsidP="00595351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Адаптер на каску предназначен для крепления щитков ЗЕВС ПРОФИ и ЗЕВС МАСТЕР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либо аналог </w:t>
            </w:r>
            <w:r w:rsidRPr="00595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C61F647" w14:textId="1BC635B1" w:rsidR="00E0306D" w:rsidRPr="00595351" w:rsidRDefault="00595351" w:rsidP="00595351">
            <w:pPr>
              <w:shd w:val="clear" w:color="auto" w:fill="FFFFFF"/>
              <w:spacing w:after="0" w:line="270" w:lineRule="atLeast"/>
              <w:rPr>
                <w:rFonts w:ascii="Source Sans Pro" w:eastAsia="Times New Roman" w:hAnsi="Source Sans Pro" w:cs="Times New Roman"/>
                <w:color w:val="000000"/>
                <w:sz w:val="20"/>
                <w:szCs w:val="20"/>
              </w:rPr>
            </w:pPr>
            <w:r w:rsidRPr="005953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Материал</w:t>
            </w:r>
            <w:r w:rsidRPr="00595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термостойкий пластик</w:t>
            </w:r>
          </w:p>
        </w:tc>
      </w:tr>
    </w:tbl>
    <w:p w14:paraId="3F5E4007" w14:textId="77777777" w:rsidR="008C3597" w:rsidRDefault="008C3597">
      <w:r>
        <w:br w:type="page"/>
      </w: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712BAE" w:rsidRPr="00120AA7" w14:paraId="2E908179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BABC5B" w14:textId="4F59B414" w:rsidR="00712BAE" w:rsidRPr="004F0CEE" w:rsidRDefault="00712BAE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D8C827" w14:textId="77777777" w:rsidR="00712BAE" w:rsidRPr="00712BAE" w:rsidRDefault="00712BAE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BAE">
              <w:rPr>
                <w:rFonts w:ascii="Times New Roman" w:hAnsi="Times New Roman" w:cs="Times New Roman"/>
                <w:sz w:val="24"/>
                <w:szCs w:val="24"/>
              </w:rPr>
              <w:t>Страховочная привязь с поясом для рабочего позиционирования (для всего тела)</w:t>
            </w:r>
          </w:p>
          <w:p w14:paraId="0B833286" w14:textId="77777777" w:rsidR="00712BAE" w:rsidRPr="007D3E75" w:rsidRDefault="00712BAE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364599" wp14:editId="0918E3BD">
                  <wp:extent cx="1458087" cy="2751109"/>
                  <wp:effectExtent l="0" t="0" r="8890" b="0"/>
                  <wp:docPr id="32" name="Рисунок 32" descr="C:\Users\aNaumov.YANGPUR\Pictures\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aumov.YANGPUR\Pictures\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699" cy="27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35F48E" w14:textId="77777777" w:rsidR="00712BAE" w:rsidRDefault="00712BA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7F3B612" w14:textId="2A903E3A" w:rsidR="00712BAE" w:rsidRDefault="0081281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9C72C8" w14:textId="77777777" w:rsidR="00712BAE" w:rsidRDefault="00742628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EC3CDF" w14:textId="749ACC14" w:rsidR="00712BAE" w:rsidRPr="00811D1A" w:rsidRDefault="00712BAE" w:rsidP="00811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Привязь с поясом, с двумя точками крепления на спине и на груди и двумя боковыми точками для позиционирования.</w:t>
            </w:r>
          </w:p>
          <w:p w14:paraId="2B8FAED7" w14:textId="77777777" w:rsidR="00811D1A" w:rsidRPr="00811D1A" w:rsidRDefault="00811D1A" w:rsidP="00811D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Конструктивные особенности:</w:t>
            </w:r>
          </w:p>
          <w:p w14:paraId="42334506" w14:textId="77777777" w:rsidR="00811D1A" w:rsidRPr="00811D1A" w:rsidRDefault="00811D1A" w:rsidP="00811D1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В материал привязи вплетены 2 световозвращающие нити.</w:t>
            </w:r>
          </w:p>
          <w:p w14:paraId="43EBC5A1" w14:textId="77777777" w:rsidR="00811D1A" w:rsidRPr="00811D1A" w:rsidRDefault="00811D1A" w:rsidP="00811D1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4 точки крепления: на груди и на спине, а также 2 боковые точки на поясе для позиционирования. Точка крепления на спине дополнена удлиняющим элементом для удобного присоединения компонентов системы защиты от падения.</w:t>
            </w:r>
          </w:p>
          <w:p w14:paraId="47099225" w14:textId="77777777" w:rsidR="00811D1A" w:rsidRPr="00811D1A" w:rsidRDefault="00811D1A" w:rsidP="00811D1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Специальная С-образная прострочка в местах соединения лямок способствует повышению износостойкости привязи.</w:t>
            </w:r>
          </w:p>
          <w:p w14:paraId="55387B6B" w14:textId="77777777" w:rsidR="00811D1A" w:rsidRPr="00811D1A" w:rsidRDefault="00811D1A" w:rsidP="00811D1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Идентификационная бирка выполнена в виде книжки, что позволяет заносить и хранить данные об инспекционном контроле СИЗ.</w:t>
            </w:r>
          </w:p>
          <w:p w14:paraId="3CDB9C4B" w14:textId="77777777" w:rsidR="00712BAE" w:rsidRPr="00712BAE" w:rsidRDefault="00712BAE" w:rsidP="00811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Температура эксплуатации: </w:t>
            </w: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от −60 до +50 °С.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Материалы: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полиэфир, гальванизированная сталь, застежки – алюминий.</w:t>
            </w:r>
          </w:p>
          <w:p w14:paraId="5155FCE2" w14:textId="77777777" w:rsidR="00712BAE" w:rsidRPr="00712BAE" w:rsidRDefault="00712BAE" w:rsidP="00712BA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Размеры:</w:t>
            </w:r>
          </w:p>
          <w:p w14:paraId="6AD35326" w14:textId="77777777" w:rsidR="00712BAE" w:rsidRPr="00712BAE" w:rsidRDefault="00712BAE" w:rsidP="00712BAE">
            <w:pPr>
              <w:numPr>
                <w:ilvl w:val="0"/>
                <w:numId w:val="14"/>
              </w:num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Длина по торсу: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55–80 см.</w:t>
            </w:r>
          </w:p>
          <w:p w14:paraId="4829CBF8" w14:textId="77777777" w:rsidR="00712BAE" w:rsidRPr="00712BAE" w:rsidRDefault="00712BAE" w:rsidP="00712BAE">
            <w:pPr>
              <w:numPr>
                <w:ilvl w:val="0"/>
                <w:numId w:val="14"/>
              </w:num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Обхват груди: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75–120 см.</w:t>
            </w:r>
          </w:p>
          <w:p w14:paraId="0682C9FB" w14:textId="77777777" w:rsidR="00712BAE" w:rsidRPr="00712BAE" w:rsidRDefault="00712BAE" w:rsidP="00712BAE">
            <w:pPr>
              <w:numPr>
                <w:ilvl w:val="0"/>
                <w:numId w:val="14"/>
              </w:num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Обхват пояса: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90–120 см.</w:t>
            </w:r>
          </w:p>
          <w:p w14:paraId="628B5056" w14:textId="77777777" w:rsidR="00712BAE" w:rsidRPr="00712BAE" w:rsidRDefault="00712BAE" w:rsidP="00712BAE">
            <w:pPr>
              <w:numPr>
                <w:ilvl w:val="0"/>
                <w:numId w:val="14"/>
              </w:num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Обхват бедра: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50–80 см.</w:t>
            </w:r>
          </w:p>
          <w:p w14:paraId="1595EF40" w14:textId="4A74F801" w:rsidR="00712BAE" w:rsidRPr="00712BAE" w:rsidRDefault="00712BAE" w:rsidP="00712BA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Масса: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="005B67D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2000 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 г.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Статическая прочность: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мин. 15 кН.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>Протестировано с грузом 150 кг.</w:t>
            </w:r>
          </w:p>
          <w:p w14:paraId="34083554" w14:textId="77777777" w:rsidR="00957813" w:rsidRDefault="00957813" w:rsidP="00712BAE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</w:p>
          <w:p w14:paraId="39F2B181" w14:textId="77777777" w:rsidR="00712BAE" w:rsidRPr="007D3E75" w:rsidRDefault="00712BAE" w:rsidP="00712BA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ГОСТ Р ЕН 361-2008</w:t>
            </w: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ГОСТ Р ЕН 358-2008</w:t>
            </w:r>
          </w:p>
        </w:tc>
      </w:tr>
      <w:tr w:rsidR="00742628" w:rsidRPr="00120AA7" w14:paraId="577857C4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C3D01A" w14:textId="77777777" w:rsidR="00742628" w:rsidRPr="004F0CEE" w:rsidRDefault="00742628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136AC9" w14:textId="77777777" w:rsidR="00742628" w:rsidRDefault="00C11A56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1A56">
              <w:rPr>
                <w:rFonts w:ascii="Times New Roman" w:hAnsi="Times New Roman" w:cs="Times New Roman"/>
                <w:sz w:val="24"/>
                <w:szCs w:val="24"/>
              </w:rPr>
              <w:t>СИЗ от падения втягивающего типа</w:t>
            </w:r>
          </w:p>
          <w:p w14:paraId="02F465E2" w14:textId="77777777" w:rsidR="006D6B04" w:rsidRPr="00C11A56" w:rsidRDefault="006D6B04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E58561" wp14:editId="3F4954B9">
                  <wp:extent cx="1466850" cy="1466850"/>
                  <wp:effectExtent l="0" t="0" r="0" b="0"/>
                  <wp:docPr id="5" name="Рисунок 5" descr="C:\Users\aNaumov.YANGPUR\Pictures\77f75f9b2e5cad01855114fc271766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aumov.YANGPUR\Pictures\77f75f9b2e5cad01855114fc271766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F53FCD" w14:textId="77777777" w:rsidR="00742628" w:rsidRDefault="00C11A56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F9D9E39" w14:textId="565077BD" w:rsidR="00742628" w:rsidRPr="0081281E" w:rsidRDefault="0081281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  <w:t>4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CBE020" w14:textId="77777777" w:rsidR="00742628" w:rsidRDefault="003177C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62095D" w14:textId="77777777" w:rsidR="00C11A56" w:rsidRPr="00C11A56" w:rsidRDefault="00C11A56" w:rsidP="00C11A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>Инерционное блокирующее устройство с втяжным тросом длиной 6 метров. Комплектуется полиамидной стропой вместо стального троса, разрывным амортизатором и карабином с индикацией срыва.</w:t>
            </w:r>
          </w:p>
          <w:p w14:paraId="100DF12E" w14:textId="77777777" w:rsidR="00C11A56" w:rsidRPr="00C11A56" w:rsidRDefault="00C11A56" w:rsidP="00C11A56">
            <w:pPr>
              <w:shd w:val="clear" w:color="auto" w:fill="FFFFFF"/>
              <w:spacing w:before="240"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6B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Характеристики </w:t>
            </w:r>
          </w:p>
          <w:p w14:paraId="01EA34A0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Полимерная лента свободно выдается из устройства по мере необходимости и автоматически наматывается обратно. </w:t>
            </w:r>
          </w:p>
          <w:p w14:paraId="10F19979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При резком увеличении скорости вытягивания троса (при срыве) автоматически срабатывает тормозной механизм, прекращающий падение. </w:t>
            </w:r>
          </w:p>
          <w:p w14:paraId="1F99650B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 xml:space="preserve">Путь торможения не превышает 0.5 м. </w:t>
            </w:r>
          </w:p>
          <w:p w14:paraId="5AC6164F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В случае превышения нагрузки 4 кН срабатывает встроенный амортизатор рывка. </w:t>
            </w:r>
          </w:p>
          <w:p w14:paraId="7C52C131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>Встроенный на конце ленты карабин снабжен вертлюгом для предотвращения перекручивания троса.</w:t>
            </w:r>
          </w:p>
          <w:p w14:paraId="0DCA759B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>В комплект помимо самого устройства входит:</w:t>
            </w:r>
          </w:p>
          <w:p w14:paraId="2B0E7814" w14:textId="77777777" w:rsidR="00C11A56" w:rsidRDefault="00C11A56" w:rsidP="005033C2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>Карабин «Стальной Овал» для соединения блокирующего устройства и точки крепления.</w:t>
            </w:r>
          </w:p>
          <w:p w14:paraId="652156A7" w14:textId="77777777" w:rsidR="00957813" w:rsidRDefault="00957813" w:rsidP="006D6B04">
            <w:pPr>
              <w:shd w:val="clear" w:color="auto" w:fill="FFFFFF"/>
              <w:spacing w:after="0" w:line="240" w:lineRule="auto"/>
              <w:rPr>
                <w:rFonts w:eastAsia="Times New Roman" w:cs="Arial"/>
                <w:b/>
                <w:sz w:val="23"/>
                <w:szCs w:val="23"/>
              </w:rPr>
            </w:pPr>
          </w:p>
          <w:p w14:paraId="4B063822" w14:textId="77777777" w:rsidR="005033C2" w:rsidRPr="005033C2" w:rsidRDefault="005033C2" w:rsidP="006D6B0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23"/>
                <w:szCs w:val="23"/>
              </w:rPr>
            </w:pPr>
            <w:r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>Материал фала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 </w:t>
            </w:r>
            <w:r>
              <w:rPr>
                <w:rFonts w:ascii="Montserrat" w:eastAsia="Times New Roman" w:hAnsi="Montserrat" w:cs="Arial"/>
                <w:sz w:val="23"/>
                <w:szCs w:val="23"/>
              </w:rPr>
              <w:t xml:space="preserve"> - 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Полиамид </w:t>
            </w:r>
          </w:p>
          <w:p w14:paraId="48A446AB" w14:textId="77777777" w:rsidR="005033C2" w:rsidRPr="005033C2" w:rsidRDefault="005033C2" w:rsidP="006D6B0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23"/>
                <w:szCs w:val="23"/>
              </w:rPr>
            </w:pPr>
            <w:r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>Вес, гр.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 </w:t>
            </w:r>
            <w:r>
              <w:rPr>
                <w:rFonts w:ascii="Montserrat" w:eastAsia="Times New Roman" w:hAnsi="Montserrat" w:cs="Arial"/>
                <w:sz w:val="23"/>
                <w:szCs w:val="23"/>
              </w:rPr>
              <w:t xml:space="preserve">- 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2500 </w:t>
            </w:r>
          </w:p>
          <w:p w14:paraId="6137F18D" w14:textId="77777777" w:rsidR="005033C2" w:rsidRPr="005033C2" w:rsidRDefault="005033C2" w:rsidP="006D6B0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23"/>
                <w:szCs w:val="23"/>
              </w:rPr>
            </w:pPr>
            <w:r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>Размер</w:t>
            </w:r>
            <w:r>
              <w:rPr>
                <w:rFonts w:ascii="Montserrat" w:eastAsia="Times New Roman" w:hAnsi="Montserrat" w:cs="Arial"/>
                <w:sz w:val="23"/>
                <w:szCs w:val="23"/>
              </w:rPr>
              <w:t xml:space="preserve"> - 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Рабочая длина: 6 м </w:t>
            </w:r>
          </w:p>
          <w:p w14:paraId="3A3A897C" w14:textId="77777777" w:rsidR="00957813" w:rsidRPr="00B24D8A" w:rsidRDefault="00957813" w:rsidP="00B24D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B93D06" w14:textId="77777777" w:rsidR="005033C2" w:rsidRPr="00B24D8A" w:rsidRDefault="005033C2" w:rsidP="00B24D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</w:rPr>
            </w:pPr>
            <w:r w:rsidRPr="00B24D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Соответствие </w:t>
            </w:r>
            <w:r w:rsidRPr="00B24D8A"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</w:rPr>
              <w:t>Соответствие национальным стандартам и Техническому Регламенту Таможенного Союза</w:t>
            </w:r>
          </w:p>
          <w:p w14:paraId="47670D5C" w14:textId="77777777" w:rsidR="00742628" w:rsidRPr="006D6B04" w:rsidRDefault="009A0182" w:rsidP="006D6B0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101010"/>
                <w:sz w:val="24"/>
                <w:szCs w:val="24"/>
              </w:rPr>
            </w:pPr>
            <w:hyperlink r:id="rId30" w:history="1">
              <w:r w:rsidR="005033C2" w:rsidRPr="005033C2">
                <w:rPr>
                  <w:rFonts w:ascii="Montserrat" w:eastAsia="Times New Roman" w:hAnsi="Montserrat" w:cs="Arial"/>
                  <w:b/>
                  <w:sz w:val="23"/>
                  <w:szCs w:val="23"/>
                </w:rPr>
                <w:t>ГОСТ Р ЕН 360</w:t>
              </w:r>
            </w:hyperlink>
            <w:r w:rsidR="005033C2"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 xml:space="preserve">, </w:t>
            </w:r>
            <w:hyperlink r:id="rId31" w:history="1">
              <w:r w:rsidR="005033C2" w:rsidRPr="005033C2">
                <w:rPr>
                  <w:rFonts w:ascii="Montserrat" w:eastAsia="Times New Roman" w:hAnsi="Montserrat" w:cs="Arial"/>
                  <w:b/>
                  <w:sz w:val="23"/>
                  <w:szCs w:val="23"/>
                </w:rPr>
                <w:t>ТР ТС 019-2011</w:t>
              </w:r>
            </w:hyperlink>
            <w:r w:rsidR="005033C2"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 xml:space="preserve">, </w:t>
            </w:r>
            <w:hyperlink r:id="rId32" w:history="1">
              <w:r w:rsidR="005033C2" w:rsidRPr="005033C2">
                <w:rPr>
                  <w:rFonts w:ascii="Montserrat" w:eastAsia="Times New Roman" w:hAnsi="Montserrat" w:cs="Arial"/>
                  <w:b/>
                  <w:sz w:val="23"/>
                  <w:szCs w:val="23"/>
                </w:rPr>
                <w:t>ГОСТ Р ЕН 355</w:t>
              </w:r>
            </w:hyperlink>
          </w:p>
        </w:tc>
      </w:tr>
      <w:tr w:rsidR="00713E50" w:rsidRPr="00120AA7" w14:paraId="55573D6A" w14:textId="77777777" w:rsidTr="0081281E">
        <w:trPr>
          <w:trHeight w:val="3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B86777" w14:textId="67A0F366" w:rsidR="00713E50" w:rsidRPr="004F0CEE" w:rsidRDefault="00713E50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664A2C" w14:textId="77777777" w:rsidR="00713E50" w:rsidRDefault="00713E50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E50">
              <w:rPr>
                <w:rFonts w:ascii="Times New Roman" w:hAnsi="Times New Roman" w:cs="Times New Roman"/>
                <w:sz w:val="24"/>
                <w:szCs w:val="24"/>
              </w:rPr>
              <w:t>Страховочный строп</w:t>
            </w:r>
          </w:p>
          <w:p w14:paraId="07386343" w14:textId="77777777" w:rsidR="00957813" w:rsidRPr="00713E50" w:rsidRDefault="00957813" w:rsidP="00E73E8A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07F7BC" wp14:editId="110F709A">
                  <wp:extent cx="749267" cy="1499191"/>
                  <wp:effectExtent l="0" t="0" r="0" b="6350"/>
                  <wp:docPr id="15" name="Рисунок 15" descr="C:\Users\aNaumov.YANGPUR\Pictures\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aumov.YANGPUR\Pictures\6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99" cy="152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44BCC3" w14:textId="77777777" w:rsidR="00713E50" w:rsidRDefault="00713E50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D0A39E3" w14:textId="336ADC46" w:rsidR="00713E50" w:rsidRDefault="0081281E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5BAA63" w14:textId="77777777" w:rsidR="00713E50" w:rsidRDefault="00713E50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A44140" w14:textId="77777777" w:rsidR="00957813" w:rsidRPr="00957813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Двухплечевой строп предназначен для работы в системе удержания.</w:t>
            </w:r>
          </w:p>
          <w:p w14:paraId="3F681150" w14:textId="77777777" w:rsidR="00957813" w:rsidRPr="00957813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Комплектуется двумя карабинами с раскрытием 18 и 56 мм.</w:t>
            </w:r>
          </w:p>
          <w:p w14:paraId="166CF478" w14:textId="77777777" w:rsidR="00957813" w:rsidRPr="00957813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Не предназначен для остановки падения.</w:t>
            </w:r>
          </w:p>
          <w:p w14:paraId="6CEB613B" w14:textId="11F41EB6" w:rsidR="00957813" w:rsidRPr="00957813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Температура эксплуатации: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от –</w:t>
            </w:r>
            <w:r w:rsidR="00510F2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60 до +50 °С.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полиамид, карабины – гальванизированная сталь.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Длина: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2 м.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Масса: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1,7 кг.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Статическая прочность: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мин. 15 кН.</w:t>
            </w:r>
          </w:p>
          <w:p w14:paraId="1CFDF2C5" w14:textId="34C6F55E" w:rsidR="0081281E" w:rsidRPr="0081281E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ГОСТ Р ЕН 358-2008</w:t>
            </w:r>
          </w:p>
        </w:tc>
      </w:tr>
      <w:tr w:rsidR="0081281E" w:rsidRPr="00120AA7" w14:paraId="749E80E1" w14:textId="77777777" w:rsidTr="00611787">
        <w:trPr>
          <w:trHeight w:val="612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195B85" w14:textId="2970EC34" w:rsidR="0081281E" w:rsidRPr="004F0CEE" w:rsidRDefault="0081281E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D8B2BD" w14:textId="33194B40" w:rsidR="0081281E" w:rsidRPr="0065663B" w:rsidRDefault="0065663B" w:rsidP="00E73E8A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Противогаз ПШ-1С либо аналог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4E010E" w14:textId="5EC65B71" w:rsidR="0081281E" w:rsidRDefault="0065663B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48B74CA" w14:textId="7AAEF6C2" w:rsidR="0081281E" w:rsidRDefault="0065663B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0C4937" w14:textId="77777777" w:rsidR="0081281E" w:rsidRDefault="0081281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F2FB23" w14:textId="47263654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Название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Противогаз ПШ-1С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3E04EE1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Изолирующие дыхательные аппараты, в которых воздух под лицевую часть поступает по воздухопроводящему шлангу из чистой зоны. Обеспечивает защиту от воздействия вредных веществ в условиях нехватки кислорода независимо от концентрации в воздухе.</w:t>
            </w:r>
          </w:p>
          <w:p w14:paraId="79274B9E" w14:textId="77777777" w:rsidR="00612B1A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Комплектация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лицевая часть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ППМ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количество – 2 шт.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612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B1AB792" w14:textId="1B7D0C18" w:rsidR="00612B1A" w:rsidRDefault="00612B1A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663B"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фильтр; </w:t>
            </w:r>
          </w:p>
          <w:p w14:paraId="4671A1F3" w14:textId="38468156" w:rsidR="00612B1A" w:rsidRDefault="00612B1A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663B"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соединительная трубка; шланг питающий резинотканиевый, спасательный пояс с плечевым ремнем статически искробезопасный, стойкий к органическим растворителям из материала «бельтинг»; </w:t>
            </w:r>
          </w:p>
          <w:p w14:paraId="6F3EE673" w14:textId="541565AC" w:rsidR="0065663B" w:rsidRPr="0065663B" w:rsidRDefault="00612B1A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663B"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сигнальная веревка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длиной не менее 15 м.</w:t>
            </w:r>
            <w:r w:rsidR="0065663B"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штырь, фиксирующий фильтр над поверхностью земли.</w:t>
            </w:r>
          </w:p>
          <w:p w14:paraId="5B1BCC60" w14:textId="60F8D199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Модель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ПШ-1С с воздухоподводящим шлангом длиной 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 мешке с уложенным шлангом)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47C6FCA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Сопротивление постоянному потоку воздуха при объемном расходе 30 дм3/мин. на вдохе и выдохе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200 (20) Па (мм вод. ст)</w:t>
            </w:r>
          </w:p>
          <w:p w14:paraId="44D98E52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Противогаз герметичен при избыточном давлении воздуха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1000 (100) Па (мм вод. ст.)</w:t>
            </w:r>
          </w:p>
          <w:p w14:paraId="6935B5E1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Условия эксплуатации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-30°С +40°С</w:t>
            </w:r>
          </w:p>
          <w:p w14:paraId="4C8F6DA0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Время защитного действия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неограниченно</w:t>
            </w:r>
          </w:p>
          <w:p w14:paraId="356D7AC0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Масса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10 кг</w:t>
            </w:r>
          </w:p>
          <w:p w14:paraId="2361A909" w14:textId="36440E0D" w:rsidR="00C42F55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Срок хранения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3 года</w:t>
            </w:r>
          </w:p>
        </w:tc>
      </w:tr>
    </w:tbl>
    <w:p w14:paraId="15C1634B" w14:textId="77777777" w:rsidR="00B77A42" w:rsidRDefault="00B77A42">
      <w:r>
        <w:br w:type="page"/>
      </w: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611787" w:rsidRPr="00120AA7" w14:paraId="40988571" w14:textId="77777777" w:rsidTr="00611787">
        <w:trPr>
          <w:trHeight w:val="28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AA4D88" w14:textId="103D2BAE" w:rsidR="00611787" w:rsidRPr="004F0CEE" w:rsidRDefault="00611787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10DA2A" w14:textId="042D95FC" w:rsidR="00611787" w:rsidRPr="00611787" w:rsidRDefault="00611787" w:rsidP="00611787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Веревка страховочная (Линия Safe-Tec SLP150R анкерная гибкая либо аналог)</w:t>
            </w:r>
          </w:p>
          <w:p w14:paraId="546D3CDC" w14:textId="3CC45678" w:rsidR="00611787" w:rsidRPr="0065663B" w:rsidRDefault="005B67DB" w:rsidP="00E73E8A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3361082" wp14:editId="2856F25D">
                  <wp:extent cx="1347192" cy="1390650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51566" t="22403" r="12911" b="12424"/>
                          <a:stretch/>
                        </pic:blipFill>
                        <pic:spPr bwMode="auto">
                          <a:xfrm>
                            <a:off x="0" y="0"/>
                            <a:ext cx="1356819" cy="140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C4B7AF" w14:textId="24E1FEDA" w:rsidR="00611787" w:rsidRDefault="00611787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EC7A6C3" w14:textId="0CFAC41B" w:rsidR="00611787" w:rsidRDefault="00611787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558026" w14:textId="77777777" w:rsidR="00611787" w:rsidRDefault="00611787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F7A46E" w14:textId="220A911E" w:rsidR="00611787" w:rsidRDefault="00611787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Веревка страховочная (динамическая)</w:t>
            </w:r>
          </w:p>
          <w:p w14:paraId="01452F07" w14:textId="77777777" w:rsidR="00811D1A" w:rsidRPr="00811D1A" w:rsidRDefault="00811D1A" w:rsidP="00811D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Гибкая анкерная линия представляет собой полиамидный шнур 16-прядного плетения с индикатором изнашивания, диаметром 12 мм, с обеих сторон оснащена коушами.</w:t>
            </w:r>
          </w:p>
          <w:p w14:paraId="2D252FA7" w14:textId="77777777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Назначение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страховка от падения.</w:t>
            </w:r>
          </w:p>
          <w:p w14:paraId="06A1D7F0" w14:textId="77777777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Комплектация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анкерная линия</w:t>
            </w:r>
          </w:p>
          <w:p w14:paraId="09E5C37E" w14:textId="77777777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Материал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полиамид</w:t>
            </w:r>
          </w:p>
          <w:p w14:paraId="4E89802E" w14:textId="28C6D8BF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Диаметр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12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14:paraId="0C074286" w14:textId="007D7A4D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Длина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50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14:paraId="0D8FD20B" w14:textId="14AB61D2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Вес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7,0 кг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14:paraId="6179AEC9" w14:textId="77777777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Температурный режим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от -30°С до +50°С</w:t>
            </w:r>
          </w:p>
          <w:p w14:paraId="07220EA5" w14:textId="1FADAA81" w:rsidR="00611787" w:rsidRPr="00611787" w:rsidRDefault="00611787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611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соответствии с ТР ТС 019/2011</w:t>
            </w:r>
          </w:p>
        </w:tc>
      </w:tr>
    </w:tbl>
    <w:p w14:paraId="02DDB5E4" w14:textId="185F758D" w:rsidR="00CA7F5C" w:rsidRDefault="00CA7F5C" w:rsidP="00CF5215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12D5F24" w14:textId="78A995FC" w:rsidR="00E73E8A" w:rsidRDefault="00E73E8A" w:rsidP="00CF5215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EBCBBA" w14:textId="77777777" w:rsidR="008C3597" w:rsidRDefault="008C3597" w:rsidP="00CF5215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40CA31" w14:textId="6C00E617" w:rsidR="00483226" w:rsidRPr="00CA7F5C" w:rsidRDefault="00483226" w:rsidP="00CF5215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A7F5C">
        <w:rPr>
          <w:rFonts w:ascii="Times New Roman" w:hAnsi="Times New Roman"/>
          <w:sz w:val="28"/>
          <w:szCs w:val="28"/>
        </w:rPr>
        <w:t xml:space="preserve">Приложение разработал: </w:t>
      </w:r>
    </w:p>
    <w:p w14:paraId="05D97943" w14:textId="12CCAB2E" w:rsidR="00483226" w:rsidRPr="00CA7F5C" w:rsidRDefault="00CF5215" w:rsidP="00483226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A7F5C">
        <w:rPr>
          <w:rFonts w:ascii="Times New Roman" w:hAnsi="Times New Roman"/>
          <w:sz w:val="28"/>
          <w:szCs w:val="28"/>
        </w:rPr>
        <w:t xml:space="preserve">Заместитель </w:t>
      </w:r>
      <w:r w:rsidR="00593EF3">
        <w:rPr>
          <w:rFonts w:ascii="Times New Roman" w:hAnsi="Times New Roman"/>
          <w:sz w:val="28"/>
          <w:szCs w:val="28"/>
        </w:rPr>
        <w:t>директора</w:t>
      </w:r>
      <w:r w:rsidRPr="00CA7F5C">
        <w:rPr>
          <w:rFonts w:ascii="Times New Roman" w:hAnsi="Times New Roman"/>
          <w:sz w:val="28"/>
          <w:szCs w:val="28"/>
        </w:rPr>
        <w:t xml:space="preserve"> по </w:t>
      </w:r>
      <w:r w:rsidR="00483226" w:rsidRPr="00CA7F5C">
        <w:rPr>
          <w:rFonts w:ascii="Times New Roman" w:hAnsi="Times New Roman"/>
          <w:sz w:val="28"/>
          <w:szCs w:val="28"/>
        </w:rPr>
        <w:t xml:space="preserve">ОТ, П и ЭБ                                                                                      </w:t>
      </w:r>
      <w:r w:rsidR="008C3597">
        <w:rPr>
          <w:rFonts w:ascii="Times New Roman" w:hAnsi="Times New Roman"/>
          <w:sz w:val="28"/>
          <w:szCs w:val="28"/>
        </w:rPr>
        <w:t xml:space="preserve">                           </w:t>
      </w:r>
      <w:r w:rsidR="00483226" w:rsidRPr="00CA7F5C">
        <w:rPr>
          <w:rFonts w:ascii="Times New Roman" w:hAnsi="Times New Roman"/>
          <w:sz w:val="28"/>
          <w:szCs w:val="28"/>
        </w:rPr>
        <w:t xml:space="preserve">     </w:t>
      </w:r>
      <w:r w:rsidRPr="00CA7F5C">
        <w:rPr>
          <w:rFonts w:ascii="Times New Roman" w:hAnsi="Times New Roman"/>
          <w:sz w:val="28"/>
          <w:szCs w:val="28"/>
        </w:rPr>
        <w:t>С.Н. Драко</w:t>
      </w:r>
      <w:r w:rsidR="00483226" w:rsidRPr="00CA7F5C">
        <w:rPr>
          <w:rFonts w:ascii="Times New Roman" w:hAnsi="Times New Roman"/>
          <w:sz w:val="28"/>
          <w:szCs w:val="28"/>
        </w:rPr>
        <w:t xml:space="preserve"> </w:t>
      </w:r>
    </w:p>
    <w:p w14:paraId="030DB1B2" w14:textId="75D25EF2" w:rsidR="00483226" w:rsidRDefault="00483226" w:rsidP="00483226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914F5E" w14:textId="77777777" w:rsidR="000163EB" w:rsidRDefault="000163EB" w:rsidP="00483226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91F8E04" w14:textId="77777777" w:rsidR="008C3597" w:rsidRDefault="008C3597" w:rsidP="008C3597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СОГЛАСОВАНО:</w:t>
      </w:r>
    </w:p>
    <w:p w14:paraId="0A980985" w14:textId="77777777" w:rsidR="008C3597" w:rsidRPr="00AB7517" w:rsidRDefault="008C3597" w:rsidP="008C3597">
      <w:pPr>
        <w:tabs>
          <w:tab w:val="left" w:pos="993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B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Зам. директора по общим вопросам - начальник СМТО</w:t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>А.В. Шевченко</w:t>
      </w:r>
    </w:p>
    <w:p w14:paraId="59E12E01" w14:textId="4257B09F" w:rsidR="00DD0C35" w:rsidRPr="003337DC" w:rsidRDefault="00DD0C35" w:rsidP="00DD0C35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DA0E30A" w14:textId="449F4016" w:rsidR="00CF5215" w:rsidRPr="00CA7F5C" w:rsidRDefault="00CF5215" w:rsidP="00DD0C35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CF5215" w:rsidRPr="00CA7F5C" w:rsidSect="00E73E8A">
      <w:headerReference w:type="default" r:id="rId35"/>
      <w:pgSz w:w="16838" w:h="11906" w:orient="landscape"/>
      <w:pgMar w:top="142" w:right="567" w:bottom="284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A5C2" w14:textId="77777777" w:rsidR="009A0182" w:rsidRDefault="009A0182" w:rsidP="00011F4E">
      <w:pPr>
        <w:spacing w:after="0" w:line="240" w:lineRule="auto"/>
      </w:pPr>
      <w:r>
        <w:separator/>
      </w:r>
    </w:p>
  </w:endnote>
  <w:endnote w:type="continuationSeparator" w:id="0">
    <w:p w14:paraId="5033B85A" w14:textId="77777777" w:rsidR="009A0182" w:rsidRDefault="009A0182" w:rsidP="0001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62266" w14:textId="77777777" w:rsidR="009A0182" w:rsidRDefault="009A0182" w:rsidP="00011F4E">
      <w:pPr>
        <w:spacing w:after="0" w:line="240" w:lineRule="auto"/>
      </w:pPr>
      <w:r>
        <w:separator/>
      </w:r>
    </w:p>
  </w:footnote>
  <w:footnote w:type="continuationSeparator" w:id="0">
    <w:p w14:paraId="718FAB3F" w14:textId="77777777" w:rsidR="009A0182" w:rsidRDefault="009A0182" w:rsidP="00011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94080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C135445" w14:textId="77777777" w:rsidR="00C84F00" w:rsidRPr="00E73E8A" w:rsidRDefault="00C84F00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E73E8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73E8A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E73E8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46855" w:rsidRPr="00E73E8A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E73E8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C94C9E3" w14:textId="77777777" w:rsidR="00C84F00" w:rsidRDefault="00C84F0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3in;height:3in" o:bullet="t"/>
    </w:pict>
  </w:numPicBullet>
  <w:numPicBullet w:numPicBulletId="1">
    <w:pict>
      <v:shape id="_x0000_i1227" type="#_x0000_t75" style="width:3in;height:3in" o:bullet="t"/>
    </w:pict>
  </w:numPicBullet>
  <w:numPicBullet w:numPicBulletId="2">
    <w:pict>
      <v:shape id="_x0000_i1228" type="#_x0000_t75" style="width:3in;height:3in" o:bullet="t"/>
    </w:pict>
  </w:numPicBullet>
  <w:numPicBullet w:numPicBulletId="3">
    <w:pict>
      <v:shape id="_x0000_i1229" type="#_x0000_t75" style="width:3in;height:3in" o:bullet="t"/>
    </w:pict>
  </w:numPicBullet>
  <w:abstractNum w:abstractNumId="0" w15:restartNumberingAfterBreak="0">
    <w:nsid w:val="04794A8D"/>
    <w:multiLevelType w:val="hybridMultilevel"/>
    <w:tmpl w:val="ACD8748C"/>
    <w:lvl w:ilvl="0" w:tplc="2FC865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60512"/>
    <w:multiLevelType w:val="hybridMultilevel"/>
    <w:tmpl w:val="77C2ABFA"/>
    <w:lvl w:ilvl="0" w:tplc="EFE4A6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B7B54"/>
    <w:multiLevelType w:val="multilevel"/>
    <w:tmpl w:val="1AE426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E689B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4" w15:restartNumberingAfterBreak="0">
    <w:nsid w:val="27FD3D17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5" w15:restartNumberingAfterBreak="0">
    <w:nsid w:val="28EA55F6"/>
    <w:multiLevelType w:val="multilevel"/>
    <w:tmpl w:val="0472EE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EB0F68"/>
    <w:multiLevelType w:val="multilevel"/>
    <w:tmpl w:val="6E34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935242"/>
    <w:multiLevelType w:val="hybridMultilevel"/>
    <w:tmpl w:val="AE3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B219F"/>
    <w:multiLevelType w:val="hybridMultilevel"/>
    <w:tmpl w:val="2A84865C"/>
    <w:lvl w:ilvl="0" w:tplc="F0462C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F70EE"/>
    <w:multiLevelType w:val="multilevel"/>
    <w:tmpl w:val="53B4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C10EDF"/>
    <w:multiLevelType w:val="hybridMultilevel"/>
    <w:tmpl w:val="8752E2C6"/>
    <w:lvl w:ilvl="0" w:tplc="B94C27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20F3F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2" w15:restartNumberingAfterBreak="0">
    <w:nsid w:val="57871A40"/>
    <w:multiLevelType w:val="multilevel"/>
    <w:tmpl w:val="8A509BF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C754F0"/>
    <w:multiLevelType w:val="hybridMultilevel"/>
    <w:tmpl w:val="A25C29E4"/>
    <w:lvl w:ilvl="0" w:tplc="5F5008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3331D"/>
    <w:multiLevelType w:val="hybridMultilevel"/>
    <w:tmpl w:val="5406EE70"/>
    <w:lvl w:ilvl="0" w:tplc="279047B8">
      <w:start w:val="1"/>
      <w:numFmt w:val="bullet"/>
      <w:lvlText w:val="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73C26"/>
    <w:multiLevelType w:val="hybridMultilevel"/>
    <w:tmpl w:val="57FCED6C"/>
    <w:lvl w:ilvl="0" w:tplc="3A820B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D3297"/>
    <w:multiLevelType w:val="multilevel"/>
    <w:tmpl w:val="01822A5C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4"/>
  </w:num>
  <w:num w:numId="5">
    <w:abstractNumId w:val="10"/>
  </w:num>
  <w:num w:numId="6">
    <w:abstractNumId w:val="15"/>
  </w:num>
  <w:num w:numId="7">
    <w:abstractNumId w:val="0"/>
  </w:num>
  <w:num w:numId="8">
    <w:abstractNumId w:val="13"/>
  </w:num>
  <w:num w:numId="9">
    <w:abstractNumId w:val="1"/>
  </w:num>
  <w:num w:numId="10">
    <w:abstractNumId w:val="8"/>
  </w:num>
  <w:num w:numId="11">
    <w:abstractNumId w:val="9"/>
  </w:num>
  <w:num w:numId="12">
    <w:abstractNumId w:val="7"/>
  </w:num>
  <w:num w:numId="13">
    <w:abstractNumId w:val="12"/>
  </w:num>
  <w:num w:numId="14">
    <w:abstractNumId w:val="16"/>
  </w:num>
  <w:num w:numId="15">
    <w:abstractNumId w:val="6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401D"/>
    <w:rsid w:val="0000118E"/>
    <w:rsid w:val="00005A03"/>
    <w:rsid w:val="00007827"/>
    <w:rsid w:val="00011F4E"/>
    <w:rsid w:val="00013E2A"/>
    <w:rsid w:val="00015894"/>
    <w:rsid w:val="00015A8B"/>
    <w:rsid w:val="000163EB"/>
    <w:rsid w:val="000232D2"/>
    <w:rsid w:val="00024045"/>
    <w:rsid w:val="00025EDA"/>
    <w:rsid w:val="00026025"/>
    <w:rsid w:val="000373DF"/>
    <w:rsid w:val="00046F69"/>
    <w:rsid w:val="00051D4B"/>
    <w:rsid w:val="000615EE"/>
    <w:rsid w:val="00062C92"/>
    <w:rsid w:val="000656B8"/>
    <w:rsid w:val="00065A51"/>
    <w:rsid w:val="00065F0D"/>
    <w:rsid w:val="000715CE"/>
    <w:rsid w:val="00074203"/>
    <w:rsid w:val="000758AD"/>
    <w:rsid w:val="00076733"/>
    <w:rsid w:val="00076E58"/>
    <w:rsid w:val="00080A5B"/>
    <w:rsid w:val="0008178E"/>
    <w:rsid w:val="000823B7"/>
    <w:rsid w:val="00082E80"/>
    <w:rsid w:val="000830EE"/>
    <w:rsid w:val="00083844"/>
    <w:rsid w:val="00086EB3"/>
    <w:rsid w:val="00090829"/>
    <w:rsid w:val="00090845"/>
    <w:rsid w:val="00090AB5"/>
    <w:rsid w:val="0009265B"/>
    <w:rsid w:val="00094084"/>
    <w:rsid w:val="000A2597"/>
    <w:rsid w:val="000A311C"/>
    <w:rsid w:val="000A7392"/>
    <w:rsid w:val="000B1010"/>
    <w:rsid w:val="000B2D21"/>
    <w:rsid w:val="000B4C06"/>
    <w:rsid w:val="000C21B9"/>
    <w:rsid w:val="000C411C"/>
    <w:rsid w:val="000C53BE"/>
    <w:rsid w:val="000D14FB"/>
    <w:rsid w:val="000D40F1"/>
    <w:rsid w:val="000D6F04"/>
    <w:rsid w:val="000E440E"/>
    <w:rsid w:val="000E5619"/>
    <w:rsid w:val="000E6118"/>
    <w:rsid w:val="000F03C9"/>
    <w:rsid w:val="000F35F3"/>
    <w:rsid w:val="000F3E65"/>
    <w:rsid w:val="000F5A3C"/>
    <w:rsid w:val="000F7E51"/>
    <w:rsid w:val="0010259F"/>
    <w:rsid w:val="001037FD"/>
    <w:rsid w:val="00104463"/>
    <w:rsid w:val="00104B39"/>
    <w:rsid w:val="0010722C"/>
    <w:rsid w:val="0010745E"/>
    <w:rsid w:val="00114EA9"/>
    <w:rsid w:val="00116182"/>
    <w:rsid w:val="00116F40"/>
    <w:rsid w:val="00125BF8"/>
    <w:rsid w:val="0013150D"/>
    <w:rsid w:val="00132F82"/>
    <w:rsid w:val="001403CC"/>
    <w:rsid w:val="00144CAB"/>
    <w:rsid w:val="00147982"/>
    <w:rsid w:val="001505CF"/>
    <w:rsid w:val="00151932"/>
    <w:rsid w:val="00152737"/>
    <w:rsid w:val="0015348F"/>
    <w:rsid w:val="001609FF"/>
    <w:rsid w:val="00165F1F"/>
    <w:rsid w:val="00166AFA"/>
    <w:rsid w:val="00173DB5"/>
    <w:rsid w:val="00173F00"/>
    <w:rsid w:val="001752A9"/>
    <w:rsid w:val="00175AC9"/>
    <w:rsid w:val="00182CCA"/>
    <w:rsid w:val="0018381A"/>
    <w:rsid w:val="00183A08"/>
    <w:rsid w:val="0018453C"/>
    <w:rsid w:val="00193A26"/>
    <w:rsid w:val="00195368"/>
    <w:rsid w:val="0019638E"/>
    <w:rsid w:val="001A0900"/>
    <w:rsid w:val="001A1B81"/>
    <w:rsid w:val="001A1FAA"/>
    <w:rsid w:val="001A20F3"/>
    <w:rsid w:val="001A685D"/>
    <w:rsid w:val="001A7D26"/>
    <w:rsid w:val="001B6CE7"/>
    <w:rsid w:val="001C07A3"/>
    <w:rsid w:val="001C07BD"/>
    <w:rsid w:val="001C24C3"/>
    <w:rsid w:val="001C338C"/>
    <w:rsid w:val="001C3AFE"/>
    <w:rsid w:val="001C4AAB"/>
    <w:rsid w:val="001C6117"/>
    <w:rsid w:val="001D0199"/>
    <w:rsid w:val="001D0A1C"/>
    <w:rsid w:val="001D159E"/>
    <w:rsid w:val="001D1E75"/>
    <w:rsid w:val="001D2D8B"/>
    <w:rsid w:val="001D44A2"/>
    <w:rsid w:val="001D467B"/>
    <w:rsid w:val="001D4FDA"/>
    <w:rsid w:val="001D740C"/>
    <w:rsid w:val="001E0387"/>
    <w:rsid w:val="001E2142"/>
    <w:rsid w:val="001E3624"/>
    <w:rsid w:val="001E4347"/>
    <w:rsid w:val="001E7ED2"/>
    <w:rsid w:val="001F2248"/>
    <w:rsid w:val="001F290F"/>
    <w:rsid w:val="001F5B8A"/>
    <w:rsid w:val="002025F0"/>
    <w:rsid w:val="00203945"/>
    <w:rsid w:val="0020562C"/>
    <w:rsid w:val="00216BBD"/>
    <w:rsid w:val="00217A3C"/>
    <w:rsid w:val="00223C59"/>
    <w:rsid w:val="00230DC0"/>
    <w:rsid w:val="00232D64"/>
    <w:rsid w:val="00243ED2"/>
    <w:rsid w:val="00243F5E"/>
    <w:rsid w:val="00245667"/>
    <w:rsid w:val="00246BCE"/>
    <w:rsid w:val="00247DAD"/>
    <w:rsid w:val="002508C8"/>
    <w:rsid w:val="00252096"/>
    <w:rsid w:val="00256EDD"/>
    <w:rsid w:val="002609A8"/>
    <w:rsid w:val="00263D19"/>
    <w:rsid w:val="00271015"/>
    <w:rsid w:val="0027469D"/>
    <w:rsid w:val="00276AE4"/>
    <w:rsid w:val="00281890"/>
    <w:rsid w:val="00283EDC"/>
    <w:rsid w:val="00284EEE"/>
    <w:rsid w:val="00285C75"/>
    <w:rsid w:val="00286EDA"/>
    <w:rsid w:val="002913B2"/>
    <w:rsid w:val="00292B29"/>
    <w:rsid w:val="002A1B6A"/>
    <w:rsid w:val="002A2020"/>
    <w:rsid w:val="002A539A"/>
    <w:rsid w:val="002C458B"/>
    <w:rsid w:val="002C4BBD"/>
    <w:rsid w:val="002C6ECF"/>
    <w:rsid w:val="002C71B4"/>
    <w:rsid w:val="002D00BC"/>
    <w:rsid w:val="002D452C"/>
    <w:rsid w:val="002D7394"/>
    <w:rsid w:val="002E14D6"/>
    <w:rsid w:val="002E41EB"/>
    <w:rsid w:val="002E7053"/>
    <w:rsid w:val="002F21A1"/>
    <w:rsid w:val="00300320"/>
    <w:rsid w:val="003031B4"/>
    <w:rsid w:val="0031211F"/>
    <w:rsid w:val="0031215D"/>
    <w:rsid w:val="003121CC"/>
    <w:rsid w:val="003177CE"/>
    <w:rsid w:val="00323185"/>
    <w:rsid w:val="00332B2D"/>
    <w:rsid w:val="00333434"/>
    <w:rsid w:val="003433F5"/>
    <w:rsid w:val="00350DCB"/>
    <w:rsid w:val="00352C9F"/>
    <w:rsid w:val="0035391D"/>
    <w:rsid w:val="00354765"/>
    <w:rsid w:val="00354820"/>
    <w:rsid w:val="003568D2"/>
    <w:rsid w:val="0035748E"/>
    <w:rsid w:val="00361563"/>
    <w:rsid w:val="00361FEE"/>
    <w:rsid w:val="00364F2A"/>
    <w:rsid w:val="0036640D"/>
    <w:rsid w:val="00375F9F"/>
    <w:rsid w:val="00377611"/>
    <w:rsid w:val="00382600"/>
    <w:rsid w:val="00392221"/>
    <w:rsid w:val="003963AF"/>
    <w:rsid w:val="003A3CAA"/>
    <w:rsid w:val="003A78B7"/>
    <w:rsid w:val="003A7973"/>
    <w:rsid w:val="003A7FAE"/>
    <w:rsid w:val="003B3C40"/>
    <w:rsid w:val="003B55A6"/>
    <w:rsid w:val="003B7672"/>
    <w:rsid w:val="003B76B1"/>
    <w:rsid w:val="003B7A24"/>
    <w:rsid w:val="003C559F"/>
    <w:rsid w:val="003D2226"/>
    <w:rsid w:val="003D49EC"/>
    <w:rsid w:val="003E0F3B"/>
    <w:rsid w:val="003E4565"/>
    <w:rsid w:val="00401BCB"/>
    <w:rsid w:val="0040393F"/>
    <w:rsid w:val="0040668D"/>
    <w:rsid w:val="00406E9B"/>
    <w:rsid w:val="004078D5"/>
    <w:rsid w:val="00410AD1"/>
    <w:rsid w:val="00410D9C"/>
    <w:rsid w:val="0041170E"/>
    <w:rsid w:val="00413CD2"/>
    <w:rsid w:val="00415D40"/>
    <w:rsid w:val="0041794F"/>
    <w:rsid w:val="004203B5"/>
    <w:rsid w:val="00424B0A"/>
    <w:rsid w:val="004252CA"/>
    <w:rsid w:val="004323C1"/>
    <w:rsid w:val="004325BC"/>
    <w:rsid w:val="00435983"/>
    <w:rsid w:val="00435BBE"/>
    <w:rsid w:val="00437E6C"/>
    <w:rsid w:val="00437FF2"/>
    <w:rsid w:val="004426FE"/>
    <w:rsid w:val="004429BB"/>
    <w:rsid w:val="00446A3B"/>
    <w:rsid w:val="0044774C"/>
    <w:rsid w:val="00447C7F"/>
    <w:rsid w:val="004535B8"/>
    <w:rsid w:val="00457600"/>
    <w:rsid w:val="00465CA9"/>
    <w:rsid w:val="00466957"/>
    <w:rsid w:val="00470E5D"/>
    <w:rsid w:val="00471067"/>
    <w:rsid w:val="00473173"/>
    <w:rsid w:val="00483226"/>
    <w:rsid w:val="004910CD"/>
    <w:rsid w:val="00491C18"/>
    <w:rsid w:val="00491E2F"/>
    <w:rsid w:val="00492B7B"/>
    <w:rsid w:val="00493B26"/>
    <w:rsid w:val="00497330"/>
    <w:rsid w:val="004A0B78"/>
    <w:rsid w:val="004A4802"/>
    <w:rsid w:val="004A5B1C"/>
    <w:rsid w:val="004B2601"/>
    <w:rsid w:val="004B43B1"/>
    <w:rsid w:val="004B5E22"/>
    <w:rsid w:val="004B680B"/>
    <w:rsid w:val="004B7F69"/>
    <w:rsid w:val="004C1298"/>
    <w:rsid w:val="004C4A41"/>
    <w:rsid w:val="004C4D86"/>
    <w:rsid w:val="004C66E6"/>
    <w:rsid w:val="004C7606"/>
    <w:rsid w:val="004D177C"/>
    <w:rsid w:val="004D53E6"/>
    <w:rsid w:val="004D5804"/>
    <w:rsid w:val="004E29C4"/>
    <w:rsid w:val="004E33DA"/>
    <w:rsid w:val="004E77D4"/>
    <w:rsid w:val="004F0CEE"/>
    <w:rsid w:val="004F482E"/>
    <w:rsid w:val="004F49FE"/>
    <w:rsid w:val="004F5AC1"/>
    <w:rsid w:val="005005ED"/>
    <w:rsid w:val="00501741"/>
    <w:rsid w:val="0050287F"/>
    <w:rsid w:val="00502D8E"/>
    <w:rsid w:val="005033C2"/>
    <w:rsid w:val="00503E4E"/>
    <w:rsid w:val="00503E53"/>
    <w:rsid w:val="00505DFC"/>
    <w:rsid w:val="00506732"/>
    <w:rsid w:val="00510F2A"/>
    <w:rsid w:val="0052322F"/>
    <w:rsid w:val="00524270"/>
    <w:rsid w:val="005276C8"/>
    <w:rsid w:val="00527C3E"/>
    <w:rsid w:val="00527DDA"/>
    <w:rsid w:val="00533EE3"/>
    <w:rsid w:val="0054231C"/>
    <w:rsid w:val="00544AA2"/>
    <w:rsid w:val="00547D4A"/>
    <w:rsid w:val="0055191E"/>
    <w:rsid w:val="00551B33"/>
    <w:rsid w:val="005551ED"/>
    <w:rsid w:val="005606A8"/>
    <w:rsid w:val="005644AD"/>
    <w:rsid w:val="00565652"/>
    <w:rsid w:val="005757B1"/>
    <w:rsid w:val="0057758D"/>
    <w:rsid w:val="00577E7C"/>
    <w:rsid w:val="00580265"/>
    <w:rsid w:val="00583A50"/>
    <w:rsid w:val="00583FF9"/>
    <w:rsid w:val="005868D2"/>
    <w:rsid w:val="00591C34"/>
    <w:rsid w:val="00593EF3"/>
    <w:rsid w:val="00595351"/>
    <w:rsid w:val="00596FE4"/>
    <w:rsid w:val="005A1087"/>
    <w:rsid w:val="005A1263"/>
    <w:rsid w:val="005A61D8"/>
    <w:rsid w:val="005B4819"/>
    <w:rsid w:val="005B5097"/>
    <w:rsid w:val="005B67DB"/>
    <w:rsid w:val="005B68C6"/>
    <w:rsid w:val="005C16AF"/>
    <w:rsid w:val="005C2354"/>
    <w:rsid w:val="005C30F7"/>
    <w:rsid w:val="005C6396"/>
    <w:rsid w:val="005C73E8"/>
    <w:rsid w:val="005C74FE"/>
    <w:rsid w:val="005C766A"/>
    <w:rsid w:val="005D1F6F"/>
    <w:rsid w:val="005D2911"/>
    <w:rsid w:val="005D5A6E"/>
    <w:rsid w:val="005D6AD4"/>
    <w:rsid w:val="005D79D6"/>
    <w:rsid w:val="005E15FB"/>
    <w:rsid w:val="005E2421"/>
    <w:rsid w:val="005E74C7"/>
    <w:rsid w:val="005E7667"/>
    <w:rsid w:val="005F2176"/>
    <w:rsid w:val="005F47DB"/>
    <w:rsid w:val="006020D0"/>
    <w:rsid w:val="00610D11"/>
    <w:rsid w:val="00611787"/>
    <w:rsid w:val="00612B1A"/>
    <w:rsid w:val="00620D45"/>
    <w:rsid w:val="00622CA2"/>
    <w:rsid w:val="00623BBD"/>
    <w:rsid w:val="00631C64"/>
    <w:rsid w:val="00635F85"/>
    <w:rsid w:val="0064000A"/>
    <w:rsid w:val="006431E8"/>
    <w:rsid w:val="00645771"/>
    <w:rsid w:val="006476A4"/>
    <w:rsid w:val="0065256E"/>
    <w:rsid w:val="006527BE"/>
    <w:rsid w:val="00653CB3"/>
    <w:rsid w:val="00654AD4"/>
    <w:rsid w:val="0065663B"/>
    <w:rsid w:val="00660A34"/>
    <w:rsid w:val="00661FF7"/>
    <w:rsid w:val="00663224"/>
    <w:rsid w:val="0066605F"/>
    <w:rsid w:val="00670AE2"/>
    <w:rsid w:val="0067322B"/>
    <w:rsid w:val="006751AB"/>
    <w:rsid w:val="00685CD1"/>
    <w:rsid w:val="00690F7A"/>
    <w:rsid w:val="00692829"/>
    <w:rsid w:val="00692FA7"/>
    <w:rsid w:val="006934F0"/>
    <w:rsid w:val="00697E3C"/>
    <w:rsid w:val="006A33B4"/>
    <w:rsid w:val="006A3EE9"/>
    <w:rsid w:val="006A4664"/>
    <w:rsid w:val="006A75A7"/>
    <w:rsid w:val="006B1787"/>
    <w:rsid w:val="006B2789"/>
    <w:rsid w:val="006B667E"/>
    <w:rsid w:val="006C1641"/>
    <w:rsid w:val="006C27C6"/>
    <w:rsid w:val="006C59B3"/>
    <w:rsid w:val="006C6585"/>
    <w:rsid w:val="006D38B9"/>
    <w:rsid w:val="006D61AE"/>
    <w:rsid w:val="006D6B04"/>
    <w:rsid w:val="006E061B"/>
    <w:rsid w:val="006E0D6A"/>
    <w:rsid w:val="006E1505"/>
    <w:rsid w:val="006E39A8"/>
    <w:rsid w:val="006E537A"/>
    <w:rsid w:val="006E5EB1"/>
    <w:rsid w:val="006E7915"/>
    <w:rsid w:val="006F5BA5"/>
    <w:rsid w:val="006F6F0F"/>
    <w:rsid w:val="0070086D"/>
    <w:rsid w:val="00707B64"/>
    <w:rsid w:val="00711360"/>
    <w:rsid w:val="007123DA"/>
    <w:rsid w:val="007129A7"/>
    <w:rsid w:val="00712BAE"/>
    <w:rsid w:val="007139DD"/>
    <w:rsid w:val="00713E50"/>
    <w:rsid w:val="0071460E"/>
    <w:rsid w:val="007237AB"/>
    <w:rsid w:val="007251D1"/>
    <w:rsid w:val="00735B7E"/>
    <w:rsid w:val="00735CE7"/>
    <w:rsid w:val="00735DFB"/>
    <w:rsid w:val="00735F08"/>
    <w:rsid w:val="00736457"/>
    <w:rsid w:val="007378EC"/>
    <w:rsid w:val="00740EF1"/>
    <w:rsid w:val="00742628"/>
    <w:rsid w:val="00742D52"/>
    <w:rsid w:val="0074338E"/>
    <w:rsid w:val="00743A84"/>
    <w:rsid w:val="00743DF9"/>
    <w:rsid w:val="007448B4"/>
    <w:rsid w:val="00747322"/>
    <w:rsid w:val="007736D7"/>
    <w:rsid w:val="00774558"/>
    <w:rsid w:val="00774BE9"/>
    <w:rsid w:val="00780A54"/>
    <w:rsid w:val="00786657"/>
    <w:rsid w:val="00790628"/>
    <w:rsid w:val="00793007"/>
    <w:rsid w:val="00793B69"/>
    <w:rsid w:val="007A2613"/>
    <w:rsid w:val="007A489A"/>
    <w:rsid w:val="007B0071"/>
    <w:rsid w:val="007B128D"/>
    <w:rsid w:val="007C27DB"/>
    <w:rsid w:val="007C5890"/>
    <w:rsid w:val="007C6B79"/>
    <w:rsid w:val="007D3E75"/>
    <w:rsid w:val="007E1F50"/>
    <w:rsid w:val="007E237E"/>
    <w:rsid w:val="007E2B14"/>
    <w:rsid w:val="007E5DB2"/>
    <w:rsid w:val="007F573A"/>
    <w:rsid w:val="007F5ACC"/>
    <w:rsid w:val="00803158"/>
    <w:rsid w:val="0080424A"/>
    <w:rsid w:val="00805975"/>
    <w:rsid w:val="00810786"/>
    <w:rsid w:val="00811060"/>
    <w:rsid w:val="00811D1A"/>
    <w:rsid w:val="0081281E"/>
    <w:rsid w:val="00812C12"/>
    <w:rsid w:val="00812D10"/>
    <w:rsid w:val="00816667"/>
    <w:rsid w:val="008261E1"/>
    <w:rsid w:val="008444FE"/>
    <w:rsid w:val="00845FF3"/>
    <w:rsid w:val="0085010B"/>
    <w:rsid w:val="00854295"/>
    <w:rsid w:val="00854C34"/>
    <w:rsid w:val="00860618"/>
    <w:rsid w:val="00870516"/>
    <w:rsid w:val="008723F6"/>
    <w:rsid w:val="00876F41"/>
    <w:rsid w:val="00877390"/>
    <w:rsid w:val="00877E28"/>
    <w:rsid w:val="00886503"/>
    <w:rsid w:val="00892D3D"/>
    <w:rsid w:val="00892F52"/>
    <w:rsid w:val="00897CEE"/>
    <w:rsid w:val="008A26A2"/>
    <w:rsid w:val="008A3C38"/>
    <w:rsid w:val="008A49E9"/>
    <w:rsid w:val="008A4DDF"/>
    <w:rsid w:val="008B1C50"/>
    <w:rsid w:val="008B2C45"/>
    <w:rsid w:val="008B4360"/>
    <w:rsid w:val="008C06AB"/>
    <w:rsid w:val="008C3597"/>
    <w:rsid w:val="008C3D36"/>
    <w:rsid w:val="008C5C5C"/>
    <w:rsid w:val="008F31A2"/>
    <w:rsid w:val="0090254B"/>
    <w:rsid w:val="00904EB6"/>
    <w:rsid w:val="00905A57"/>
    <w:rsid w:val="009061F0"/>
    <w:rsid w:val="0090718B"/>
    <w:rsid w:val="00907922"/>
    <w:rsid w:val="00920613"/>
    <w:rsid w:val="0092112C"/>
    <w:rsid w:val="00923674"/>
    <w:rsid w:val="009333E5"/>
    <w:rsid w:val="009336BF"/>
    <w:rsid w:val="00936C22"/>
    <w:rsid w:val="009402D3"/>
    <w:rsid w:val="009444EC"/>
    <w:rsid w:val="00944B41"/>
    <w:rsid w:val="00946DF5"/>
    <w:rsid w:val="00950FF6"/>
    <w:rsid w:val="0095655F"/>
    <w:rsid w:val="00957813"/>
    <w:rsid w:val="00960918"/>
    <w:rsid w:val="009659E8"/>
    <w:rsid w:val="00967249"/>
    <w:rsid w:val="0096789A"/>
    <w:rsid w:val="009715E3"/>
    <w:rsid w:val="00971E68"/>
    <w:rsid w:val="009730AB"/>
    <w:rsid w:val="00973C39"/>
    <w:rsid w:val="00975B53"/>
    <w:rsid w:val="00985A5F"/>
    <w:rsid w:val="00987BA7"/>
    <w:rsid w:val="009925C2"/>
    <w:rsid w:val="00993F37"/>
    <w:rsid w:val="00994804"/>
    <w:rsid w:val="009958AE"/>
    <w:rsid w:val="00997D11"/>
    <w:rsid w:val="009A0182"/>
    <w:rsid w:val="009A1E11"/>
    <w:rsid w:val="009A48A4"/>
    <w:rsid w:val="009A7430"/>
    <w:rsid w:val="009B11E3"/>
    <w:rsid w:val="009B4021"/>
    <w:rsid w:val="009B6AA8"/>
    <w:rsid w:val="009C269A"/>
    <w:rsid w:val="009D3E5A"/>
    <w:rsid w:val="009D6497"/>
    <w:rsid w:val="009E332E"/>
    <w:rsid w:val="009E6B9C"/>
    <w:rsid w:val="009E6FAB"/>
    <w:rsid w:val="009F6CCB"/>
    <w:rsid w:val="009F7D78"/>
    <w:rsid w:val="00A00ED0"/>
    <w:rsid w:val="00A01195"/>
    <w:rsid w:val="00A020A7"/>
    <w:rsid w:val="00A21BDE"/>
    <w:rsid w:val="00A27422"/>
    <w:rsid w:val="00A35883"/>
    <w:rsid w:val="00A409B7"/>
    <w:rsid w:val="00A40EA7"/>
    <w:rsid w:val="00A51975"/>
    <w:rsid w:val="00A54DEA"/>
    <w:rsid w:val="00A55850"/>
    <w:rsid w:val="00A55DED"/>
    <w:rsid w:val="00A56583"/>
    <w:rsid w:val="00A571DE"/>
    <w:rsid w:val="00A6251E"/>
    <w:rsid w:val="00A63D5C"/>
    <w:rsid w:val="00A64865"/>
    <w:rsid w:val="00A67354"/>
    <w:rsid w:val="00A70BF8"/>
    <w:rsid w:val="00A71DCB"/>
    <w:rsid w:val="00A747FB"/>
    <w:rsid w:val="00A75B17"/>
    <w:rsid w:val="00A76993"/>
    <w:rsid w:val="00A82998"/>
    <w:rsid w:val="00A85D71"/>
    <w:rsid w:val="00A863D7"/>
    <w:rsid w:val="00A9107E"/>
    <w:rsid w:val="00A913F8"/>
    <w:rsid w:val="00A93F6D"/>
    <w:rsid w:val="00AA097D"/>
    <w:rsid w:val="00AA0BBB"/>
    <w:rsid w:val="00AA180B"/>
    <w:rsid w:val="00AA220B"/>
    <w:rsid w:val="00AA73B8"/>
    <w:rsid w:val="00AB06A6"/>
    <w:rsid w:val="00AB0C4C"/>
    <w:rsid w:val="00AB6679"/>
    <w:rsid w:val="00AC4631"/>
    <w:rsid w:val="00AD30B9"/>
    <w:rsid w:val="00AD32D8"/>
    <w:rsid w:val="00AD4E18"/>
    <w:rsid w:val="00AE164F"/>
    <w:rsid w:val="00AE26B6"/>
    <w:rsid w:val="00AF008C"/>
    <w:rsid w:val="00AF0313"/>
    <w:rsid w:val="00AF1BEB"/>
    <w:rsid w:val="00B0548A"/>
    <w:rsid w:val="00B16A22"/>
    <w:rsid w:val="00B171D5"/>
    <w:rsid w:val="00B201A3"/>
    <w:rsid w:val="00B213F2"/>
    <w:rsid w:val="00B22EBA"/>
    <w:rsid w:val="00B24278"/>
    <w:rsid w:val="00B24A2A"/>
    <w:rsid w:val="00B24D8A"/>
    <w:rsid w:val="00B2651E"/>
    <w:rsid w:val="00B26881"/>
    <w:rsid w:val="00B31AE6"/>
    <w:rsid w:val="00B33470"/>
    <w:rsid w:val="00B36677"/>
    <w:rsid w:val="00B37B8D"/>
    <w:rsid w:val="00B405EF"/>
    <w:rsid w:val="00B453F8"/>
    <w:rsid w:val="00B516FB"/>
    <w:rsid w:val="00B5351C"/>
    <w:rsid w:val="00B53598"/>
    <w:rsid w:val="00B56AF1"/>
    <w:rsid w:val="00B56C39"/>
    <w:rsid w:val="00B56F02"/>
    <w:rsid w:val="00B60663"/>
    <w:rsid w:val="00B62A2F"/>
    <w:rsid w:val="00B63AA5"/>
    <w:rsid w:val="00B70BB4"/>
    <w:rsid w:val="00B71C83"/>
    <w:rsid w:val="00B77A42"/>
    <w:rsid w:val="00B81CBB"/>
    <w:rsid w:val="00B84AA3"/>
    <w:rsid w:val="00B855C3"/>
    <w:rsid w:val="00B875E7"/>
    <w:rsid w:val="00B9458D"/>
    <w:rsid w:val="00BA0FE7"/>
    <w:rsid w:val="00BA130F"/>
    <w:rsid w:val="00BA1C56"/>
    <w:rsid w:val="00BA3529"/>
    <w:rsid w:val="00BA574F"/>
    <w:rsid w:val="00BC241F"/>
    <w:rsid w:val="00BC2C42"/>
    <w:rsid w:val="00BC4D67"/>
    <w:rsid w:val="00BC5A98"/>
    <w:rsid w:val="00BD132B"/>
    <w:rsid w:val="00BD22E2"/>
    <w:rsid w:val="00BD5901"/>
    <w:rsid w:val="00BD7E31"/>
    <w:rsid w:val="00BE1C9D"/>
    <w:rsid w:val="00BE3699"/>
    <w:rsid w:val="00BE492F"/>
    <w:rsid w:val="00BE4C6D"/>
    <w:rsid w:val="00BE682B"/>
    <w:rsid w:val="00BE7856"/>
    <w:rsid w:val="00BF58C5"/>
    <w:rsid w:val="00C02706"/>
    <w:rsid w:val="00C05992"/>
    <w:rsid w:val="00C06F57"/>
    <w:rsid w:val="00C10172"/>
    <w:rsid w:val="00C10CDF"/>
    <w:rsid w:val="00C11A56"/>
    <w:rsid w:val="00C14C05"/>
    <w:rsid w:val="00C2035F"/>
    <w:rsid w:val="00C26905"/>
    <w:rsid w:val="00C26B78"/>
    <w:rsid w:val="00C26F75"/>
    <w:rsid w:val="00C27C27"/>
    <w:rsid w:val="00C32FC9"/>
    <w:rsid w:val="00C34D95"/>
    <w:rsid w:val="00C353F1"/>
    <w:rsid w:val="00C41FF9"/>
    <w:rsid w:val="00C42F55"/>
    <w:rsid w:val="00C4459D"/>
    <w:rsid w:val="00C474DA"/>
    <w:rsid w:val="00C50ECF"/>
    <w:rsid w:val="00C53593"/>
    <w:rsid w:val="00C53B82"/>
    <w:rsid w:val="00C636BE"/>
    <w:rsid w:val="00C63927"/>
    <w:rsid w:val="00C717AE"/>
    <w:rsid w:val="00C7333D"/>
    <w:rsid w:val="00C73F77"/>
    <w:rsid w:val="00C74DD9"/>
    <w:rsid w:val="00C755CB"/>
    <w:rsid w:val="00C80927"/>
    <w:rsid w:val="00C84F00"/>
    <w:rsid w:val="00C85CB3"/>
    <w:rsid w:val="00C8657D"/>
    <w:rsid w:val="00C86BEB"/>
    <w:rsid w:val="00C906B4"/>
    <w:rsid w:val="00C910EF"/>
    <w:rsid w:val="00C93758"/>
    <w:rsid w:val="00C94262"/>
    <w:rsid w:val="00C96324"/>
    <w:rsid w:val="00C97D3A"/>
    <w:rsid w:val="00CA1127"/>
    <w:rsid w:val="00CA3E0F"/>
    <w:rsid w:val="00CA6925"/>
    <w:rsid w:val="00CA7F5C"/>
    <w:rsid w:val="00CB0F4C"/>
    <w:rsid w:val="00CB5B9F"/>
    <w:rsid w:val="00CB7AC4"/>
    <w:rsid w:val="00CC3E6F"/>
    <w:rsid w:val="00CC717B"/>
    <w:rsid w:val="00CD3EC2"/>
    <w:rsid w:val="00CE092C"/>
    <w:rsid w:val="00CE7C4A"/>
    <w:rsid w:val="00CF1C3D"/>
    <w:rsid w:val="00CF3A2C"/>
    <w:rsid w:val="00CF5215"/>
    <w:rsid w:val="00CF6921"/>
    <w:rsid w:val="00D1333F"/>
    <w:rsid w:val="00D15E5B"/>
    <w:rsid w:val="00D17211"/>
    <w:rsid w:val="00D17C80"/>
    <w:rsid w:val="00D232E5"/>
    <w:rsid w:val="00D32B29"/>
    <w:rsid w:val="00D420C6"/>
    <w:rsid w:val="00D4223B"/>
    <w:rsid w:val="00D42A43"/>
    <w:rsid w:val="00D45C9C"/>
    <w:rsid w:val="00D50DDA"/>
    <w:rsid w:val="00D519A4"/>
    <w:rsid w:val="00D529F0"/>
    <w:rsid w:val="00D61F3A"/>
    <w:rsid w:val="00D62E09"/>
    <w:rsid w:val="00D6356F"/>
    <w:rsid w:val="00D63BD7"/>
    <w:rsid w:val="00D64CAB"/>
    <w:rsid w:val="00D66BF1"/>
    <w:rsid w:val="00D70609"/>
    <w:rsid w:val="00D70EE8"/>
    <w:rsid w:val="00D73D75"/>
    <w:rsid w:val="00D7401D"/>
    <w:rsid w:val="00D8272F"/>
    <w:rsid w:val="00D8476C"/>
    <w:rsid w:val="00D85BA7"/>
    <w:rsid w:val="00D85BE4"/>
    <w:rsid w:val="00D85DB1"/>
    <w:rsid w:val="00D86145"/>
    <w:rsid w:val="00D92762"/>
    <w:rsid w:val="00D93B03"/>
    <w:rsid w:val="00D94167"/>
    <w:rsid w:val="00D94B01"/>
    <w:rsid w:val="00DA0114"/>
    <w:rsid w:val="00DA540A"/>
    <w:rsid w:val="00DB15EA"/>
    <w:rsid w:val="00DB54DD"/>
    <w:rsid w:val="00DB627C"/>
    <w:rsid w:val="00DB7643"/>
    <w:rsid w:val="00DC6B5F"/>
    <w:rsid w:val="00DC6C34"/>
    <w:rsid w:val="00DC6C7D"/>
    <w:rsid w:val="00DC7B35"/>
    <w:rsid w:val="00DD00FF"/>
    <w:rsid w:val="00DD0C35"/>
    <w:rsid w:val="00DD59A6"/>
    <w:rsid w:val="00DD6AD7"/>
    <w:rsid w:val="00DD6BFD"/>
    <w:rsid w:val="00DD7BDB"/>
    <w:rsid w:val="00DE00DD"/>
    <w:rsid w:val="00DE2842"/>
    <w:rsid w:val="00DE366E"/>
    <w:rsid w:val="00DE4891"/>
    <w:rsid w:val="00DE7D8D"/>
    <w:rsid w:val="00DF2BB0"/>
    <w:rsid w:val="00E003A4"/>
    <w:rsid w:val="00E0306D"/>
    <w:rsid w:val="00E03F57"/>
    <w:rsid w:val="00E12767"/>
    <w:rsid w:val="00E12D38"/>
    <w:rsid w:val="00E15FFB"/>
    <w:rsid w:val="00E231EA"/>
    <w:rsid w:val="00E261C6"/>
    <w:rsid w:val="00E27D2F"/>
    <w:rsid w:val="00E334DD"/>
    <w:rsid w:val="00E33A1B"/>
    <w:rsid w:val="00E33A7A"/>
    <w:rsid w:val="00E36F11"/>
    <w:rsid w:val="00E37FAB"/>
    <w:rsid w:val="00E41039"/>
    <w:rsid w:val="00E42787"/>
    <w:rsid w:val="00E43C79"/>
    <w:rsid w:val="00E46610"/>
    <w:rsid w:val="00E47513"/>
    <w:rsid w:val="00E5240A"/>
    <w:rsid w:val="00E52B38"/>
    <w:rsid w:val="00E60CFD"/>
    <w:rsid w:val="00E61FCD"/>
    <w:rsid w:val="00E65F50"/>
    <w:rsid w:val="00E72527"/>
    <w:rsid w:val="00E7316E"/>
    <w:rsid w:val="00E73E8A"/>
    <w:rsid w:val="00E773A8"/>
    <w:rsid w:val="00E80E6D"/>
    <w:rsid w:val="00E81494"/>
    <w:rsid w:val="00E83600"/>
    <w:rsid w:val="00E8360C"/>
    <w:rsid w:val="00E83CC8"/>
    <w:rsid w:val="00E8480B"/>
    <w:rsid w:val="00E92113"/>
    <w:rsid w:val="00E92B7B"/>
    <w:rsid w:val="00E946F6"/>
    <w:rsid w:val="00EA3964"/>
    <w:rsid w:val="00EA50A6"/>
    <w:rsid w:val="00EB22C6"/>
    <w:rsid w:val="00EC10D6"/>
    <w:rsid w:val="00EC24ED"/>
    <w:rsid w:val="00ED2CDD"/>
    <w:rsid w:val="00ED39CE"/>
    <w:rsid w:val="00ED4630"/>
    <w:rsid w:val="00ED47A6"/>
    <w:rsid w:val="00ED5376"/>
    <w:rsid w:val="00EE67CE"/>
    <w:rsid w:val="00EF2A4F"/>
    <w:rsid w:val="00EF3E82"/>
    <w:rsid w:val="00EF75C1"/>
    <w:rsid w:val="00F003FF"/>
    <w:rsid w:val="00F02F60"/>
    <w:rsid w:val="00F035F0"/>
    <w:rsid w:val="00F07E4F"/>
    <w:rsid w:val="00F118AA"/>
    <w:rsid w:val="00F1507B"/>
    <w:rsid w:val="00F22BBD"/>
    <w:rsid w:val="00F276A5"/>
    <w:rsid w:val="00F3690B"/>
    <w:rsid w:val="00F36F7E"/>
    <w:rsid w:val="00F372BC"/>
    <w:rsid w:val="00F37A68"/>
    <w:rsid w:val="00F414D2"/>
    <w:rsid w:val="00F44A2D"/>
    <w:rsid w:val="00F44D7D"/>
    <w:rsid w:val="00F45451"/>
    <w:rsid w:val="00F46855"/>
    <w:rsid w:val="00F469C8"/>
    <w:rsid w:val="00F47B4E"/>
    <w:rsid w:val="00F47B54"/>
    <w:rsid w:val="00F5448D"/>
    <w:rsid w:val="00F545E6"/>
    <w:rsid w:val="00F55387"/>
    <w:rsid w:val="00F60723"/>
    <w:rsid w:val="00F60E40"/>
    <w:rsid w:val="00F62F64"/>
    <w:rsid w:val="00F64364"/>
    <w:rsid w:val="00F71AF5"/>
    <w:rsid w:val="00F80D7B"/>
    <w:rsid w:val="00F85610"/>
    <w:rsid w:val="00F86B6E"/>
    <w:rsid w:val="00F93041"/>
    <w:rsid w:val="00F94C93"/>
    <w:rsid w:val="00F96A35"/>
    <w:rsid w:val="00F97B30"/>
    <w:rsid w:val="00FA06EB"/>
    <w:rsid w:val="00FA10E5"/>
    <w:rsid w:val="00FA3941"/>
    <w:rsid w:val="00FA49FB"/>
    <w:rsid w:val="00FA4AD2"/>
    <w:rsid w:val="00FA5830"/>
    <w:rsid w:val="00FA7298"/>
    <w:rsid w:val="00FA7AFB"/>
    <w:rsid w:val="00FB0983"/>
    <w:rsid w:val="00FB48E8"/>
    <w:rsid w:val="00FB6332"/>
    <w:rsid w:val="00FB6940"/>
    <w:rsid w:val="00FC3885"/>
    <w:rsid w:val="00FC3903"/>
    <w:rsid w:val="00FC4FBF"/>
    <w:rsid w:val="00FD0FE6"/>
    <w:rsid w:val="00FD4E9C"/>
    <w:rsid w:val="00FD5F26"/>
    <w:rsid w:val="00FD7374"/>
    <w:rsid w:val="00FE2900"/>
    <w:rsid w:val="00FE5478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E76C"/>
  <w15:docId w15:val="{C90C0484-D66C-4F3E-B08D-69BE9BB5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3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rsid w:val="00EF2A4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934F0"/>
    <w:pPr>
      <w:ind w:left="720"/>
      <w:contextualSpacing/>
    </w:pPr>
  </w:style>
  <w:style w:type="paragraph" w:styleId="a4">
    <w:name w:val="No Spacing"/>
    <w:uiPriority w:val="1"/>
    <w:qFormat/>
    <w:rsid w:val="00C41FF9"/>
    <w:pPr>
      <w:spacing w:after="0" w:line="240" w:lineRule="auto"/>
    </w:pPr>
  </w:style>
  <w:style w:type="character" w:styleId="a5">
    <w:name w:val="Placeholder Text"/>
    <w:basedOn w:val="a0"/>
    <w:uiPriority w:val="99"/>
    <w:semiHidden/>
    <w:rsid w:val="00735DFB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3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DF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64CA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77E7C"/>
    <w:rPr>
      <w:b/>
      <w:bCs/>
    </w:rPr>
  </w:style>
  <w:style w:type="paragraph" w:styleId="a9">
    <w:name w:val="Normal (Web)"/>
    <w:basedOn w:val="a"/>
    <w:uiPriority w:val="99"/>
    <w:unhideWhenUsed/>
    <w:rsid w:val="00F1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11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1F4E"/>
  </w:style>
  <w:style w:type="paragraph" w:styleId="ac">
    <w:name w:val="footer"/>
    <w:basedOn w:val="a"/>
    <w:link w:val="ad"/>
    <w:uiPriority w:val="99"/>
    <w:unhideWhenUsed/>
    <w:rsid w:val="00011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1F4E"/>
  </w:style>
  <w:style w:type="paragraph" w:customStyle="1" w:styleId="ConsNonformat">
    <w:name w:val="ConsNonformat"/>
    <w:rsid w:val="00B56AF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e">
    <w:name w:val="Emphasis"/>
    <w:basedOn w:val="a0"/>
    <w:uiPriority w:val="20"/>
    <w:qFormat/>
    <w:rsid w:val="00E52B38"/>
    <w:rPr>
      <w:i/>
      <w:iCs/>
    </w:rPr>
  </w:style>
  <w:style w:type="paragraph" w:customStyle="1" w:styleId="consnormal">
    <w:name w:val="consnormal"/>
    <w:basedOn w:val="a"/>
    <w:rsid w:val="00933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037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ooltip">
    <w:name w:val="tooltip"/>
    <w:basedOn w:val="a0"/>
    <w:rsid w:val="00D85BA7"/>
    <w:rPr>
      <w:color w:val="00397A"/>
    </w:rPr>
  </w:style>
  <w:style w:type="character" w:customStyle="1" w:styleId="tipsy-tooltip1">
    <w:name w:val="tipsy-tooltip1"/>
    <w:basedOn w:val="a0"/>
    <w:rsid w:val="00F44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9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0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358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83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6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80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03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9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998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6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6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69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11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21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270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572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114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7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6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3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72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3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04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69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775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6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426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572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250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0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8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9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4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25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32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01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688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83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7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454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809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9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54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2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64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42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219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671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579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3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6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63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534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0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699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27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7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7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1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72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9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832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54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012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45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426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8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95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13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54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315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39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607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731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2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5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1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3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5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73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66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33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14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270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482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4252">
              <w:marLeft w:val="381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1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13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98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5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25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6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671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93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25779">
                                      <w:marLeft w:val="0"/>
                                      <w:marRight w:val="0"/>
                                      <w:marTop w:val="9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27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66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291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624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55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3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58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4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91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15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951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715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7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6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15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510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58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28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4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853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665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93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4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7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58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18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55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442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64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7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9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76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7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37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191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851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28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469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151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296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86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0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2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17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97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916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60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13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16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902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3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7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4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5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1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47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71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66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02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93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997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851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399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93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523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2679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883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0473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003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9772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6887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0616603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6040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0312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7147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116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625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7676565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6594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6242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312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9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519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7084211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2029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0225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084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0137262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2031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6656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65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1672819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6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9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27399">
              <w:marLeft w:val="381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3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00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31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48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13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9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68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73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1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93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96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739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996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86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0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8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88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52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5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027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588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976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3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8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hyperlink" Target="https://www.technoavia.ru/katalog/spetsodezhda_uteplennaya/shema_poyasov" TargetMode="External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sizcontract.ru/info/docs/gost-r-en-355-2008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hyperlink" Target="https://sizcontract.ru/info/docs/tr-ts-019-201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sizcontract.ru/info/docs/gost-r-en-360-2008/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3C2F9-82AF-47E2-846B-1503CCACA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7041</TotalTime>
  <Pages>11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Бриц Никита</cp:lastModifiedBy>
  <cp:revision>67</cp:revision>
  <cp:lastPrinted>2021-05-17T13:10:00Z</cp:lastPrinted>
  <dcterms:created xsi:type="dcterms:W3CDTF">2019-01-18T11:55:00Z</dcterms:created>
  <dcterms:modified xsi:type="dcterms:W3CDTF">2021-05-17T13:10:00Z</dcterms:modified>
</cp:coreProperties>
</file>