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EA8C" w14:textId="6DADAB42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5576FB">
        <w:rPr>
          <w:rFonts w:ascii="Times New Roman" w:hAnsi="Times New Roman" w:cs="Times New Roman"/>
        </w:rPr>
        <w:t>1</w:t>
      </w:r>
    </w:p>
    <w:p w14:paraId="674D323A" w14:textId="169E90E4" w:rsidR="009710E8" w:rsidRDefault="005576FB" w:rsidP="009710E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410DA6">
        <w:rPr>
          <w:sz w:val="20"/>
          <w:szCs w:val="20"/>
        </w:rPr>
        <w:t>«Табло светозвуковое»</w:t>
      </w:r>
    </w:p>
    <w:p w14:paraId="62533B78" w14:textId="0EA56850" w:rsidR="009710E8" w:rsidRDefault="009710E8" w:rsidP="009710E8">
      <w:pPr>
        <w:jc w:val="right"/>
        <w:rPr>
          <w:sz w:val="20"/>
          <w:szCs w:val="20"/>
        </w:rPr>
      </w:pPr>
    </w:p>
    <w:tbl>
      <w:tblPr>
        <w:tblW w:w="10401" w:type="dxa"/>
        <w:tblInd w:w="-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384"/>
        <w:gridCol w:w="850"/>
        <w:gridCol w:w="4477"/>
      </w:tblGrid>
      <w:tr w:rsidR="00410DA6" w:rsidRPr="000101F7" w14:paraId="556CC6EC" w14:textId="77777777" w:rsidTr="00196A87">
        <w:trPr>
          <w:trHeight w:val="454"/>
          <w:tblHeader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3CAA608" w14:textId="77777777" w:rsidR="00410DA6" w:rsidRPr="000101F7" w:rsidRDefault="00410DA6" w:rsidP="00196A87">
            <w:pPr>
              <w:pStyle w:val="ad"/>
              <w:rPr>
                <w:rFonts w:ascii="Times New Roman" w:hAnsi="Times New Roman"/>
              </w:rPr>
            </w:pPr>
            <w:r w:rsidRPr="000101F7">
              <w:rPr>
                <w:rFonts w:ascii="Times New Roman" w:hAnsi="Times New Roman"/>
              </w:rPr>
              <w:t>№ п/п</w:t>
            </w:r>
          </w:p>
        </w:tc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50605E" w14:textId="77777777" w:rsidR="00410DA6" w:rsidRPr="000101F7" w:rsidRDefault="00410DA6" w:rsidP="00196A87">
            <w:pPr>
              <w:pStyle w:val="ad"/>
              <w:ind w:left="405" w:hanging="405"/>
              <w:rPr>
                <w:rFonts w:ascii="Times New Roman" w:hAnsi="Times New Roman"/>
              </w:rPr>
            </w:pPr>
            <w:r w:rsidRPr="000101F7">
              <w:rPr>
                <w:rFonts w:ascii="Times New Roman" w:hAnsi="Times New Roman"/>
              </w:rPr>
              <w:t>Запрашиваемые данные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8DB95C" w14:textId="77777777" w:rsidR="00410DA6" w:rsidRPr="000101F7" w:rsidRDefault="00410DA6" w:rsidP="00196A87">
            <w:pPr>
              <w:pStyle w:val="ad"/>
              <w:rPr>
                <w:rFonts w:ascii="Times New Roman" w:hAnsi="Times New Roman"/>
              </w:rPr>
            </w:pPr>
            <w:r w:rsidRPr="000101F7">
              <w:rPr>
                <w:rFonts w:ascii="Times New Roman" w:hAnsi="Times New Roman"/>
              </w:rPr>
              <w:t>Ед. изм.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0CD5A4" w14:textId="77777777" w:rsidR="00410DA6" w:rsidRPr="000101F7" w:rsidRDefault="00410DA6" w:rsidP="00196A87">
            <w:pPr>
              <w:pStyle w:val="ad"/>
              <w:ind w:left="69" w:right="-51"/>
              <w:rPr>
                <w:rFonts w:ascii="Times New Roman" w:hAnsi="Times New Roman"/>
                <w:lang w:val="en-US"/>
              </w:rPr>
            </w:pPr>
            <w:r w:rsidRPr="000101F7">
              <w:rPr>
                <w:rFonts w:ascii="Times New Roman" w:hAnsi="Times New Roman"/>
              </w:rPr>
              <w:t>Технические характеристики</w:t>
            </w:r>
          </w:p>
        </w:tc>
      </w:tr>
      <w:tr w:rsidR="00410DA6" w:rsidRPr="00F4323B" w14:paraId="0A757F6C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9183D7A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FB40D2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Назначение прибора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F28769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41C028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Световая и звуковая сигнализация загазованности </w:t>
            </w:r>
            <w:r>
              <w:rPr>
                <w:rFonts w:ascii="Times New Roman" w:hAnsi="Times New Roman"/>
                <w:b w:val="0"/>
              </w:rPr>
              <w:t>парами нефтепродукта</w:t>
            </w:r>
          </w:p>
        </w:tc>
      </w:tr>
      <w:tr w:rsidR="00410DA6" w:rsidRPr="00F4323B" w14:paraId="6AAFA0FA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A6113F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F094DF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Идентификатор прибора</w:t>
            </w:r>
            <w:r>
              <w:rPr>
                <w:rFonts w:ascii="Times New Roman" w:hAnsi="Times New Roman"/>
                <w:b w:val="0"/>
              </w:rPr>
              <w:t xml:space="preserve"> (бирка из нержавеющей стали) 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8C19F0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BC774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HLA01</w:t>
            </w:r>
          </w:p>
        </w:tc>
      </w:tr>
      <w:tr w:rsidR="00410DA6" w:rsidRPr="00F4323B" w14:paraId="458FC293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BF9020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091EC0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Место установки прибора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ED80CB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72CBCE" w14:textId="77777777" w:rsidR="00410DA6" w:rsidRPr="000D5D1E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Резервуар дизельного топлива при ДЭС</w:t>
            </w:r>
          </w:p>
          <w:p w14:paraId="0F01726F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0D5D1E">
              <w:rPr>
                <w:rFonts w:ascii="Times New Roman" w:hAnsi="Times New Roman"/>
                <w:b w:val="0"/>
              </w:rPr>
              <w:t>(по месту на конструкции)</w:t>
            </w:r>
          </w:p>
        </w:tc>
      </w:tr>
      <w:tr w:rsidR="00410DA6" w:rsidRPr="00F4323B" w14:paraId="7FAF2A60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28485C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6CCBCA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Класс зоны по </w:t>
            </w:r>
            <w:proofErr w:type="spellStart"/>
            <w:r w:rsidRPr="00D02119">
              <w:rPr>
                <w:rFonts w:ascii="Times New Roman" w:hAnsi="Times New Roman"/>
                <w:b w:val="0"/>
              </w:rPr>
              <w:t>взрыво</w:t>
            </w:r>
            <w:proofErr w:type="spellEnd"/>
            <w:r w:rsidRPr="00D02119">
              <w:rPr>
                <w:rFonts w:ascii="Times New Roman" w:hAnsi="Times New Roman"/>
                <w:b w:val="0"/>
              </w:rPr>
              <w:t xml:space="preserve">- и </w:t>
            </w:r>
            <w:proofErr w:type="spellStart"/>
            <w:r w:rsidRPr="00D02119">
              <w:rPr>
                <w:rFonts w:ascii="Times New Roman" w:hAnsi="Times New Roman"/>
                <w:b w:val="0"/>
              </w:rPr>
              <w:t>пожароопасности</w:t>
            </w:r>
            <w:proofErr w:type="spellEnd"/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BD2BA1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A80B7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В-1г по ПУЭ,</w:t>
            </w:r>
          </w:p>
          <w:p w14:paraId="3568BD54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класс 2 по </w:t>
            </w:r>
          </w:p>
          <w:p w14:paraId="0E3418F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ГОСТ IEC 60079-10-1-2013</w:t>
            </w:r>
          </w:p>
        </w:tc>
      </w:tr>
      <w:tr w:rsidR="00410DA6" w:rsidRPr="00F4323B" w14:paraId="1AA91B67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F992DE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84415D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Категория и группа взрывоопасной смеси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CC6A38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3D397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II</w:t>
            </w:r>
            <w:r>
              <w:rPr>
                <w:rFonts w:ascii="Times New Roman" w:hAnsi="Times New Roman"/>
                <w:b w:val="0"/>
              </w:rPr>
              <w:t>В</w:t>
            </w:r>
            <w:r w:rsidRPr="00D02119">
              <w:rPr>
                <w:rFonts w:ascii="Times New Roman" w:hAnsi="Times New Roman"/>
                <w:b w:val="0"/>
              </w:rPr>
              <w:t>T3</w:t>
            </w:r>
          </w:p>
        </w:tc>
      </w:tr>
      <w:tr w:rsidR="00410DA6" w:rsidRPr="00F4323B" w14:paraId="181CEAA8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8D0633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33ACD2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Общий уровень звука на расстоянии 3-х метров от оповещателя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79A30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proofErr w:type="spellStart"/>
            <w:r w:rsidRPr="00D02119">
              <w:rPr>
                <w:rFonts w:ascii="Times New Roman" w:hAnsi="Times New Roman"/>
                <w:b w:val="0"/>
              </w:rPr>
              <w:t>дБА</w:t>
            </w:r>
            <w:proofErr w:type="spellEnd"/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70C407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От 80 до 120</w:t>
            </w:r>
          </w:p>
        </w:tc>
      </w:tr>
      <w:tr w:rsidR="00410DA6" w:rsidRPr="00F4323B" w14:paraId="39D7BE33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62E5A8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112177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Длительность звучания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3DBE5A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C60BB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В соответствии с ГОСТ 21786</w:t>
            </w:r>
          </w:p>
        </w:tc>
      </w:tr>
      <w:tr w:rsidR="00410DA6" w:rsidRPr="00F4323B" w14:paraId="09214A26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A88352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C29DA1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Наличие регуляторов громкости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261636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EDEAD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Нет</w:t>
            </w:r>
          </w:p>
        </w:tc>
      </w:tr>
      <w:tr w:rsidR="00410DA6" w:rsidRPr="00F4323B" w14:paraId="0C985814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26493A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D42378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Температура окружающей среды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5616D91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sym w:font="Symbol" w:char="F0B0"/>
            </w:r>
            <w:r w:rsidRPr="00D02119">
              <w:rPr>
                <w:rFonts w:ascii="Times New Roman" w:hAnsi="Times New Roman"/>
                <w:b w:val="0"/>
              </w:rPr>
              <w:t>С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B50548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От -52 до +30</w:t>
            </w:r>
          </w:p>
        </w:tc>
      </w:tr>
      <w:tr w:rsidR="00410DA6" w:rsidRPr="00F4323B" w14:paraId="168CA732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B779E3A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FE024B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Напряжение питания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AACE51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В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B9AF73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=24</w:t>
            </w:r>
          </w:p>
        </w:tc>
      </w:tr>
      <w:tr w:rsidR="00410DA6" w:rsidRPr="00F4323B" w14:paraId="6335200E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F6E987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69BB02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Потребляемый ток, не более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3802D5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D18DAE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1,0</w:t>
            </w:r>
          </w:p>
        </w:tc>
      </w:tr>
      <w:tr w:rsidR="00410DA6" w:rsidRPr="00F4323B" w14:paraId="4762D286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81B9CBF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58EED4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Контрастное восприятие информации при освещенности табло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CF11A2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proofErr w:type="spellStart"/>
            <w:r w:rsidRPr="00D02119">
              <w:rPr>
                <w:rFonts w:ascii="Times New Roman" w:hAnsi="Times New Roman"/>
                <w:b w:val="0"/>
              </w:rPr>
              <w:t>лк</w:t>
            </w:r>
            <w:proofErr w:type="spellEnd"/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E44CCA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От 1 до 500</w:t>
            </w:r>
          </w:p>
        </w:tc>
      </w:tr>
      <w:tr w:rsidR="00410DA6" w:rsidRPr="00F4323B" w14:paraId="307C1B6B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33434F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AA055E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Информационная надпись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9CAE8E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15B66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«Газ! / Утечки!»</w:t>
            </w:r>
          </w:p>
        </w:tc>
      </w:tr>
      <w:tr w:rsidR="00410DA6" w:rsidRPr="00F4323B" w14:paraId="2BC9EA14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3496AA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84B37B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Цвет фона табло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E6203E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FCAF6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Красный</w:t>
            </w:r>
          </w:p>
        </w:tc>
      </w:tr>
      <w:tr w:rsidR="00410DA6" w:rsidRPr="00F4323B" w14:paraId="05BBD2EC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C25C945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A74B42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Цвет надписи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FF1219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60ADF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Белый</w:t>
            </w:r>
          </w:p>
        </w:tc>
      </w:tr>
      <w:tr w:rsidR="00410DA6" w:rsidRPr="00F4323B" w14:paraId="31C8FF74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976D45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47B91E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Требования к информационной надписи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95B7E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BDB4A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Соответствие ГОСТ Р 12.4.026</w:t>
            </w:r>
          </w:p>
        </w:tc>
      </w:tr>
      <w:tr w:rsidR="00410DA6" w:rsidRPr="00F4323B" w14:paraId="39D7F0DE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FCDE3C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E65626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Наличие внешней / внутренней клеммы заземления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83CC0A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378C79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</w:p>
          <w:p w14:paraId="3514ED14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Да / нет</w:t>
            </w:r>
          </w:p>
          <w:p w14:paraId="7ED7DA20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</w:p>
        </w:tc>
      </w:tr>
      <w:tr w:rsidR="00410DA6" w:rsidRPr="00F4323B" w14:paraId="02F81A33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403636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66C8CFC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Исполнение взрывозащищенное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697171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31EA58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Да </w:t>
            </w:r>
          </w:p>
        </w:tc>
      </w:tr>
      <w:tr w:rsidR="00410DA6" w:rsidRPr="00F4323B" w14:paraId="5D61B27F" w14:textId="77777777" w:rsidTr="00196A87">
        <w:trPr>
          <w:trHeight w:val="170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11BD0B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8E1069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Вид взрывозащиты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186C93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A0CD6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Взрывонепроницаемая </w:t>
            </w:r>
          </w:p>
          <w:p w14:paraId="5F9B2184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оболочка</w:t>
            </w:r>
          </w:p>
        </w:tc>
      </w:tr>
      <w:tr w:rsidR="00410DA6" w:rsidRPr="00F4323B" w14:paraId="3F6F4C95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809A169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81E281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Степень защиты от влаги и пыли</w:t>
            </w:r>
          </w:p>
          <w:p w14:paraId="35DB52E5" w14:textId="7D6AB01F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по ГОСТ 14254-2015, не ниже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07E18D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64A734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IP 65</w:t>
            </w:r>
          </w:p>
        </w:tc>
      </w:tr>
      <w:tr w:rsidR="00410DA6" w:rsidRPr="00F4323B" w14:paraId="21491F22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BD9D00A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0ED64A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Наличие кабельного ввода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3FB9B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54DDD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Да</w:t>
            </w:r>
          </w:p>
        </w:tc>
      </w:tr>
      <w:tr w:rsidR="00410DA6" w:rsidRPr="00F4323B" w14:paraId="6E9BFF8D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D3C1AF8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E357BC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Тип кабельного ввода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DA9B79E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5E697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Взрывозащищенный </w:t>
            </w:r>
          </w:p>
        </w:tc>
      </w:tr>
      <w:tr w:rsidR="00410DA6" w:rsidRPr="00F4323B" w14:paraId="62B94119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A7B61C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0253F8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Диаметр присоединяемого кабеля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65C3E6A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мм</w:t>
            </w:r>
          </w:p>
        </w:tc>
        <w:tc>
          <w:tcPr>
            <w:tcW w:w="4477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D342DF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8-12</w:t>
            </w:r>
          </w:p>
        </w:tc>
      </w:tr>
      <w:tr w:rsidR="00410DA6" w:rsidRPr="00F4323B" w14:paraId="49717DE9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033EFC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9440C2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Установка прибора над нулевой отметкой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852C04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м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F6719D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от 0 до 10 </w:t>
            </w:r>
          </w:p>
        </w:tc>
      </w:tr>
      <w:tr w:rsidR="00410DA6" w:rsidRPr="00F4323B" w14:paraId="3BCB1B5C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F82060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FEB65A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Наличие паспорта (формуляра)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A66C5E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982B89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Да</w:t>
            </w:r>
          </w:p>
        </w:tc>
      </w:tr>
      <w:tr w:rsidR="00410DA6" w:rsidRPr="00F4323B" w14:paraId="25F116AE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E5642C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40DE53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Наличие инструкции (руководства) по эксплуатации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9DF730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20A89A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Да</w:t>
            </w:r>
          </w:p>
        </w:tc>
      </w:tr>
      <w:tr w:rsidR="00410DA6" w:rsidRPr="00F4323B" w14:paraId="30ECB7F6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FFD8EB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3182B0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Наличие сертификата соответствия требованиям ТР ТС "О безопасности оборудования для работы во взрывоопасных средах" (ТР ТС 012/2011)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C6F9989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Borders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6229DC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Да</w:t>
            </w:r>
          </w:p>
        </w:tc>
      </w:tr>
      <w:tr w:rsidR="00410DA6" w:rsidRPr="00F4323B" w14:paraId="40A68A09" w14:textId="77777777" w:rsidTr="00196A87">
        <w:trPr>
          <w:trHeight w:val="454"/>
        </w:trPr>
        <w:tc>
          <w:tcPr>
            <w:tcW w:w="69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5A2672" w14:textId="77777777" w:rsidR="00410DA6" w:rsidRPr="00F4323B" w:rsidRDefault="00410DA6" w:rsidP="00410DA6">
            <w:pPr>
              <w:pStyle w:val="ab"/>
              <w:numPr>
                <w:ilvl w:val="0"/>
                <w:numId w:val="11"/>
              </w:numPr>
              <w:tabs>
                <w:tab w:val="clear" w:pos="604"/>
                <w:tab w:val="num" w:pos="267"/>
                <w:tab w:val="num" w:pos="502"/>
              </w:tabs>
              <w:ind w:left="0" w:firstLine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81A13C" w14:textId="77777777" w:rsidR="00410DA6" w:rsidRPr="00D02119" w:rsidRDefault="00410DA6" w:rsidP="00196A87">
            <w:pPr>
              <w:pStyle w:val="ad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Дополнительные требования к прибору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1328A7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44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0B6ECD" w14:textId="77777777" w:rsidR="00410DA6" w:rsidRPr="00D02119" w:rsidRDefault="00410DA6" w:rsidP="00196A87">
            <w:pPr>
              <w:pStyle w:val="ad"/>
              <w:spacing w:before="0" w:after="0"/>
              <w:ind w:left="405" w:hanging="405"/>
              <w:rPr>
                <w:rFonts w:ascii="Times New Roman" w:hAnsi="Times New Roman"/>
                <w:b w:val="0"/>
              </w:rPr>
            </w:pPr>
            <w:r w:rsidRPr="00D02119">
              <w:rPr>
                <w:rFonts w:ascii="Times New Roman" w:hAnsi="Times New Roman"/>
                <w:b w:val="0"/>
              </w:rPr>
              <w:t xml:space="preserve">Нет </w:t>
            </w:r>
          </w:p>
        </w:tc>
      </w:tr>
    </w:tbl>
    <w:p w14:paraId="7A9F6CB2" w14:textId="4D3C514C" w:rsidR="009710E8" w:rsidRDefault="009710E8" w:rsidP="009710E8">
      <w:pPr>
        <w:rPr>
          <w:sz w:val="20"/>
          <w:szCs w:val="20"/>
        </w:rPr>
      </w:pPr>
    </w:p>
    <w:p w14:paraId="1E07A4D5" w14:textId="52EAE8A3" w:rsidR="009710E8" w:rsidRPr="009710E8" w:rsidRDefault="009710E8" w:rsidP="009710E8"/>
    <w:p w14:paraId="79D8ADD9" w14:textId="77777777" w:rsidR="009710E8" w:rsidRDefault="009710E8" w:rsidP="009710E8"/>
    <w:p w14:paraId="6F48B261" w14:textId="77777777" w:rsidR="009710E8" w:rsidRDefault="009710E8" w:rsidP="009710E8"/>
    <w:p w14:paraId="6348AF5A" w14:textId="77777777" w:rsidR="009710E8" w:rsidRDefault="009710E8" w:rsidP="009710E8"/>
    <w:p w14:paraId="0C9B08D9" w14:textId="77777777" w:rsidR="009710E8" w:rsidRDefault="009710E8" w:rsidP="009710E8"/>
    <w:p w14:paraId="03C20503" w14:textId="77777777" w:rsidR="009710E8" w:rsidRDefault="009710E8" w:rsidP="009710E8"/>
    <w:p w14:paraId="18EBA2EA" w14:textId="36ABD25C" w:rsidR="009710E8" w:rsidRDefault="009710E8" w:rsidP="009710E8">
      <w:r w:rsidRPr="009710E8">
        <w:t>Заместитель начальника службы МАС                                    ___________________Р.В. Гранатов</w:t>
      </w:r>
    </w:p>
    <w:p w14:paraId="78B1F1FA" w14:textId="5D9D0CDD" w:rsidR="009710E8" w:rsidRDefault="009710E8" w:rsidP="009710E8"/>
    <w:p w14:paraId="6D035CAA" w14:textId="3506D28E" w:rsidR="009710E8" w:rsidRDefault="009710E8" w:rsidP="009710E8"/>
    <w:p w14:paraId="468221F7" w14:textId="77777777" w:rsidR="009710E8" w:rsidRDefault="009710E8" w:rsidP="009710E8">
      <w:r>
        <w:t>«30» июня 2021 г.</w:t>
      </w:r>
    </w:p>
    <w:p w14:paraId="61C86188" w14:textId="77777777" w:rsidR="009710E8" w:rsidRPr="009710E8" w:rsidRDefault="009710E8" w:rsidP="009710E8"/>
    <w:sectPr w:rsidR="009710E8" w:rsidRPr="009710E8" w:rsidSect="008776F7">
      <w:footerReference w:type="default" r:id="rId8"/>
      <w:pgSz w:w="11906" w:h="16838" w:code="9"/>
      <w:pgMar w:top="851" w:right="567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D89EC" w14:textId="77777777" w:rsidR="00C0727E" w:rsidRDefault="00C0727E" w:rsidP="008776F7">
      <w:r>
        <w:separator/>
      </w:r>
    </w:p>
  </w:endnote>
  <w:endnote w:type="continuationSeparator" w:id="0">
    <w:p w14:paraId="64CF76A9" w14:textId="77777777" w:rsidR="00C0727E" w:rsidRDefault="00C0727E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59F3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5576FB">
      <w:rPr>
        <w:noProof/>
      </w:rPr>
      <w:t>2</w:t>
    </w:r>
    <w:r>
      <w:fldChar w:fldCharType="end"/>
    </w:r>
    <w:r>
      <w:t xml:space="preserve"> из </w:t>
    </w:r>
    <w:r w:rsidR="00C0727E">
      <w:fldChar w:fldCharType="begin"/>
    </w:r>
    <w:r w:rsidR="00C0727E">
      <w:instrText xml:space="preserve"> NUMPAGES   \* MERGEFORMAT </w:instrText>
    </w:r>
    <w:r w:rsidR="00C0727E">
      <w:fldChar w:fldCharType="separate"/>
    </w:r>
    <w:r w:rsidR="005576FB">
      <w:rPr>
        <w:noProof/>
      </w:rPr>
      <w:t>2</w:t>
    </w:r>
    <w:r w:rsidR="00C072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302F" w14:textId="77777777" w:rsidR="00C0727E" w:rsidRDefault="00C0727E" w:rsidP="008776F7">
      <w:r>
        <w:separator/>
      </w:r>
    </w:p>
  </w:footnote>
  <w:footnote w:type="continuationSeparator" w:id="0">
    <w:p w14:paraId="1B922A73" w14:textId="77777777" w:rsidR="00C0727E" w:rsidRDefault="00C0727E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5131EC"/>
    <w:multiLevelType w:val="hybridMultilevel"/>
    <w:tmpl w:val="5052E794"/>
    <w:lvl w:ilvl="0" w:tplc="438A813C">
      <w:start w:val="1"/>
      <w:numFmt w:val="decimal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41F42"/>
    <w:rsid w:val="000545DA"/>
    <w:rsid w:val="00085369"/>
    <w:rsid w:val="000A1D02"/>
    <w:rsid w:val="000A43C9"/>
    <w:rsid w:val="000A70BB"/>
    <w:rsid w:val="000A7198"/>
    <w:rsid w:val="000C626E"/>
    <w:rsid w:val="000E2096"/>
    <w:rsid w:val="00111BAB"/>
    <w:rsid w:val="001203B2"/>
    <w:rsid w:val="00140A84"/>
    <w:rsid w:val="0014645F"/>
    <w:rsid w:val="00146A87"/>
    <w:rsid w:val="001475EC"/>
    <w:rsid w:val="0015188B"/>
    <w:rsid w:val="00186D00"/>
    <w:rsid w:val="001C2010"/>
    <w:rsid w:val="001D0ED6"/>
    <w:rsid w:val="001D2A7C"/>
    <w:rsid w:val="00213EA0"/>
    <w:rsid w:val="002376AE"/>
    <w:rsid w:val="0025330F"/>
    <w:rsid w:val="00260719"/>
    <w:rsid w:val="00277D33"/>
    <w:rsid w:val="0028386E"/>
    <w:rsid w:val="002C356D"/>
    <w:rsid w:val="002C5CED"/>
    <w:rsid w:val="002F4736"/>
    <w:rsid w:val="003168D7"/>
    <w:rsid w:val="003665B7"/>
    <w:rsid w:val="003A5A35"/>
    <w:rsid w:val="003A6DED"/>
    <w:rsid w:val="003B2192"/>
    <w:rsid w:val="003C300B"/>
    <w:rsid w:val="003E2046"/>
    <w:rsid w:val="00402336"/>
    <w:rsid w:val="0040695D"/>
    <w:rsid w:val="00410DA6"/>
    <w:rsid w:val="00425B23"/>
    <w:rsid w:val="00437F13"/>
    <w:rsid w:val="00441960"/>
    <w:rsid w:val="00447C6A"/>
    <w:rsid w:val="00492818"/>
    <w:rsid w:val="004A0886"/>
    <w:rsid w:val="004B3EB5"/>
    <w:rsid w:val="004D1DE6"/>
    <w:rsid w:val="004F29C4"/>
    <w:rsid w:val="00500A4E"/>
    <w:rsid w:val="005208C6"/>
    <w:rsid w:val="005269A9"/>
    <w:rsid w:val="005412D0"/>
    <w:rsid w:val="00541D07"/>
    <w:rsid w:val="00546B10"/>
    <w:rsid w:val="005576FB"/>
    <w:rsid w:val="00576207"/>
    <w:rsid w:val="00576CBF"/>
    <w:rsid w:val="005C43E7"/>
    <w:rsid w:val="006031CC"/>
    <w:rsid w:val="00627AEC"/>
    <w:rsid w:val="00654907"/>
    <w:rsid w:val="00670D98"/>
    <w:rsid w:val="006B5490"/>
    <w:rsid w:val="006D0EF0"/>
    <w:rsid w:val="007062C3"/>
    <w:rsid w:val="007241A6"/>
    <w:rsid w:val="007305AD"/>
    <w:rsid w:val="0073190F"/>
    <w:rsid w:val="00732110"/>
    <w:rsid w:val="0073281A"/>
    <w:rsid w:val="007404C9"/>
    <w:rsid w:val="00754A0B"/>
    <w:rsid w:val="00777B91"/>
    <w:rsid w:val="00784BA2"/>
    <w:rsid w:val="007974A3"/>
    <w:rsid w:val="007A1A65"/>
    <w:rsid w:val="007F12A0"/>
    <w:rsid w:val="008104CB"/>
    <w:rsid w:val="00830D7B"/>
    <w:rsid w:val="0083329F"/>
    <w:rsid w:val="0083688C"/>
    <w:rsid w:val="00857FE3"/>
    <w:rsid w:val="008663E1"/>
    <w:rsid w:val="00876805"/>
    <w:rsid w:val="008776F7"/>
    <w:rsid w:val="00884B05"/>
    <w:rsid w:val="00896E02"/>
    <w:rsid w:val="00897706"/>
    <w:rsid w:val="008A1752"/>
    <w:rsid w:val="008B07D4"/>
    <w:rsid w:val="008B373C"/>
    <w:rsid w:val="008B7DC3"/>
    <w:rsid w:val="008D2290"/>
    <w:rsid w:val="009053B4"/>
    <w:rsid w:val="00906A35"/>
    <w:rsid w:val="009201A6"/>
    <w:rsid w:val="00952F75"/>
    <w:rsid w:val="00954CD1"/>
    <w:rsid w:val="009710E8"/>
    <w:rsid w:val="00976759"/>
    <w:rsid w:val="009A7CFA"/>
    <w:rsid w:val="009B7249"/>
    <w:rsid w:val="009E7720"/>
    <w:rsid w:val="00A03E5F"/>
    <w:rsid w:val="00A041C8"/>
    <w:rsid w:val="00A92EAE"/>
    <w:rsid w:val="00AA686E"/>
    <w:rsid w:val="00AB0480"/>
    <w:rsid w:val="00AB38D8"/>
    <w:rsid w:val="00B06BD5"/>
    <w:rsid w:val="00B20BA4"/>
    <w:rsid w:val="00B276C1"/>
    <w:rsid w:val="00B44F8B"/>
    <w:rsid w:val="00B567C5"/>
    <w:rsid w:val="00B65B22"/>
    <w:rsid w:val="00B71B9F"/>
    <w:rsid w:val="00BA63A3"/>
    <w:rsid w:val="00BC76DE"/>
    <w:rsid w:val="00BE35A3"/>
    <w:rsid w:val="00BF2B3C"/>
    <w:rsid w:val="00C0727E"/>
    <w:rsid w:val="00C12C52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7599"/>
    <w:rsid w:val="00CD1D21"/>
    <w:rsid w:val="00D26E18"/>
    <w:rsid w:val="00D36363"/>
    <w:rsid w:val="00D80416"/>
    <w:rsid w:val="00D94E6F"/>
    <w:rsid w:val="00DA063A"/>
    <w:rsid w:val="00DB7067"/>
    <w:rsid w:val="00DC2C59"/>
    <w:rsid w:val="00DC728A"/>
    <w:rsid w:val="00DD6F6B"/>
    <w:rsid w:val="00E2615E"/>
    <w:rsid w:val="00E373C2"/>
    <w:rsid w:val="00E549DC"/>
    <w:rsid w:val="00E61B55"/>
    <w:rsid w:val="00E63729"/>
    <w:rsid w:val="00EB0AFA"/>
    <w:rsid w:val="00EB13B7"/>
    <w:rsid w:val="00EC1E75"/>
    <w:rsid w:val="00ED263F"/>
    <w:rsid w:val="00ED28D3"/>
    <w:rsid w:val="00ED4015"/>
    <w:rsid w:val="00EE005A"/>
    <w:rsid w:val="00EF0EB0"/>
    <w:rsid w:val="00F30AB6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7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customStyle="1" w:styleId="ab">
    <w:name w:val="Таблица. Тело"/>
    <w:basedOn w:val="a"/>
    <w:link w:val="ac"/>
    <w:rsid w:val="009710E8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ac">
    <w:name w:val="Таблица. Тело Знак"/>
    <w:link w:val="ab"/>
    <w:rsid w:val="009710E8"/>
    <w:rPr>
      <w:rFonts w:ascii="Arial" w:hAnsi="Arial"/>
      <w:lang w:eastAsia="ar-SA"/>
    </w:rPr>
  </w:style>
  <w:style w:type="paragraph" w:customStyle="1" w:styleId="ad">
    <w:name w:val="Таблица. Шапка"/>
    <w:basedOn w:val="a"/>
    <w:rsid w:val="009710E8"/>
    <w:pPr>
      <w:suppressAutoHyphens/>
      <w:spacing w:before="100" w:after="100"/>
      <w:jc w:val="center"/>
    </w:pPr>
    <w:rPr>
      <w:rFonts w:ascii="Arial" w:hAnsi="Arial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customStyle="1" w:styleId="ab">
    <w:name w:val="Таблица. Тело"/>
    <w:basedOn w:val="a"/>
    <w:link w:val="ac"/>
    <w:rsid w:val="009710E8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ac">
    <w:name w:val="Таблица. Тело Знак"/>
    <w:link w:val="ab"/>
    <w:rsid w:val="009710E8"/>
    <w:rPr>
      <w:rFonts w:ascii="Arial" w:hAnsi="Arial"/>
      <w:lang w:eastAsia="ar-SA"/>
    </w:rPr>
  </w:style>
  <w:style w:type="paragraph" w:customStyle="1" w:styleId="ad">
    <w:name w:val="Таблица. Шапка"/>
    <w:basedOn w:val="a"/>
    <w:rsid w:val="009710E8"/>
    <w:pPr>
      <w:suppressAutoHyphens/>
      <w:spacing w:before="100" w:after="100"/>
      <w:jc w:val="center"/>
    </w:pPr>
    <w:rPr>
      <w:rFonts w:ascii="Arial" w:hAnsi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3</cp:revision>
  <cp:lastPrinted>2020-02-06T14:20:00Z</cp:lastPrinted>
  <dcterms:created xsi:type="dcterms:W3CDTF">2021-06-30T04:09:00Z</dcterms:created>
  <dcterms:modified xsi:type="dcterms:W3CDTF">2021-07-09T05:01:00Z</dcterms:modified>
</cp:coreProperties>
</file>