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35" w:rsidRPr="00071F35" w:rsidRDefault="00071F35" w:rsidP="00071F35">
      <w:pPr>
        <w:pStyle w:val="ab"/>
        <w:keepNext/>
        <w:widowControl w:val="0"/>
        <w:tabs>
          <w:tab w:val="clear" w:pos="4677"/>
          <w:tab w:val="clear" w:pos="9355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615DCC" w:rsidRDefault="00615DCC" w:rsidP="006E2F10">
      <w:pPr>
        <w:keepNext/>
        <w:widowControl w:val="0"/>
        <w:ind w:left="7799"/>
      </w:pPr>
    </w:p>
    <w:p w:rsidR="00A76885" w:rsidRPr="00F615AE" w:rsidRDefault="00A76885" w:rsidP="00A76885">
      <w:pPr>
        <w:keepNext/>
        <w:widowControl w:val="0"/>
        <w:ind w:left="7799"/>
      </w:pPr>
      <w:r w:rsidRPr="00F615AE">
        <w:t xml:space="preserve">Приложение 1 </w:t>
      </w: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A76885">
      <w:pPr>
        <w:keepNext/>
        <w:widowControl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необходимых прицепов-вагонов</w:t>
      </w:r>
    </w:p>
    <w:p w:rsidR="00A76885" w:rsidRDefault="00A76885" w:rsidP="00A76885">
      <w:pPr>
        <w:keepNext/>
        <w:widowControl w:val="0"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988"/>
        <w:gridCol w:w="3474"/>
      </w:tblGrid>
      <w:tr w:rsidR="00A76885" w:rsidRPr="008B2C9E" w:rsidTr="008B2C9E">
        <w:tc>
          <w:tcPr>
            <w:tcW w:w="959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№</w:t>
            </w:r>
            <w:proofErr w:type="gramStart"/>
            <w:r w:rsidRPr="008B2C9E">
              <w:rPr>
                <w:sz w:val="26"/>
                <w:szCs w:val="26"/>
              </w:rPr>
              <w:t>п</w:t>
            </w:r>
            <w:proofErr w:type="gramEnd"/>
            <w:r w:rsidRPr="008B2C9E">
              <w:rPr>
                <w:sz w:val="26"/>
                <w:szCs w:val="26"/>
              </w:rPr>
              <w:t>/п</w:t>
            </w:r>
          </w:p>
        </w:tc>
        <w:tc>
          <w:tcPr>
            <w:tcW w:w="5988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b/>
                <w:sz w:val="26"/>
                <w:szCs w:val="26"/>
              </w:rPr>
            </w:pPr>
            <w:r w:rsidRPr="008B2C9E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474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b/>
                <w:sz w:val="26"/>
                <w:szCs w:val="26"/>
              </w:rPr>
            </w:pPr>
            <w:r w:rsidRPr="008B2C9E">
              <w:rPr>
                <w:b/>
                <w:sz w:val="26"/>
                <w:szCs w:val="26"/>
              </w:rPr>
              <w:t>Количество</w:t>
            </w:r>
          </w:p>
        </w:tc>
      </w:tr>
      <w:tr w:rsidR="00A76885" w:rsidRPr="008B2C9E" w:rsidTr="008B2C9E">
        <w:tc>
          <w:tcPr>
            <w:tcW w:w="959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1.</w:t>
            </w:r>
          </w:p>
        </w:tc>
        <w:tc>
          <w:tcPr>
            <w:tcW w:w="5988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Прицеп-вагон жилой</w:t>
            </w:r>
          </w:p>
        </w:tc>
        <w:tc>
          <w:tcPr>
            <w:tcW w:w="3474" w:type="dxa"/>
            <w:shd w:val="clear" w:color="auto" w:fill="auto"/>
          </w:tcPr>
          <w:p w:rsidR="00A76885" w:rsidRPr="008B2C9E" w:rsidRDefault="009E3DF3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76885" w:rsidRPr="008B2C9E">
              <w:rPr>
                <w:sz w:val="26"/>
                <w:szCs w:val="26"/>
              </w:rPr>
              <w:t xml:space="preserve"> шт.</w:t>
            </w:r>
          </w:p>
        </w:tc>
      </w:tr>
      <w:tr w:rsidR="00A76885" w:rsidRPr="008B2C9E" w:rsidTr="008B2C9E">
        <w:tc>
          <w:tcPr>
            <w:tcW w:w="959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2.</w:t>
            </w:r>
          </w:p>
        </w:tc>
        <w:tc>
          <w:tcPr>
            <w:tcW w:w="5988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Прицеп-вагон мастера рабочий</w:t>
            </w:r>
          </w:p>
        </w:tc>
        <w:tc>
          <w:tcPr>
            <w:tcW w:w="3474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1 шт.</w:t>
            </w:r>
          </w:p>
        </w:tc>
      </w:tr>
      <w:tr w:rsidR="00A76885" w:rsidRPr="008B2C9E" w:rsidTr="008B2C9E">
        <w:tc>
          <w:tcPr>
            <w:tcW w:w="959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3.</w:t>
            </w:r>
          </w:p>
        </w:tc>
        <w:tc>
          <w:tcPr>
            <w:tcW w:w="5988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Прицеп-вагон мастера комбинированный</w:t>
            </w:r>
          </w:p>
        </w:tc>
        <w:tc>
          <w:tcPr>
            <w:tcW w:w="3474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1 шт.</w:t>
            </w:r>
          </w:p>
        </w:tc>
      </w:tr>
      <w:tr w:rsidR="00A76885" w:rsidRPr="008B2C9E" w:rsidTr="008B2C9E">
        <w:tc>
          <w:tcPr>
            <w:tcW w:w="959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4.</w:t>
            </w:r>
          </w:p>
        </w:tc>
        <w:tc>
          <w:tcPr>
            <w:tcW w:w="5988" w:type="dxa"/>
            <w:shd w:val="clear" w:color="auto" w:fill="auto"/>
          </w:tcPr>
          <w:p w:rsidR="00A76885" w:rsidRPr="008B2C9E" w:rsidRDefault="00A76885" w:rsidP="009E3DF3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Прицеп-вагон-</w:t>
            </w:r>
            <w:r w:rsidR="009E3DF3">
              <w:rPr>
                <w:sz w:val="26"/>
                <w:szCs w:val="26"/>
              </w:rPr>
              <w:t>штаб</w:t>
            </w:r>
          </w:p>
        </w:tc>
        <w:tc>
          <w:tcPr>
            <w:tcW w:w="3474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1 шт.</w:t>
            </w:r>
          </w:p>
        </w:tc>
      </w:tr>
      <w:tr w:rsidR="00A76885" w:rsidRPr="008B2C9E" w:rsidTr="008B2C9E">
        <w:tc>
          <w:tcPr>
            <w:tcW w:w="959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5.</w:t>
            </w:r>
          </w:p>
        </w:tc>
        <w:tc>
          <w:tcPr>
            <w:tcW w:w="5988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Прицеп-вагон-сауна</w:t>
            </w:r>
          </w:p>
        </w:tc>
        <w:tc>
          <w:tcPr>
            <w:tcW w:w="3474" w:type="dxa"/>
            <w:shd w:val="clear" w:color="auto" w:fill="auto"/>
          </w:tcPr>
          <w:p w:rsidR="00A76885" w:rsidRPr="00756CC9" w:rsidRDefault="00420AFF" w:rsidP="008B2C9E">
            <w:pPr>
              <w:jc w:val="center"/>
            </w:pPr>
            <w:r>
              <w:rPr>
                <w:sz w:val="26"/>
                <w:szCs w:val="26"/>
              </w:rPr>
              <w:t>3</w:t>
            </w:r>
            <w:r w:rsidR="00A76885" w:rsidRPr="008B2C9E">
              <w:rPr>
                <w:sz w:val="26"/>
                <w:szCs w:val="26"/>
              </w:rPr>
              <w:t xml:space="preserve"> шт.</w:t>
            </w:r>
          </w:p>
        </w:tc>
      </w:tr>
      <w:tr w:rsidR="00A76885" w:rsidRPr="008B2C9E" w:rsidTr="008B2C9E">
        <w:tc>
          <w:tcPr>
            <w:tcW w:w="959" w:type="dxa"/>
            <w:shd w:val="clear" w:color="auto" w:fill="auto"/>
          </w:tcPr>
          <w:p w:rsidR="00A76885" w:rsidRPr="008B2C9E" w:rsidRDefault="00E417D4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56CC9" w:rsidRPr="008B2C9E">
              <w:rPr>
                <w:sz w:val="26"/>
                <w:szCs w:val="26"/>
              </w:rPr>
              <w:t>.</w:t>
            </w:r>
          </w:p>
        </w:tc>
        <w:tc>
          <w:tcPr>
            <w:tcW w:w="5988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Прицеп-вагон-сушилка</w:t>
            </w:r>
          </w:p>
        </w:tc>
        <w:tc>
          <w:tcPr>
            <w:tcW w:w="3474" w:type="dxa"/>
            <w:shd w:val="clear" w:color="auto" w:fill="auto"/>
          </w:tcPr>
          <w:p w:rsidR="00A76885" w:rsidRPr="00756CC9" w:rsidRDefault="00A76885" w:rsidP="008B2C9E">
            <w:pPr>
              <w:jc w:val="center"/>
            </w:pPr>
            <w:r w:rsidRPr="008B2C9E">
              <w:rPr>
                <w:sz w:val="26"/>
                <w:szCs w:val="26"/>
              </w:rPr>
              <w:t>1 шт.</w:t>
            </w:r>
          </w:p>
        </w:tc>
      </w:tr>
      <w:tr w:rsidR="00A76885" w:rsidRPr="008B2C9E" w:rsidTr="008B2C9E">
        <w:tc>
          <w:tcPr>
            <w:tcW w:w="959" w:type="dxa"/>
            <w:shd w:val="clear" w:color="auto" w:fill="auto"/>
          </w:tcPr>
          <w:p w:rsidR="00A76885" w:rsidRPr="008B2C9E" w:rsidRDefault="00E417D4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56CC9" w:rsidRPr="008B2C9E">
              <w:rPr>
                <w:sz w:val="26"/>
                <w:szCs w:val="26"/>
              </w:rPr>
              <w:t>.</w:t>
            </w:r>
          </w:p>
        </w:tc>
        <w:tc>
          <w:tcPr>
            <w:tcW w:w="5988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Прицеп-вагон-</w:t>
            </w:r>
            <w:proofErr w:type="spellStart"/>
            <w:r w:rsidRPr="008B2C9E">
              <w:rPr>
                <w:sz w:val="26"/>
                <w:szCs w:val="26"/>
              </w:rPr>
              <w:t>слесарка</w:t>
            </w:r>
            <w:proofErr w:type="spellEnd"/>
            <w:r w:rsidRPr="008B2C9E">
              <w:rPr>
                <w:sz w:val="26"/>
                <w:szCs w:val="26"/>
              </w:rPr>
              <w:t>-сушилка</w:t>
            </w:r>
          </w:p>
        </w:tc>
        <w:tc>
          <w:tcPr>
            <w:tcW w:w="3474" w:type="dxa"/>
            <w:shd w:val="clear" w:color="auto" w:fill="auto"/>
          </w:tcPr>
          <w:p w:rsidR="00A76885" w:rsidRPr="00756CC9" w:rsidRDefault="00420AFF" w:rsidP="008B2C9E">
            <w:pPr>
              <w:jc w:val="center"/>
            </w:pPr>
            <w:r>
              <w:rPr>
                <w:sz w:val="26"/>
                <w:szCs w:val="26"/>
              </w:rPr>
              <w:t>2</w:t>
            </w:r>
            <w:r w:rsidR="00A76885" w:rsidRPr="008B2C9E">
              <w:rPr>
                <w:sz w:val="26"/>
                <w:szCs w:val="26"/>
              </w:rPr>
              <w:t xml:space="preserve"> шт.</w:t>
            </w:r>
          </w:p>
        </w:tc>
      </w:tr>
      <w:tr w:rsidR="003023FF" w:rsidRPr="008B2C9E" w:rsidTr="008B2C9E">
        <w:tc>
          <w:tcPr>
            <w:tcW w:w="959" w:type="dxa"/>
            <w:shd w:val="clear" w:color="auto" w:fill="auto"/>
          </w:tcPr>
          <w:p w:rsidR="003023FF" w:rsidRDefault="003023FF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988" w:type="dxa"/>
            <w:shd w:val="clear" w:color="auto" w:fill="auto"/>
          </w:tcPr>
          <w:p w:rsidR="003023FF" w:rsidRPr="008B2C9E" w:rsidRDefault="003023FF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Прицеп-вагон-склад</w:t>
            </w:r>
          </w:p>
        </w:tc>
        <w:tc>
          <w:tcPr>
            <w:tcW w:w="3474" w:type="dxa"/>
            <w:shd w:val="clear" w:color="auto" w:fill="auto"/>
          </w:tcPr>
          <w:p w:rsidR="003023FF" w:rsidRDefault="003023FF" w:rsidP="008B2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шт.</w:t>
            </w:r>
          </w:p>
        </w:tc>
      </w:tr>
    </w:tbl>
    <w:p w:rsidR="00A76885" w:rsidRPr="004E34EF" w:rsidRDefault="00A76885" w:rsidP="00A76885">
      <w:pPr>
        <w:keepNext/>
        <w:widowControl w:val="0"/>
        <w:ind w:firstLine="709"/>
        <w:jc w:val="center"/>
        <w:rPr>
          <w:b/>
          <w:sz w:val="26"/>
          <w:szCs w:val="26"/>
        </w:rPr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E417D4" w:rsidRDefault="00E417D4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756CC9" w:rsidRPr="00F615AE" w:rsidRDefault="00756CC9" w:rsidP="00756CC9">
      <w:pPr>
        <w:keepNext/>
        <w:widowControl w:val="0"/>
        <w:ind w:left="7799"/>
      </w:pPr>
      <w:r w:rsidRPr="00F615AE">
        <w:t>П</w:t>
      </w:r>
      <w:r>
        <w:t>риложение 2</w:t>
      </w:r>
      <w:r w:rsidRPr="00F615AE">
        <w:t xml:space="preserve"> </w:t>
      </w:r>
    </w:p>
    <w:p w:rsidR="00756CC9" w:rsidRDefault="00756CC9" w:rsidP="006E2F10">
      <w:pPr>
        <w:keepNext/>
        <w:widowControl w:val="0"/>
        <w:ind w:left="7799"/>
      </w:pPr>
    </w:p>
    <w:p w:rsidR="00756CC9" w:rsidRDefault="00756CC9" w:rsidP="006E2F10">
      <w:pPr>
        <w:keepNext/>
        <w:widowControl w:val="0"/>
        <w:ind w:left="7799"/>
      </w:pPr>
    </w:p>
    <w:p w:rsidR="00842BAB" w:rsidRPr="004E34EF" w:rsidRDefault="00AB7FB5" w:rsidP="00226124">
      <w:pPr>
        <w:keepNext/>
        <w:widowControl w:val="0"/>
        <w:ind w:firstLine="709"/>
        <w:jc w:val="center"/>
        <w:rPr>
          <w:b/>
          <w:sz w:val="26"/>
          <w:szCs w:val="26"/>
        </w:rPr>
      </w:pPr>
      <w:r w:rsidRPr="004E34EF">
        <w:rPr>
          <w:b/>
          <w:sz w:val="26"/>
          <w:szCs w:val="26"/>
        </w:rPr>
        <w:t xml:space="preserve">Технические </w:t>
      </w:r>
      <w:r w:rsidR="00842BAB" w:rsidRPr="004E34EF">
        <w:rPr>
          <w:b/>
          <w:sz w:val="26"/>
          <w:szCs w:val="26"/>
        </w:rPr>
        <w:t>требования</w:t>
      </w:r>
    </w:p>
    <w:p w:rsidR="00D30B1B" w:rsidRPr="004E34EF" w:rsidRDefault="00842BAB" w:rsidP="00226124">
      <w:pPr>
        <w:keepNext/>
        <w:widowControl w:val="0"/>
        <w:ind w:firstLine="709"/>
        <w:jc w:val="center"/>
        <w:rPr>
          <w:b/>
          <w:sz w:val="26"/>
          <w:szCs w:val="26"/>
        </w:rPr>
      </w:pPr>
      <w:r w:rsidRPr="004E34EF">
        <w:rPr>
          <w:b/>
          <w:sz w:val="26"/>
          <w:szCs w:val="26"/>
        </w:rPr>
        <w:t>к прицеп</w:t>
      </w:r>
      <w:r w:rsidR="00F20F1A" w:rsidRPr="004E34EF">
        <w:rPr>
          <w:b/>
          <w:sz w:val="26"/>
          <w:szCs w:val="26"/>
        </w:rPr>
        <w:t>ам</w:t>
      </w:r>
      <w:r w:rsidR="00642540" w:rsidRPr="004E34EF">
        <w:rPr>
          <w:b/>
          <w:sz w:val="26"/>
          <w:szCs w:val="26"/>
        </w:rPr>
        <w:t>-вагонам</w:t>
      </w:r>
    </w:p>
    <w:p w:rsidR="00FC6764" w:rsidRPr="004E34EF" w:rsidRDefault="00FC6764" w:rsidP="00226124">
      <w:pPr>
        <w:keepNext/>
        <w:widowControl w:val="0"/>
        <w:ind w:firstLine="709"/>
        <w:jc w:val="both"/>
        <w:rPr>
          <w:sz w:val="26"/>
          <w:szCs w:val="26"/>
        </w:rPr>
      </w:pPr>
    </w:p>
    <w:p w:rsidR="006E7102" w:rsidRDefault="005637C3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>Прицеп</w:t>
      </w:r>
      <w:r w:rsidR="00CF5276" w:rsidRPr="00B36076">
        <w:rPr>
          <w:rFonts w:ascii="Times New Roman" w:hAnsi="Times New Roman" w:cs="Times New Roman"/>
          <w:sz w:val="26"/>
          <w:szCs w:val="28"/>
        </w:rPr>
        <w:t>-</w:t>
      </w:r>
      <w:r w:rsidRPr="00B36076">
        <w:rPr>
          <w:rFonts w:ascii="Times New Roman" w:hAnsi="Times New Roman" w:cs="Times New Roman"/>
          <w:sz w:val="26"/>
          <w:szCs w:val="28"/>
        </w:rPr>
        <w:t>вагон</w:t>
      </w:r>
      <w:r w:rsidR="0096069A" w:rsidRPr="00B36076">
        <w:rPr>
          <w:rFonts w:ascii="Times New Roman" w:hAnsi="Times New Roman" w:cs="Times New Roman"/>
          <w:sz w:val="26"/>
          <w:szCs w:val="28"/>
        </w:rPr>
        <w:t xml:space="preserve"> </w:t>
      </w:r>
      <w:r w:rsidR="00765227" w:rsidRPr="00B36076">
        <w:rPr>
          <w:rFonts w:ascii="Times New Roman" w:hAnsi="Times New Roman" w:cs="Times New Roman"/>
          <w:sz w:val="26"/>
          <w:szCs w:val="28"/>
        </w:rPr>
        <w:t xml:space="preserve">состоит из кузова-вагона и </w:t>
      </w:r>
      <w:r w:rsidR="00170AFE" w:rsidRPr="00B36076">
        <w:rPr>
          <w:rFonts w:ascii="Times New Roman" w:hAnsi="Times New Roman" w:cs="Times New Roman"/>
          <w:sz w:val="26"/>
          <w:szCs w:val="28"/>
        </w:rPr>
        <w:t xml:space="preserve">колесного </w:t>
      </w:r>
      <w:r w:rsidR="00765227" w:rsidRPr="00B36076">
        <w:rPr>
          <w:rFonts w:ascii="Times New Roman" w:hAnsi="Times New Roman" w:cs="Times New Roman"/>
          <w:sz w:val="26"/>
          <w:szCs w:val="28"/>
        </w:rPr>
        <w:t>шасси</w:t>
      </w:r>
      <w:r w:rsidR="006E7102">
        <w:rPr>
          <w:rFonts w:ascii="Times New Roman" w:hAnsi="Times New Roman" w:cs="Times New Roman"/>
          <w:sz w:val="26"/>
          <w:szCs w:val="28"/>
        </w:rPr>
        <w:t>.</w:t>
      </w:r>
    </w:p>
    <w:p w:rsidR="00FB79D9" w:rsidRPr="00B36076" w:rsidRDefault="00C745F0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Ориентировочные г</w:t>
      </w:r>
      <w:r w:rsidR="00FB79D9" w:rsidRPr="00B36076">
        <w:rPr>
          <w:rFonts w:ascii="Times New Roman" w:hAnsi="Times New Roman" w:cs="Times New Roman"/>
          <w:sz w:val="26"/>
          <w:szCs w:val="28"/>
        </w:rPr>
        <w:t>абаритные размеры</w:t>
      </w:r>
      <w:r w:rsidR="00CA4A36" w:rsidRPr="00B36076">
        <w:rPr>
          <w:rFonts w:ascii="Times New Roman" w:hAnsi="Times New Roman" w:cs="Times New Roman"/>
          <w:sz w:val="26"/>
          <w:szCs w:val="28"/>
        </w:rPr>
        <w:t xml:space="preserve"> прицепа-вагона</w:t>
      </w:r>
      <w:r w:rsidR="00FB79D9" w:rsidRPr="00B36076">
        <w:rPr>
          <w:rFonts w:ascii="Times New Roman" w:hAnsi="Times New Roman" w:cs="Times New Roman"/>
          <w:sz w:val="26"/>
          <w:szCs w:val="28"/>
        </w:rPr>
        <w:t xml:space="preserve">: ширина </w:t>
      </w:r>
      <w:r w:rsidR="00A40850" w:rsidRPr="00B36076">
        <w:rPr>
          <w:rFonts w:ascii="Times New Roman" w:hAnsi="Times New Roman" w:cs="Times New Roman"/>
          <w:sz w:val="26"/>
          <w:szCs w:val="28"/>
        </w:rPr>
        <w:t>2,</w:t>
      </w:r>
      <w:r>
        <w:rPr>
          <w:rFonts w:ascii="Times New Roman" w:hAnsi="Times New Roman" w:cs="Times New Roman"/>
          <w:sz w:val="26"/>
          <w:szCs w:val="28"/>
        </w:rPr>
        <w:t>4</w:t>
      </w:r>
      <w:r w:rsidR="0092720D" w:rsidRPr="0092720D">
        <w:rPr>
          <w:rFonts w:ascii="Times New Roman" w:hAnsi="Times New Roman" w:cs="Times New Roman"/>
          <w:sz w:val="26"/>
          <w:szCs w:val="28"/>
        </w:rPr>
        <w:t>0-</w:t>
      </w:r>
      <w:r w:rsidR="00FB79D9" w:rsidRPr="00B36076">
        <w:rPr>
          <w:rFonts w:ascii="Times New Roman" w:hAnsi="Times New Roman" w:cs="Times New Roman"/>
          <w:sz w:val="26"/>
          <w:szCs w:val="28"/>
        </w:rPr>
        <w:t>2,5</w:t>
      </w:r>
      <w:r w:rsidR="00FF42FD">
        <w:rPr>
          <w:rFonts w:ascii="Times New Roman" w:hAnsi="Times New Roman" w:cs="Times New Roman"/>
          <w:sz w:val="26"/>
          <w:szCs w:val="28"/>
        </w:rPr>
        <w:t>5</w:t>
      </w:r>
      <w:r w:rsidR="00FB79D9" w:rsidRPr="00B36076">
        <w:rPr>
          <w:rFonts w:ascii="Times New Roman" w:hAnsi="Times New Roman" w:cs="Times New Roman"/>
          <w:sz w:val="26"/>
          <w:szCs w:val="28"/>
        </w:rPr>
        <w:t xml:space="preserve"> м, высота </w:t>
      </w:r>
      <w:r>
        <w:rPr>
          <w:rFonts w:ascii="Times New Roman" w:hAnsi="Times New Roman" w:cs="Times New Roman"/>
          <w:sz w:val="26"/>
          <w:szCs w:val="28"/>
        </w:rPr>
        <w:t>3,6-</w:t>
      </w:r>
      <w:r w:rsidR="00F06F72" w:rsidRPr="005B65D1">
        <w:rPr>
          <w:rFonts w:ascii="Times New Roman" w:hAnsi="Times New Roman" w:cs="Times New Roman"/>
          <w:sz w:val="26"/>
          <w:szCs w:val="28"/>
        </w:rPr>
        <w:t>3,8</w:t>
      </w:r>
      <w:r w:rsidR="00F06F72">
        <w:rPr>
          <w:rFonts w:ascii="Times New Roman" w:hAnsi="Times New Roman" w:cs="Times New Roman"/>
          <w:sz w:val="26"/>
          <w:szCs w:val="28"/>
        </w:rPr>
        <w:t xml:space="preserve"> </w:t>
      </w:r>
      <w:r w:rsidR="00674816" w:rsidRPr="00B36076">
        <w:rPr>
          <w:rFonts w:ascii="Times New Roman" w:hAnsi="Times New Roman" w:cs="Times New Roman"/>
          <w:sz w:val="26"/>
          <w:szCs w:val="28"/>
        </w:rPr>
        <w:t xml:space="preserve">м, длина кузова-вагона 9 м, длина прицепа с дышлом </w:t>
      </w:r>
      <w:r w:rsidR="00F06F72">
        <w:rPr>
          <w:rFonts w:ascii="Times New Roman" w:hAnsi="Times New Roman" w:cs="Times New Roman"/>
          <w:sz w:val="26"/>
          <w:szCs w:val="28"/>
        </w:rPr>
        <w:t>~</w:t>
      </w:r>
      <w:r w:rsidR="0092720D">
        <w:rPr>
          <w:rFonts w:ascii="Times New Roman" w:hAnsi="Times New Roman" w:cs="Times New Roman"/>
          <w:sz w:val="26"/>
          <w:szCs w:val="28"/>
        </w:rPr>
        <w:t>1</w:t>
      </w:r>
      <w:r w:rsidR="009A708E">
        <w:rPr>
          <w:rFonts w:ascii="Times New Roman" w:hAnsi="Times New Roman" w:cs="Times New Roman"/>
          <w:sz w:val="26"/>
          <w:szCs w:val="28"/>
        </w:rPr>
        <w:t>0,5</w:t>
      </w:r>
      <w:r w:rsidR="00BB5218">
        <w:rPr>
          <w:rFonts w:ascii="Times New Roman" w:hAnsi="Times New Roman" w:cs="Times New Roman"/>
          <w:sz w:val="26"/>
          <w:szCs w:val="28"/>
        </w:rPr>
        <w:t>-</w:t>
      </w:r>
      <w:r w:rsidR="00674816" w:rsidRPr="00B36076">
        <w:rPr>
          <w:rFonts w:ascii="Times New Roman" w:hAnsi="Times New Roman" w:cs="Times New Roman"/>
          <w:sz w:val="26"/>
          <w:szCs w:val="28"/>
        </w:rPr>
        <w:t>11</w:t>
      </w:r>
      <w:r w:rsidR="00F1339B">
        <w:rPr>
          <w:rFonts w:ascii="Times New Roman" w:hAnsi="Times New Roman" w:cs="Times New Roman"/>
          <w:sz w:val="26"/>
          <w:szCs w:val="28"/>
        </w:rPr>
        <w:t>,5</w:t>
      </w:r>
      <w:r>
        <w:rPr>
          <w:rFonts w:ascii="Times New Roman" w:hAnsi="Times New Roman" w:cs="Times New Roman"/>
          <w:sz w:val="26"/>
          <w:szCs w:val="28"/>
        </w:rPr>
        <w:t xml:space="preserve"> м.</w:t>
      </w:r>
    </w:p>
    <w:p w:rsidR="00FF42FD" w:rsidRPr="00622B24" w:rsidRDefault="003930FE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622B24">
        <w:rPr>
          <w:rFonts w:ascii="Times New Roman" w:hAnsi="Times New Roman" w:cs="Times New Roman"/>
          <w:b/>
          <w:sz w:val="26"/>
          <w:szCs w:val="28"/>
        </w:rPr>
        <w:t>Шасси</w:t>
      </w:r>
      <w:r w:rsidR="00FF42FD" w:rsidRPr="00622B24">
        <w:rPr>
          <w:rFonts w:ascii="Times New Roman" w:hAnsi="Times New Roman" w:cs="Times New Roman"/>
          <w:b/>
          <w:sz w:val="26"/>
          <w:szCs w:val="28"/>
        </w:rPr>
        <w:t>.</w:t>
      </w:r>
    </w:p>
    <w:p w:rsidR="00550377" w:rsidRDefault="002C3863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Ш</w:t>
      </w:r>
      <w:r w:rsidR="00FF42FD">
        <w:rPr>
          <w:rFonts w:ascii="Times New Roman" w:hAnsi="Times New Roman" w:cs="Times New Roman"/>
          <w:sz w:val="26"/>
          <w:szCs w:val="28"/>
        </w:rPr>
        <w:t>асси</w:t>
      </w:r>
      <w:r w:rsidR="003930FE" w:rsidRPr="00B36076">
        <w:rPr>
          <w:rFonts w:ascii="Times New Roman" w:hAnsi="Times New Roman" w:cs="Times New Roman"/>
          <w:sz w:val="26"/>
          <w:szCs w:val="28"/>
        </w:rPr>
        <w:t xml:space="preserve"> прицепа</w:t>
      </w:r>
      <w:r w:rsidR="00FF42FD">
        <w:rPr>
          <w:rFonts w:ascii="Times New Roman" w:hAnsi="Times New Roman" w:cs="Times New Roman"/>
          <w:sz w:val="26"/>
          <w:szCs w:val="28"/>
        </w:rPr>
        <w:t>-вагона</w:t>
      </w:r>
      <w:r w:rsidR="003930FE" w:rsidRPr="00B36076">
        <w:rPr>
          <w:rFonts w:ascii="Times New Roman" w:hAnsi="Times New Roman" w:cs="Times New Roman"/>
          <w:sz w:val="26"/>
          <w:szCs w:val="28"/>
        </w:rPr>
        <w:t xml:space="preserve"> </w:t>
      </w:r>
      <w:r w:rsidR="00F06F72">
        <w:rPr>
          <w:rFonts w:ascii="Times New Roman" w:hAnsi="Times New Roman" w:cs="Times New Roman"/>
          <w:sz w:val="26"/>
          <w:szCs w:val="28"/>
        </w:rPr>
        <w:t>имеет две оси и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06F72">
        <w:rPr>
          <w:rFonts w:ascii="Times New Roman" w:hAnsi="Times New Roman" w:cs="Times New Roman"/>
          <w:sz w:val="26"/>
          <w:szCs w:val="28"/>
        </w:rPr>
        <w:t>состо</w:t>
      </w:r>
      <w:r>
        <w:rPr>
          <w:rFonts w:ascii="Times New Roman" w:hAnsi="Times New Roman" w:cs="Times New Roman"/>
          <w:sz w:val="26"/>
          <w:szCs w:val="28"/>
        </w:rPr>
        <w:t xml:space="preserve">ит из следующих основных частей: </w:t>
      </w:r>
      <w:r w:rsidR="003930FE" w:rsidRPr="00B36076">
        <w:rPr>
          <w:rFonts w:ascii="Times New Roman" w:hAnsi="Times New Roman" w:cs="Times New Roman"/>
          <w:sz w:val="26"/>
          <w:szCs w:val="28"/>
        </w:rPr>
        <w:t>рам</w:t>
      </w:r>
      <w:r w:rsidR="00F06F72">
        <w:rPr>
          <w:rFonts w:ascii="Times New Roman" w:hAnsi="Times New Roman" w:cs="Times New Roman"/>
          <w:sz w:val="26"/>
          <w:szCs w:val="28"/>
        </w:rPr>
        <w:t>ы</w:t>
      </w:r>
      <w:r w:rsidR="003930FE" w:rsidRPr="00B36076">
        <w:rPr>
          <w:rFonts w:ascii="Times New Roman" w:hAnsi="Times New Roman" w:cs="Times New Roman"/>
          <w:sz w:val="26"/>
          <w:szCs w:val="28"/>
        </w:rPr>
        <w:t xml:space="preserve"> сварной конструкции</w:t>
      </w:r>
      <w:r w:rsidR="00F06F72">
        <w:rPr>
          <w:rFonts w:ascii="Times New Roman" w:hAnsi="Times New Roman" w:cs="Times New Roman"/>
          <w:sz w:val="26"/>
          <w:szCs w:val="28"/>
        </w:rPr>
        <w:t>,</w:t>
      </w:r>
      <w:r w:rsidR="003930FE" w:rsidRPr="00B36076">
        <w:rPr>
          <w:rFonts w:ascii="Times New Roman" w:hAnsi="Times New Roman" w:cs="Times New Roman"/>
          <w:sz w:val="26"/>
          <w:szCs w:val="28"/>
        </w:rPr>
        <w:t xml:space="preserve"> </w:t>
      </w:r>
      <w:r w:rsidR="00F06F72">
        <w:rPr>
          <w:rFonts w:ascii="Times New Roman" w:hAnsi="Times New Roman" w:cs="Times New Roman"/>
          <w:sz w:val="26"/>
          <w:szCs w:val="28"/>
        </w:rPr>
        <w:t xml:space="preserve">поворотной тележки, </w:t>
      </w:r>
      <w:r w:rsidR="00842BAB" w:rsidRPr="00B36076">
        <w:rPr>
          <w:rFonts w:ascii="Times New Roman" w:hAnsi="Times New Roman" w:cs="Times New Roman"/>
          <w:sz w:val="26"/>
          <w:szCs w:val="28"/>
        </w:rPr>
        <w:t>V-образн</w:t>
      </w:r>
      <w:r w:rsidR="00F06F72">
        <w:rPr>
          <w:rFonts w:ascii="Times New Roman" w:hAnsi="Times New Roman" w:cs="Times New Roman"/>
          <w:sz w:val="26"/>
          <w:szCs w:val="28"/>
        </w:rPr>
        <w:t>ого</w:t>
      </w:r>
      <w:r w:rsidR="00842BAB" w:rsidRPr="00B36076">
        <w:rPr>
          <w:rFonts w:ascii="Times New Roman" w:hAnsi="Times New Roman" w:cs="Times New Roman"/>
          <w:sz w:val="26"/>
          <w:szCs w:val="28"/>
        </w:rPr>
        <w:t xml:space="preserve"> дышл</w:t>
      </w:r>
      <w:r w:rsidR="00F06F72">
        <w:rPr>
          <w:rFonts w:ascii="Times New Roman" w:hAnsi="Times New Roman" w:cs="Times New Roman"/>
          <w:sz w:val="26"/>
          <w:szCs w:val="28"/>
        </w:rPr>
        <w:t>а</w:t>
      </w:r>
      <w:r w:rsidR="004820A7">
        <w:rPr>
          <w:rFonts w:ascii="Times New Roman" w:hAnsi="Times New Roman" w:cs="Times New Roman"/>
          <w:sz w:val="26"/>
          <w:szCs w:val="28"/>
        </w:rPr>
        <w:t xml:space="preserve"> со сцепным устройством</w:t>
      </w:r>
      <w:r w:rsidR="00F06F72">
        <w:rPr>
          <w:rFonts w:ascii="Times New Roman" w:hAnsi="Times New Roman" w:cs="Times New Roman"/>
          <w:sz w:val="26"/>
          <w:szCs w:val="28"/>
        </w:rPr>
        <w:t xml:space="preserve">, передней и задней </w:t>
      </w:r>
      <w:r w:rsidR="00842BAB" w:rsidRPr="00B36076">
        <w:rPr>
          <w:rFonts w:ascii="Times New Roman" w:hAnsi="Times New Roman" w:cs="Times New Roman"/>
          <w:sz w:val="26"/>
          <w:szCs w:val="28"/>
        </w:rPr>
        <w:t>подвеск</w:t>
      </w:r>
      <w:r w:rsidR="00F06F72">
        <w:rPr>
          <w:rFonts w:ascii="Times New Roman" w:hAnsi="Times New Roman" w:cs="Times New Roman"/>
          <w:sz w:val="26"/>
          <w:szCs w:val="28"/>
        </w:rPr>
        <w:t>и</w:t>
      </w:r>
      <w:r w:rsidR="00B21F08" w:rsidRPr="00B36076">
        <w:rPr>
          <w:rFonts w:ascii="Times New Roman" w:hAnsi="Times New Roman" w:cs="Times New Roman"/>
          <w:sz w:val="26"/>
          <w:szCs w:val="28"/>
        </w:rPr>
        <w:t xml:space="preserve">, </w:t>
      </w:r>
      <w:r w:rsidR="00F06F72">
        <w:rPr>
          <w:rFonts w:ascii="Times New Roman" w:hAnsi="Times New Roman" w:cs="Times New Roman"/>
          <w:sz w:val="26"/>
          <w:szCs w:val="28"/>
        </w:rPr>
        <w:t xml:space="preserve">колес, ступиц, тормозной системы и </w:t>
      </w:r>
      <w:r w:rsidR="00B21F08" w:rsidRPr="00B36076">
        <w:rPr>
          <w:rFonts w:ascii="Times New Roman" w:hAnsi="Times New Roman" w:cs="Times New Roman"/>
          <w:sz w:val="26"/>
          <w:szCs w:val="28"/>
        </w:rPr>
        <w:t>электрооборудовани</w:t>
      </w:r>
      <w:r w:rsidR="00F06F72">
        <w:rPr>
          <w:rFonts w:ascii="Times New Roman" w:hAnsi="Times New Roman" w:cs="Times New Roman"/>
          <w:sz w:val="26"/>
          <w:szCs w:val="28"/>
        </w:rPr>
        <w:t>я.</w:t>
      </w:r>
      <w:r w:rsidR="004820A7">
        <w:rPr>
          <w:rFonts w:ascii="Times New Roman" w:hAnsi="Times New Roman" w:cs="Times New Roman"/>
          <w:sz w:val="26"/>
          <w:szCs w:val="28"/>
        </w:rPr>
        <w:t xml:space="preserve"> Шасси должно быть оборудовано </w:t>
      </w:r>
      <w:r w:rsidR="00315E42" w:rsidRPr="00B36076">
        <w:rPr>
          <w:rFonts w:ascii="Times New Roman" w:hAnsi="Times New Roman" w:cs="Times New Roman"/>
          <w:sz w:val="26"/>
          <w:szCs w:val="28"/>
        </w:rPr>
        <w:t>несъемными предох</w:t>
      </w:r>
      <w:r w:rsidR="00FF42FD">
        <w:rPr>
          <w:rFonts w:ascii="Times New Roman" w:hAnsi="Times New Roman" w:cs="Times New Roman"/>
          <w:sz w:val="26"/>
          <w:szCs w:val="28"/>
        </w:rPr>
        <w:t>ранительными цепями (тросами)</w:t>
      </w:r>
      <w:r w:rsidR="004820A7">
        <w:rPr>
          <w:rFonts w:ascii="Times New Roman" w:hAnsi="Times New Roman" w:cs="Times New Roman"/>
          <w:sz w:val="26"/>
          <w:szCs w:val="28"/>
        </w:rPr>
        <w:t xml:space="preserve"> и </w:t>
      </w:r>
      <w:r w:rsidR="004820A7" w:rsidRPr="00B36076">
        <w:rPr>
          <w:rFonts w:ascii="Times New Roman" w:hAnsi="Times New Roman" w:cs="Times New Roman"/>
          <w:sz w:val="26"/>
          <w:szCs w:val="28"/>
        </w:rPr>
        <w:t>стояночными домкратами</w:t>
      </w:r>
      <w:r w:rsidR="004820A7">
        <w:rPr>
          <w:rFonts w:ascii="Times New Roman" w:hAnsi="Times New Roman" w:cs="Times New Roman"/>
          <w:sz w:val="26"/>
          <w:szCs w:val="28"/>
        </w:rPr>
        <w:t xml:space="preserve"> для обеспечения у</w:t>
      </w:r>
      <w:r w:rsidR="00842BAB" w:rsidRPr="00B36076">
        <w:rPr>
          <w:rFonts w:ascii="Times New Roman" w:hAnsi="Times New Roman" w:cs="Times New Roman"/>
          <w:sz w:val="26"/>
          <w:szCs w:val="28"/>
        </w:rPr>
        <w:t>стойчивост</w:t>
      </w:r>
      <w:r w:rsidR="004820A7">
        <w:rPr>
          <w:rFonts w:ascii="Times New Roman" w:hAnsi="Times New Roman" w:cs="Times New Roman"/>
          <w:sz w:val="26"/>
          <w:szCs w:val="28"/>
        </w:rPr>
        <w:t>и</w:t>
      </w:r>
      <w:r w:rsidR="00842BAB" w:rsidRPr="00B36076">
        <w:rPr>
          <w:rFonts w:ascii="Times New Roman" w:hAnsi="Times New Roman" w:cs="Times New Roman"/>
          <w:sz w:val="26"/>
          <w:szCs w:val="28"/>
        </w:rPr>
        <w:t xml:space="preserve"> прицепа в стационарном положении</w:t>
      </w:r>
      <w:r w:rsidR="004820A7">
        <w:rPr>
          <w:rFonts w:ascii="Times New Roman" w:hAnsi="Times New Roman" w:cs="Times New Roman"/>
          <w:sz w:val="26"/>
          <w:szCs w:val="28"/>
        </w:rPr>
        <w:t xml:space="preserve">, а также </w:t>
      </w:r>
      <w:r w:rsidR="004820A7" w:rsidRPr="00B36076">
        <w:rPr>
          <w:rFonts w:ascii="Times New Roman" w:hAnsi="Times New Roman" w:cs="Times New Roman"/>
          <w:sz w:val="26"/>
          <w:szCs w:val="28"/>
        </w:rPr>
        <w:t>укомплектовано противооткатными упорами</w:t>
      </w:r>
      <w:r w:rsidR="00676CE8">
        <w:rPr>
          <w:rFonts w:ascii="Times New Roman" w:hAnsi="Times New Roman" w:cs="Times New Roman"/>
          <w:sz w:val="26"/>
          <w:szCs w:val="28"/>
        </w:rPr>
        <w:t xml:space="preserve">. Количество колес – 4 шт. плюс 1 запасное, количество домкратов – 4 шт. Запасное колесо </w:t>
      </w:r>
      <w:r w:rsidR="007520D1">
        <w:rPr>
          <w:rFonts w:ascii="Times New Roman" w:hAnsi="Times New Roman" w:cs="Times New Roman"/>
          <w:sz w:val="26"/>
          <w:szCs w:val="28"/>
        </w:rPr>
        <w:t>крепится к раме на специальном кронштейне с механизмом подъема.</w:t>
      </w:r>
      <w:r w:rsidR="006E7102">
        <w:rPr>
          <w:rFonts w:ascii="Times New Roman" w:hAnsi="Times New Roman" w:cs="Times New Roman"/>
          <w:sz w:val="26"/>
          <w:szCs w:val="28"/>
        </w:rPr>
        <w:t xml:space="preserve"> </w:t>
      </w:r>
    </w:p>
    <w:p w:rsidR="007520D1" w:rsidRPr="00622B24" w:rsidRDefault="00305BBE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622B24">
        <w:rPr>
          <w:rFonts w:ascii="Times New Roman" w:hAnsi="Times New Roman" w:cs="Times New Roman"/>
          <w:b/>
          <w:sz w:val="26"/>
          <w:szCs w:val="28"/>
        </w:rPr>
        <w:t>Наружное исполнение.</w:t>
      </w:r>
    </w:p>
    <w:p w:rsidR="00733852" w:rsidRPr="00B36076" w:rsidRDefault="00973971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 xml:space="preserve">Все </w:t>
      </w:r>
      <w:r w:rsidR="00C2278B" w:rsidRPr="00B36076">
        <w:rPr>
          <w:rFonts w:ascii="Times New Roman" w:hAnsi="Times New Roman" w:cs="Times New Roman"/>
          <w:sz w:val="26"/>
          <w:szCs w:val="28"/>
        </w:rPr>
        <w:t>прицеп</w:t>
      </w:r>
      <w:r w:rsidR="002A0830" w:rsidRPr="00B36076">
        <w:rPr>
          <w:rFonts w:ascii="Times New Roman" w:hAnsi="Times New Roman" w:cs="Times New Roman"/>
          <w:sz w:val="26"/>
          <w:szCs w:val="28"/>
        </w:rPr>
        <w:t>ы</w:t>
      </w:r>
      <w:r w:rsidR="00C2278B" w:rsidRPr="00B36076">
        <w:rPr>
          <w:rFonts w:ascii="Times New Roman" w:hAnsi="Times New Roman" w:cs="Times New Roman"/>
          <w:sz w:val="26"/>
          <w:szCs w:val="28"/>
        </w:rPr>
        <w:t>-вагоны</w:t>
      </w:r>
      <w:r w:rsidRPr="00B36076">
        <w:rPr>
          <w:rFonts w:ascii="Times New Roman" w:hAnsi="Times New Roman" w:cs="Times New Roman"/>
          <w:sz w:val="26"/>
          <w:szCs w:val="28"/>
        </w:rPr>
        <w:t xml:space="preserve"> должны быть изготовлены в северном климатическом исполнении</w:t>
      </w:r>
      <w:r w:rsidR="00CA6F05" w:rsidRPr="00B36076">
        <w:rPr>
          <w:rFonts w:ascii="Times New Roman" w:hAnsi="Times New Roman" w:cs="Times New Roman"/>
          <w:sz w:val="26"/>
          <w:szCs w:val="28"/>
        </w:rPr>
        <w:t xml:space="preserve"> с возможностью круглосуточной эксплуатации в климатических условиях категории I по ГОСТ 15150-69 при </w:t>
      </w:r>
      <w:r w:rsidRPr="00B36076">
        <w:rPr>
          <w:rFonts w:ascii="Times New Roman" w:hAnsi="Times New Roman" w:cs="Times New Roman"/>
          <w:sz w:val="26"/>
          <w:szCs w:val="28"/>
        </w:rPr>
        <w:t xml:space="preserve">температуре </w:t>
      </w:r>
      <w:r w:rsidR="00CA6F05" w:rsidRPr="00B36076">
        <w:rPr>
          <w:rFonts w:ascii="Times New Roman" w:hAnsi="Times New Roman" w:cs="Times New Roman"/>
          <w:sz w:val="26"/>
          <w:szCs w:val="28"/>
        </w:rPr>
        <w:t>окружающего</w:t>
      </w:r>
      <w:r w:rsidR="006B1C5A" w:rsidRPr="00B36076">
        <w:rPr>
          <w:rFonts w:ascii="Times New Roman" w:hAnsi="Times New Roman" w:cs="Times New Roman"/>
          <w:sz w:val="26"/>
          <w:szCs w:val="28"/>
        </w:rPr>
        <w:t xml:space="preserve"> воздуха от </w:t>
      </w:r>
      <w:r w:rsidR="00674816" w:rsidRPr="00B36076">
        <w:rPr>
          <w:rFonts w:ascii="Times New Roman" w:hAnsi="Times New Roman" w:cs="Times New Roman"/>
          <w:sz w:val="26"/>
          <w:szCs w:val="28"/>
        </w:rPr>
        <w:t xml:space="preserve"> </w:t>
      </w:r>
      <w:r w:rsidR="006B1C5A" w:rsidRPr="00B36076">
        <w:rPr>
          <w:rFonts w:ascii="Times New Roman" w:hAnsi="Times New Roman" w:cs="Times New Roman"/>
          <w:sz w:val="26"/>
          <w:szCs w:val="28"/>
        </w:rPr>
        <w:t>-</w:t>
      </w:r>
      <w:r w:rsidR="00C44CAD" w:rsidRPr="00B36076">
        <w:rPr>
          <w:rFonts w:ascii="Times New Roman" w:hAnsi="Times New Roman" w:cs="Times New Roman"/>
          <w:sz w:val="26"/>
          <w:szCs w:val="28"/>
        </w:rPr>
        <w:t>6</w:t>
      </w:r>
      <w:r w:rsidRPr="00B36076">
        <w:rPr>
          <w:rFonts w:ascii="Times New Roman" w:hAnsi="Times New Roman" w:cs="Times New Roman"/>
          <w:sz w:val="26"/>
          <w:szCs w:val="28"/>
        </w:rPr>
        <w:t>0</w:t>
      </w:r>
      <w:r w:rsidR="00000CF3" w:rsidRPr="00B36076">
        <w:rPr>
          <w:rFonts w:ascii="Times New Roman" w:hAnsi="Times New Roman" w:cs="Times New Roman"/>
          <w:sz w:val="26"/>
          <w:szCs w:val="28"/>
        </w:rPr>
        <w:t xml:space="preserve"> до +</w:t>
      </w:r>
      <w:r w:rsidRPr="00B36076">
        <w:rPr>
          <w:rFonts w:ascii="Times New Roman" w:hAnsi="Times New Roman" w:cs="Times New Roman"/>
          <w:sz w:val="26"/>
          <w:szCs w:val="28"/>
        </w:rPr>
        <w:t>4</w:t>
      </w:r>
      <w:r w:rsidR="00C44CAD" w:rsidRPr="00B36076">
        <w:rPr>
          <w:rFonts w:ascii="Times New Roman" w:hAnsi="Times New Roman" w:cs="Times New Roman"/>
          <w:sz w:val="26"/>
          <w:szCs w:val="28"/>
        </w:rPr>
        <w:t>0</w:t>
      </w:r>
      <w:r w:rsidR="00305BBE" w:rsidRPr="00305BBE">
        <w:rPr>
          <w:rFonts w:ascii="Times New Roman" w:hAnsi="Times New Roman" w:cs="Times New Roman"/>
          <w:sz w:val="26"/>
          <w:szCs w:val="28"/>
          <w:vertAlign w:val="superscript"/>
        </w:rPr>
        <w:t>о</w:t>
      </w:r>
      <w:r w:rsidR="00355A0B" w:rsidRPr="00B36076">
        <w:rPr>
          <w:rFonts w:ascii="Times New Roman" w:hAnsi="Times New Roman" w:cs="Times New Roman"/>
          <w:sz w:val="26"/>
          <w:szCs w:val="28"/>
        </w:rPr>
        <w:t>С.</w:t>
      </w:r>
      <w:r w:rsidR="007E6016" w:rsidRPr="00B3607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EE5477" w:rsidRDefault="007E6016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 xml:space="preserve">Наружное исполнение кузова-вагона </w:t>
      </w:r>
      <w:r w:rsidR="00A313AC" w:rsidRPr="00B36076">
        <w:rPr>
          <w:rFonts w:ascii="Times New Roman" w:hAnsi="Times New Roman" w:cs="Times New Roman"/>
          <w:sz w:val="26"/>
          <w:szCs w:val="28"/>
        </w:rPr>
        <w:t xml:space="preserve">должно быть </w:t>
      </w:r>
      <w:proofErr w:type="spellStart"/>
      <w:r w:rsidR="00A313AC" w:rsidRPr="00B36076">
        <w:rPr>
          <w:rFonts w:ascii="Times New Roman" w:hAnsi="Times New Roman" w:cs="Times New Roman"/>
          <w:sz w:val="26"/>
          <w:szCs w:val="28"/>
        </w:rPr>
        <w:t>вандалозащищенное</w:t>
      </w:r>
      <w:proofErr w:type="spellEnd"/>
      <w:r w:rsidR="00A313AC" w:rsidRPr="00B36076">
        <w:rPr>
          <w:rFonts w:ascii="Times New Roman" w:hAnsi="Times New Roman" w:cs="Times New Roman"/>
          <w:sz w:val="26"/>
          <w:szCs w:val="28"/>
        </w:rPr>
        <w:t xml:space="preserve">, </w:t>
      </w:r>
      <w:r w:rsidR="00294EDF">
        <w:rPr>
          <w:rFonts w:ascii="Times New Roman" w:hAnsi="Times New Roman" w:cs="Times New Roman"/>
          <w:sz w:val="26"/>
          <w:szCs w:val="28"/>
        </w:rPr>
        <w:t xml:space="preserve">цельносварное, </w:t>
      </w:r>
      <w:r w:rsidR="00A313AC" w:rsidRPr="00B36076">
        <w:rPr>
          <w:rFonts w:ascii="Times New Roman" w:hAnsi="Times New Roman" w:cs="Times New Roman"/>
          <w:sz w:val="26"/>
          <w:szCs w:val="28"/>
        </w:rPr>
        <w:t xml:space="preserve">исполнение </w:t>
      </w:r>
      <w:r w:rsidRPr="00B36076">
        <w:rPr>
          <w:rFonts w:ascii="Times New Roman" w:hAnsi="Times New Roman" w:cs="Times New Roman"/>
          <w:sz w:val="26"/>
          <w:szCs w:val="28"/>
        </w:rPr>
        <w:t>из профил</w:t>
      </w:r>
      <w:r w:rsidR="00A313AC" w:rsidRPr="00B36076">
        <w:rPr>
          <w:rFonts w:ascii="Times New Roman" w:hAnsi="Times New Roman" w:cs="Times New Roman"/>
          <w:sz w:val="26"/>
          <w:szCs w:val="28"/>
        </w:rPr>
        <w:t>ирован</w:t>
      </w:r>
      <w:r w:rsidRPr="00B36076">
        <w:rPr>
          <w:rFonts w:ascii="Times New Roman" w:hAnsi="Times New Roman" w:cs="Times New Roman"/>
          <w:sz w:val="26"/>
          <w:szCs w:val="28"/>
        </w:rPr>
        <w:t>ных листов не допускается.</w:t>
      </w:r>
      <w:r w:rsidR="00305BBE">
        <w:rPr>
          <w:rFonts w:ascii="Times New Roman" w:hAnsi="Times New Roman" w:cs="Times New Roman"/>
          <w:sz w:val="26"/>
          <w:szCs w:val="28"/>
        </w:rPr>
        <w:t xml:space="preserve"> </w:t>
      </w:r>
      <w:r w:rsidR="00985796">
        <w:rPr>
          <w:rFonts w:ascii="Times New Roman" w:hAnsi="Times New Roman" w:cs="Times New Roman"/>
          <w:sz w:val="26"/>
          <w:szCs w:val="28"/>
        </w:rPr>
        <w:t>Толщина металла наружной стенки не ниже 1,5мм.</w:t>
      </w:r>
    </w:p>
    <w:p w:rsidR="00E403D2" w:rsidRPr="00B36076" w:rsidRDefault="00E403D2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>Навесное наружное оборудование (ящик для укладки кабеля, ящик электроввода</w:t>
      </w:r>
      <w:r w:rsidR="00DF5730">
        <w:rPr>
          <w:rFonts w:ascii="Times New Roman" w:hAnsi="Times New Roman" w:cs="Times New Roman"/>
          <w:sz w:val="26"/>
          <w:szCs w:val="28"/>
        </w:rPr>
        <w:t xml:space="preserve">, лестница, стойка </w:t>
      </w:r>
      <w:r w:rsidRPr="00B36076">
        <w:rPr>
          <w:rFonts w:ascii="Times New Roman" w:hAnsi="Times New Roman" w:cs="Times New Roman"/>
          <w:sz w:val="26"/>
          <w:szCs w:val="28"/>
        </w:rPr>
        <w:t>и т.</w:t>
      </w:r>
      <w:r w:rsidR="00DF5730">
        <w:rPr>
          <w:rFonts w:ascii="Times New Roman" w:hAnsi="Times New Roman" w:cs="Times New Roman"/>
          <w:sz w:val="26"/>
          <w:szCs w:val="28"/>
        </w:rPr>
        <w:t>п</w:t>
      </w:r>
      <w:r w:rsidRPr="00B36076">
        <w:rPr>
          <w:rFonts w:ascii="Times New Roman" w:hAnsi="Times New Roman" w:cs="Times New Roman"/>
          <w:sz w:val="26"/>
          <w:szCs w:val="28"/>
        </w:rPr>
        <w:t>.) необходимо установить с торцевой стороны прицепа-вагона, противополо</w:t>
      </w:r>
      <w:r w:rsidR="00A313AC" w:rsidRPr="00B36076">
        <w:rPr>
          <w:rFonts w:ascii="Times New Roman" w:hAnsi="Times New Roman" w:cs="Times New Roman"/>
          <w:sz w:val="26"/>
          <w:szCs w:val="28"/>
        </w:rPr>
        <w:t>жной стороне расположения дышла</w:t>
      </w:r>
      <w:r w:rsidR="000E6D4C" w:rsidRPr="00B36076">
        <w:rPr>
          <w:rFonts w:ascii="Times New Roman" w:hAnsi="Times New Roman" w:cs="Times New Roman"/>
          <w:sz w:val="26"/>
          <w:szCs w:val="28"/>
        </w:rPr>
        <w:t xml:space="preserve"> шасси</w:t>
      </w:r>
      <w:r w:rsidR="00A313AC" w:rsidRPr="00B36076">
        <w:rPr>
          <w:rFonts w:ascii="Times New Roman" w:hAnsi="Times New Roman" w:cs="Times New Roman"/>
          <w:sz w:val="26"/>
          <w:szCs w:val="28"/>
        </w:rPr>
        <w:t>.</w:t>
      </w:r>
    </w:p>
    <w:p w:rsidR="001560DD" w:rsidRPr="00B36076" w:rsidRDefault="001560DD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 xml:space="preserve">Вход в </w:t>
      </w:r>
      <w:r w:rsidR="0084211A">
        <w:rPr>
          <w:rFonts w:ascii="Times New Roman" w:hAnsi="Times New Roman" w:cs="Times New Roman"/>
          <w:sz w:val="26"/>
          <w:szCs w:val="28"/>
        </w:rPr>
        <w:t>вагон</w:t>
      </w:r>
      <w:r w:rsidRPr="00B36076">
        <w:rPr>
          <w:rFonts w:ascii="Times New Roman" w:hAnsi="Times New Roman" w:cs="Times New Roman"/>
          <w:sz w:val="26"/>
          <w:szCs w:val="28"/>
        </w:rPr>
        <w:t xml:space="preserve"> должен быть оборудован специальным легкосъемным </w:t>
      </w:r>
      <w:r w:rsidR="00622B24">
        <w:rPr>
          <w:rFonts w:ascii="Times New Roman" w:hAnsi="Times New Roman" w:cs="Times New Roman"/>
          <w:sz w:val="26"/>
          <w:szCs w:val="28"/>
        </w:rPr>
        <w:t xml:space="preserve">сборно-разборным </w:t>
      </w:r>
      <w:r w:rsidRPr="00B36076">
        <w:rPr>
          <w:rFonts w:ascii="Times New Roman" w:hAnsi="Times New Roman" w:cs="Times New Roman"/>
          <w:sz w:val="26"/>
          <w:szCs w:val="28"/>
        </w:rPr>
        <w:t xml:space="preserve">трапом с лестничной площадкой и перилами. </w:t>
      </w:r>
      <w:r w:rsidR="00FE04DF">
        <w:rPr>
          <w:rFonts w:ascii="Times New Roman" w:hAnsi="Times New Roman" w:cs="Times New Roman"/>
          <w:sz w:val="26"/>
          <w:szCs w:val="28"/>
        </w:rPr>
        <w:t xml:space="preserve">Трап должен быть изготовлен из металла, применение деревянных деталей в конструкции не допускается. </w:t>
      </w:r>
      <w:r w:rsidRPr="00B36076">
        <w:rPr>
          <w:rFonts w:ascii="Times New Roman" w:hAnsi="Times New Roman" w:cs="Times New Roman"/>
          <w:sz w:val="26"/>
          <w:szCs w:val="28"/>
        </w:rPr>
        <w:t>С наружной стороны вагона</w:t>
      </w:r>
      <w:r w:rsidR="00622B24">
        <w:rPr>
          <w:rFonts w:ascii="Times New Roman" w:hAnsi="Times New Roman" w:cs="Times New Roman"/>
          <w:sz w:val="26"/>
          <w:szCs w:val="28"/>
        </w:rPr>
        <w:t>,</w:t>
      </w:r>
      <w:r w:rsidRPr="00B36076">
        <w:rPr>
          <w:rFonts w:ascii="Times New Roman" w:hAnsi="Times New Roman" w:cs="Times New Roman"/>
          <w:sz w:val="26"/>
          <w:szCs w:val="28"/>
        </w:rPr>
        <w:t xml:space="preserve"> </w:t>
      </w:r>
      <w:r w:rsidR="00622B24">
        <w:rPr>
          <w:rFonts w:ascii="Times New Roman" w:hAnsi="Times New Roman" w:cs="Times New Roman"/>
          <w:sz w:val="26"/>
          <w:szCs w:val="28"/>
        </w:rPr>
        <w:t>вблизи к входной двери, под рамой шасси</w:t>
      </w:r>
      <w:r w:rsidRPr="00B36076">
        <w:rPr>
          <w:rFonts w:ascii="Times New Roman" w:hAnsi="Times New Roman" w:cs="Times New Roman"/>
          <w:sz w:val="26"/>
          <w:szCs w:val="28"/>
        </w:rPr>
        <w:t xml:space="preserve"> должен </w:t>
      </w:r>
      <w:r w:rsidR="00622B24">
        <w:rPr>
          <w:rFonts w:ascii="Times New Roman" w:hAnsi="Times New Roman" w:cs="Times New Roman"/>
          <w:sz w:val="26"/>
          <w:szCs w:val="28"/>
        </w:rPr>
        <w:t>располагаться</w:t>
      </w:r>
      <w:r w:rsidRPr="00B36076">
        <w:rPr>
          <w:rFonts w:ascii="Times New Roman" w:hAnsi="Times New Roman" w:cs="Times New Roman"/>
          <w:sz w:val="26"/>
          <w:szCs w:val="28"/>
        </w:rPr>
        <w:t xml:space="preserve"> ящик для размещения трапа на время транспортировки.</w:t>
      </w:r>
    </w:p>
    <w:p w:rsidR="00354726" w:rsidRDefault="00354726" w:rsidP="0062054B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354726">
        <w:rPr>
          <w:rFonts w:ascii="Times New Roman" w:hAnsi="Times New Roman" w:cs="Times New Roman"/>
          <w:b/>
          <w:sz w:val="26"/>
          <w:szCs w:val="28"/>
        </w:rPr>
        <w:t>Требования к внешним и внутренним материалам</w:t>
      </w:r>
      <w:r>
        <w:rPr>
          <w:rFonts w:ascii="Times New Roman" w:hAnsi="Times New Roman" w:cs="Times New Roman"/>
          <w:b/>
          <w:sz w:val="26"/>
          <w:szCs w:val="28"/>
        </w:rPr>
        <w:t>.</w:t>
      </w:r>
    </w:p>
    <w:p w:rsidR="009437B4" w:rsidRPr="009437B4" w:rsidRDefault="009437B4" w:rsidP="009437B4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Прицепы-вагоны </w:t>
      </w:r>
      <w:r w:rsidRPr="009437B4">
        <w:rPr>
          <w:rFonts w:ascii="Times New Roman" w:hAnsi="Times New Roman" w:cs="Times New Roman"/>
          <w:sz w:val="26"/>
          <w:szCs w:val="28"/>
        </w:rPr>
        <w:t xml:space="preserve">должны быть изготовлены из отделочных материалов типа НГ (негорючие материалы). При использовании деревянных (фанера, МДФ и пр.) обшивочных материалов обязательна заводская огнезащитная пропитка поверхностей деревянных конструкций, с документальным подтверждением проведенной огнезащитной обработки металлических и деревянных конструкций на расчетный срок службы </w:t>
      </w:r>
      <w:r>
        <w:rPr>
          <w:rFonts w:ascii="Times New Roman" w:hAnsi="Times New Roman" w:cs="Times New Roman"/>
          <w:sz w:val="26"/>
          <w:szCs w:val="28"/>
        </w:rPr>
        <w:t>вагона</w:t>
      </w:r>
      <w:r w:rsidRPr="009437B4">
        <w:rPr>
          <w:rFonts w:ascii="Times New Roman" w:hAnsi="Times New Roman" w:cs="Times New Roman"/>
          <w:sz w:val="26"/>
          <w:szCs w:val="28"/>
        </w:rPr>
        <w:t>. Применяемые отделочные материалы должны иметь сертификаты пожарной безопасности</w:t>
      </w:r>
      <w:r>
        <w:rPr>
          <w:rFonts w:ascii="Times New Roman" w:hAnsi="Times New Roman" w:cs="Times New Roman"/>
          <w:sz w:val="26"/>
          <w:szCs w:val="28"/>
        </w:rPr>
        <w:t>,</w:t>
      </w:r>
      <w:r w:rsidRPr="009437B4">
        <w:rPr>
          <w:rFonts w:ascii="Times New Roman" w:hAnsi="Times New Roman" w:cs="Times New Roman"/>
          <w:sz w:val="26"/>
          <w:szCs w:val="28"/>
        </w:rPr>
        <w:t xml:space="preserve"> подтверждающие класс конструктивной пожарной опасности не ниже КМ</w:t>
      </w:r>
      <w:proofErr w:type="gramStart"/>
      <w:r w:rsidRPr="009437B4">
        <w:rPr>
          <w:rFonts w:ascii="Times New Roman" w:hAnsi="Times New Roman" w:cs="Times New Roman"/>
          <w:sz w:val="26"/>
          <w:szCs w:val="28"/>
        </w:rPr>
        <w:t>1</w:t>
      </w:r>
      <w:proofErr w:type="gramEnd"/>
      <w:r w:rsidRPr="009437B4">
        <w:rPr>
          <w:rFonts w:ascii="Times New Roman" w:hAnsi="Times New Roman" w:cs="Times New Roman"/>
          <w:sz w:val="26"/>
          <w:szCs w:val="28"/>
        </w:rPr>
        <w:t>.</w:t>
      </w:r>
    </w:p>
    <w:p w:rsidR="009437B4" w:rsidRPr="009437B4" w:rsidRDefault="009437B4" w:rsidP="009437B4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437B4">
        <w:rPr>
          <w:rFonts w:ascii="Times New Roman" w:hAnsi="Times New Roman" w:cs="Times New Roman"/>
          <w:sz w:val="26"/>
          <w:szCs w:val="28"/>
        </w:rPr>
        <w:t xml:space="preserve">Запрещается использование для отделки </w:t>
      </w:r>
      <w:r>
        <w:rPr>
          <w:rFonts w:ascii="Times New Roman" w:hAnsi="Times New Roman" w:cs="Times New Roman"/>
          <w:sz w:val="26"/>
          <w:szCs w:val="28"/>
        </w:rPr>
        <w:t>прицепов-вагонов</w:t>
      </w:r>
      <w:r w:rsidRPr="009437B4">
        <w:rPr>
          <w:rFonts w:ascii="Times New Roman" w:hAnsi="Times New Roman" w:cs="Times New Roman"/>
          <w:sz w:val="26"/>
          <w:szCs w:val="28"/>
        </w:rPr>
        <w:t xml:space="preserve"> материалов, способных к выделению токсичных и/или канцерогенных веществ, особенно при горении</w:t>
      </w:r>
      <w:r>
        <w:rPr>
          <w:rFonts w:ascii="Times New Roman" w:hAnsi="Times New Roman" w:cs="Times New Roman"/>
          <w:sz w:val="26"/>
          <w:szCs w:val="28"/>
        </w:rPr>
        <w:t>.</w:t>
      </w:r>
      <w:r w:rsidRPr="009437B4">
        <w:rPr>
          <w:rFonts w:ascii="Times New Roman" w:hAnsi="Times New Roman" w:cs="Times New Roman"/>
          <w:sz w:val="26"/>
          <w:szCs w:val="28"/>
        </w:rPr>
        <w:t xml:space="preserve"> Следует применять только негорючий утеплитель (минеральная вата, базальтовое волокно).</w:t>
      </w:r>
    </w:p>
    <w:p w:rsidR="009437B4" w:rsidRDefault="009437B4" w:rsidP="009437B4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>В зависимости от вида вагона должны применяться: негорючие антивандальные отделочные панели на основе СМЛ, панели из полиэстера, стальной оцинкованный лист. Материал пола – износостойкий линолеум</w:t>
      </w:r>
      <w:r>
        <w:rPr>
          <w:rFonts w:ascii="Times New Roman" w:hAnsi="Times New Roman" w:cs="Times New Roman"/>
          <w:sz w:val="26"/>
          <w:szCs w:val="28"/>
        </w:rPr>
        <w:t xml:space="preserve">, рифленый лист, </w:t>
      </w:r>
      <w:proofErr w:type="spellStart"/>
      <w:r>
        <w:rPr>
          <w:rFonts w:ascii="Times New Roman" w:hAnsi="Times New Roman" w:cs="Times New Roman"/>
          <w:sz w:val="26"/>
          <w:szCs w:val="28"/>
        </w:rPr>
        <w:t>автолин</w:t>
      </w:r>
      <w:proofErr w:type="spellEnd"/>
      <w:r w:rsidRPr="00B36076">
        <w:rPr>
          <w:rFonts w:ascii="Times New Roman" w:hAnsi="Times New Roman" w:cs="Times New Roman"/>
          <w:sz w:val="26"/>
          <w:szCs w:val="28"/>
        </w:rPr>
        <w:t>.</w:t>
      </w:r>
    </w:p>
    <w:p w:rsidR="00FE02BC" w:rsidRDefault="00FE02BC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FE02BC">
        <w:rPr>
          <w:rFonts w:ascii="Times New Roman" w:hAnsi="Times New Roman" w:cs="Times New Roman"/>
          <w:b/>
          <w:sz w:val="26"/>
          <w:szCs w:val="28"/>
        </w:rPr>
        <w:t>Окраска</w:t>
      </w:r>
      <w:r>
        <w:rPr>
          <w:rFonts w:ascii="Times New Roman" w:hAnsi="Times New Roman" w:cs="Times New Roman"/>
          <w:b/>
          <w:sz w:val="26"/>
          <w:szCs w:val="28"/>
        </w:rPr>
        <w:t>.</w:t>
      </w:r>
      <w:r w:rsidR="00C91FBA" w:rsidRPr="00B3607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EE5477" w:rsidRDefault="00FE02BC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Л</w:t>
      </w:r>
      <w:r w:rsidR="00EE5477">
        <w:rPr>
          <w:rFonts w:ascii="Times New Roman" w:hAnsi="Times New Roman" w:cs="Times New Roman"/>
          <w:sz w:val="26"/>
          <w:szCs w:val="28"/>
        </w:rPr>
        <w:t xml:space="preserve">акокрасочное наружное покрытие должно обладать антикоррозийными свойствами и выдерживать большие перепады температур и суровые погодные условия Крайнего </w:t>
      </w:r>
      <w:r w:rsidR="00EE5477">
        <w:rPr>
          <w:rFonts w:ascii="Times New Roman" w:hAnsi="Times New Roman" w:cs="Times New Roman"/>
          <w:sz w:val="26"/>
          <w:szCs w:val="28"/>
        </w:rPr>
        <w:lastRenderedPageBreak/>
        <w:t>Севера.</w:t>
      </w:r>
    </w:p>
    <w:p w:rsidR="00C91FBA" w:rsidRPr="00B36076" w:rsidRDefault="00FE02BC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Ц</w:t>
      </w:r>
      <w:r w:rsidR="00C91FBA" w:rsidRPr="00B36076">
        <w:rPr>
          <w:rFonts w:ascii="Times New Roman" w:hAnsi="Times New Roman" w:cs="Times New Roman"/>
          <w:sz w:val="26"/>
          <w:szCs w:val="28"/>
        </w:rPr>
        <w:t>вет окраски наружно</w:t>
      </w:r>
      <w:r>
        <w:rPr>
          <w:rFonts w:ascii="Times New Roman" w:hAnsi="Times New Roman" w:cs="Times New Roman"/>
          <w:sz w:val="26"/>
          <w:szCs w:val="28"/>
        </w:rPr>
        <w:t>й стороны кузова-вагона – белый.</w:t>
      </w:r>
      <w:r w:rsidR="00C91FBA" w:rsidRPr="00B36076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Ц</w:t>
      </w:r>
      <w:r w:rsidR="00C91FBA" w:rsidRPr="00B36076">
        <w:rPr>
          <w:rFonts w:ascii="Times New Roman" w:hAnsi="Times New Roman" w:cs="Times New Roman"/>
          <w:sz w:val="26"/>
          <w:szCs w:val="28"/>
        </w:rPr>
        <w:t xml:space="preserve">ветовая гамма внутренней отделки вагона не должна быть слишком темной, предпочтительнее использование материалов следующих цветов: </w:t>
      </w:r>
      <w:proofErr w:type="gramStart"/>
      <w:r w:rsidR="00C91FBA" w:rsidRPr="00B36076">
        <w:rPr>
          <w:rFonts w:ascii="Times New Roman" w:hAnsi="Times New Roman" w:cs="Times New Roman"/>
          <w:sz w:val="26"/>
          <w:szCs w:val="28"/>
        </w:rPr>
        <w:t>бежевый</w:t>
      </w:r>
      <w:proofErr w:type="gramEnd"/>
      <w:r w:rsidR="00C91FBA" w:rsidRPr="00B36076">
        <w:rPr>
          <w:rFonts w:ascii="Times New Roman" w:hAnsi="Times New Roman" w:cs="Times New Roman"/>
          <w:sz w:val="26"/>
          <w:szCs w:val="28"/>
        </w:rPr>
        <w:t xml:space="preserve">, персиковый, светлое дерево и т.п. </w:t>
      </w:r>
    </w:p>
    <w:p w:rsidR="00380157" w:rsidRPr="00380157" w:rsidRDefault="00380157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380157">
        <w:rPr>
          <w:rFonts w:ascii="Times New Roman" w:hAnsi="Times New Roman" w:cs="Times New Roman"/>
          <w:b/>
          <w:sz w:val="26"/>
          <w:szCs w:val="28"/>
        </w:rPr>
        <w:t>Окна.</w:t>
      </w:r>
    </w:p>
    <w:p w:rsidR="00B45000" w:rsidRDefault="00E82B49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>Окна должны бы</w:t>
      </w:r>
      <w:r w:rsidR="00F908CD" w:rsidRPr="00B36076">
        <w:rPr>
          <w:rFonts w:ascii="Times New Roman" w:hAnsi="Times New Roman" w:cs="Times New Roman"/>
          <w:sz w:val="26"/>
          <w:szCs w:val="28"/>
        </w:rPr>
        <w:t>ть из ПВХ-профиля с</w:t>
      </w:r>
      <w:r w:rsidRPr="00B36076">
        <w:rPr>
          <w:rFonts w:ascii="Times New Roman" w:hAnsi="Times New Roman" w:cs="Times New Roman"/>
          <w:sz w:val="26"/>
          <w:szCs w:val="28"/>
        </w:rPr>
        <w:t xml:space="preserve"> </w:t>
      </w:r>
      <w:r w:rsidR="00F908CD" w:rsidRPr="00B36076">
        <w:rPr>
          <w:rFonts w:ascii="Times New Roman" w:hAnsi="Times New Roman" w:cs="Times New Roman"/>
          <w:sz w:val="26"/>
          <w:szCs w:val="28"/>
        </w:rPr>
        <w:t xml:space="preserve">двухкамерным </w:t>
      </w:r>
      <w:r w:rsidRPr="00B36076">
        <w:rPr>
          <w:rFonts w:ascii="Times New Roman" w:hAnsi="Times New Roman" w:cs="Times New Roman"/>
          <w:sz w:val="26"/>
          <w:szCs w:val="28"/>
        </w:rPr>
        <w:t>стеклопакетом</w:t>
      </w:r>
      <w:r w:rsidR="00F908CD" w:rsidRPr="00B36076">
        <w:rPr>
          <w:rFonts w:ascii="Times New Roman" w:hAnsi="Times New Roman" w:cs="Times New Roman"/>
          <w:sz w:val="26"/>
          <w:szCs w:val="28"/>
        </w:rPr>
        <w:t>,</w:t>
      </w:r>
      <w:r w:rsidRPr="00B36076">
        <w:rPr>
          <w:rFonts w:ascii="Times New Roman" w:hAnsi="Times New Roman" w:cs="Times New Roman"/>
          <w:sz w:val="26"/>
          <w:szCs w:val="28"/>
        </w:rPr>
        <w:t xml:space="preserve"> </w:t>
      </w:r>
      <w:r w:rsidR="00F908CD" w:rsidRPr="00B36076">
        <w:rPr>
          <w:rFonts w:ascii="Times New Roman" w:hAnsi="Times New Roman" w:cs="Times New Roman"/>
          <w:sz w:val="26"/>
          <w:szCs w:val="28"/>
        </w:rPr>
        <w:t xml:space="preserve">с механизмом открывания и проветривания, </w:t>
      </w:r>
      <w:r w:rsidRPr="00B36076">
        <w:rPr>
          <w:rFonts w:ascii="Times New Roman" w:hAnsi="Times New Roman" w:cs="Times New Roman"/>
          <w:sz w:val="26"/>
          <w:szCs w:val="28"/>
        </w:rPr>
        <w:t xml:space="preserve">в комплекте с противомоскитными сетками и металлическими жалюзи </w:t>
      </w:r>
      <w:r w:rsidR="00441770" w:rsidRPr="00441770">
        <w:rPr>
          <w:rFonts w:ascii="Times New Roman" w:hAnsi="Times New Roman" w:cs="Times New Roman"/>
          <w:sz w:val="26"/>
          <w:szCs w:val="28"/>
        </w:rPr>
        <w:t>(</w:t>
      </w:r>
      <w:r w:rsidR="00441770">
        <w:rPr>
          <w:rFonts w:ascii="Times New Roman" w:hAnsi="Times New Roman" w:cs="Times New Roman"/>
          <w:sz w:val="26"/>
          <w:szCs w:val="28"/>
        </w:rPr>
        <w:t>по размеру окон)</w:t>
      </w:r>
      <w:r w:rsidR="008D4A41">
        <w:rPr>
          <w:rFonts w:ascii="Times New Roman" w:hAnsi="Times New Roman" w:cs="Times New Roman"/>
          <w:sz w:val="26"/>
          <w:szCs w:val="28"/>
        </w:rPr>
        <w:t xml:space="preserve">. </w:t>
      </w:r>
      <w:r w:rsidR="00380157" w:rsidRPr="00380157">
        <w:rPr>
          <w:rFonts w:ascii="Times New Roman" w:hAnsi="Times New Roman" w:cs="Times New Roman"/>
          <w:sz w:val="26"/>
          <w:szCs w:val="28"/>
        </w:rPr>
        <w:t>Креплени</w:t>
      </w:r>
      <w:r w:rsidR="00B45000">
        <w:rPr>
          <w:rFonts w:ascii="Times New Roman" w:hAnsi="Times New Roman" w:cs="Times New Roman"/>
          <w:sz w:val="26"/>
          <w:szCs w:val="28"/>
        </w:rPr>
        <w:t xml:space="preserve">е сеток выполнить </w:t>
      </w:r>
      <w:proofErr w:type="gramStart"/>
      <w:r w:rsidR="00B45000">
        <w:rPr>
          <w:rFonts w:ascii="Times New Roman" w:hAnsi="Times New Roman" w:cs="Times New Roman"/>
          <w:sz w:val="26"/>
          <w:szCs w:val="28"/>
        </w:rPr>
        <w:t>легкосъемным</w:t>
      </w:r>
      <w:proofErr w:type="gramEnd"/>
      <w:r w:rsidR="00B45000">
        <w:rPr>
          <w:rFonts w:ascii="Times New Roman" w:hAnsi="Times New Roman" w:cs="Times New Roman"/>
          <w:sz w:val="26"/>
          <w:szCs w:val="28"/>
        </w:rPr>
        <w:t>.</w:t>
      </w:r>
    </w:p>
    <w:p w:rsidR="00B36E56" w:rsidRDefault="00380157" w:rsidP="00BD10B9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380157">
        <w:rPr>
          <w:rFonts w:ascii="Times New Roman" w:hAnsi="Times New Roman" w:cs="Times New Roman"/>
          <w:sz w:val="26"/>
          <w:szCs w:val="28"/>
        </w:rPr>
        <w:t>Открывание всех окон должно позволять использование оконного проема в качестве аварийного выхода.</w:t>
      </w:r>
      <w:r w:rsidR="00315B67">
        <w:rPr>
          <w:rFonts w:ascii="Times New Roman" w:hAnsi="Times New Roman" w:cs="Times New Roman"/>
          <w:sz w:val="26"/>
          <w:szCs w:val="28"/>
        </w:rPr>
        <w:t xml:space="preserve"> </w:t>
      </w:r>
      <w:r w:rsidR="00BD10B9" w:rsidRPr="009437B4">
        <w:rPr>
          <w:rFonts w:ascii="Times New Roman" w:hAnsi="Times New Roman" w:cs="Times New Roman"/>
          <w:sz w:val="26"/>
          <w:szCs w:val="28"/>
        </w:rPr>
        <w:t xml:space="preserve">Запрещено применение внешних и внутренних глухих решеток. </w:t>
      </w:r>
    </w:p>
    <w:p w:rsidR="00BD10B9" w:rsidRPr="009437B4" w:rsidRDefault="00BD10B9" w:rsidP="00BD10B9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437B4">
        <w:rPr>
          <w:rFonts w:ascii="Times New Roman" w:hAnsi="Times New Roman" w:cs="Times New Roman"/>
          <w:sz w:val="26"/>
          <w:szCs w:val="28"/>
        </w:rPr>
        <w:t xml:space="preserve">При транспортировке </w:t>
      </w:r>
      <w:r>
        <w:rPr>
          <w:rFonts w:ascii="Times New Roman" w:hAnsi="Times New Roman" w:cs="Times New Roman"/>
          <w:sz w:val="26"/>
          <w:szCs w:val="28"/>
        </w:rPr>
        <w:t>прицепов-вагонов</w:t>
      </w:r>
      <w:r w:rsidRPr="009437B4">
        <w:rPr>
          <w:rFonts w:ascii="Times New Roman" w:hAnsi="Times New Roman" w:cs="Times New Roman"/>
          <w:sz w:val="26"/>
          <w:szCs w:val="28"/>
        </w:rPr>
        <w:t xml:space="preserve"> должны быть предусмотрены защитные ставни, имеющие быстросъемное крепление с внутренней  стороны.</w:t>
      </w:r>
    </w:p>
    <w:p w:rsidR="00FD3159" w:rsidRDefault="00FD3159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FD3159">
        <w:rPr>
          <w:rFonts w:ascii="Times New Roman" w:hAnsi="Times New Roman" w:cs="Times New Roman"/>
          <w:b/>
          <w:sz w:val="26"/>
          <w:szCs w:val="28"/>
        </w:rPr>
        <w:t>Двери.</w:t>
      </w:r>
    </w:p>
    <w:p w:rsidR="00D921FF" w:rsidRDefault="00FE02BC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>Вход в вагон должен осуществляться через тамбур. Вход из тамбура в помещение вагона должен осуществляться через распашную дверь</w:t>
      </w:r>
      <w:r w:rsidR="00D921FF">
        <w:rPr>
          <w:rFonts w:ascii="Times New Roman" w:hAnsi="Times New Roman" w:cs="Times New Roman"/>
          <w:sz w:val="26"/>
          <w:szCs w:val="28"/>
        </w:rPr>
        <w:t>.</w:t>
      </w:r>
    </w:p>
    <w:p w:rsidR="00FD3159" w:rsidRPr="00E60E91" w:rsidRDefault="00E60E91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E60E91">
        <w:rPr>
          <w:rFonts w:ascii="Times New Roman" w:hAnsi="Times New Roman" w:cs="Times New Roman"/>
          <w:sz w:val="26"/>
          <w:szCs w:val="28"/>
        </w:rPr>
        <w:t xml:space="preserve">Дверь </w:t>
      </w:r>
      <w:r w:rsidR="0013458B">
        <w:rPr>
          <w:rFonts w:ascii="Times New Roman" w:hAnsi="Times New Roman" w:cs="Times New Roman"/>
          <w:sz w:val="26"/>
          <w:szCs w:val="28"/>
        </w:rPr>
        <w:t xml:space="preserve">наружная </w:t>
      </w:r>
      <w:r w:rsidRPr="00E60E91">
        <w:rPr>
          <w:rFonts w:ascii="Times New Roman" w:hAnsi="Times New Roman" w:cs="Times New Roman"/>
          <w:sz w:val="26"/>
          <w:szCs w:val="28"/>
        </w:rPr>
        <w:t xml:space="preserve">входная – металлическая утепленная распашного типа, межкомнатные двери </w:t>
      </w:r>
      <w:r w:rsidR="00646517">
        <w:rPr>
          <w:rFonts w:ascii="Times New Roman" w:hAnsi="Times New Roman" w:cs="Times New Roman"/>
          <w:sz w:val="26"/>
          <w:szCs w:val="28"/>
        </w:rPr>
        <w:t xml:space="preserve">- </w:t>
      </w:r>
      <w:r w:rsidRPr="00E60E91">
        <w:rPr>
          <w:rFonts w:ascii="Times New Roman" w:hAnsi="Times New Roman" w:cs="Times New Roman"/>
          <w:sz w:val="26"/>
          <w:szCs w:val="28"/>
        </w:rPr>
        <w:t>распашного или раздвижного типа</w:t>
      </w:r>
      <w:r w:rsidR="00646517">
        <w:rPr>
          <w:rFonts w:ascii="Times New Roman" w:hAnsi="Times New Roman" w:cs="Times New Roman"/>
          <w:sz w:val="26"/>
          <w:szCs w:val="28"/>
        </w:rPr>
        <w:t>.</w:t>
      </w:r>
    </w:p>
    <w:p w:rsidR="00EF551C" w:rsidRPr="009437B4" w:rsidRDefault="00EF551C" w:rsidP="00EF551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437B4">
        <w:rPr>
          <w:rFonts w:ascii="Times New Roman" w:hAnsi="Times New Roman" w:cs="Times New Roman"/>
          <w:sz w:val="26"/>
          <w:szCs w:val="28"/>
        </w:rPr>
        <w:t>При изготовлении должны быть исключены запорные устройства на входных дверях, открывающиеся только изнутри (щеколды, засовы).</w:t>
      </w:r>
    </w:p>
    <w:p w:rsidR="001C1E3D" w:rsidRPr="001C1E3D" w:rsidRDefault="001C1E3D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1C1E3D">
        <w:rPr>
          <w:rFonts w:ascii="Times New Roman" w:hAnsi="Times New Roman" w:cs="Times New Roman"/>
          <w:b/>
          <w:sz w:val="26"/>
          <w:szCs w:val="28"/>
        </w:rPr>
        <w:t xml:space="preserve">Пожарная </w:t>
      </w:r>
      <w:r w:rsidR="001C3F24">
        <w:rPr>
          <w:rFonts w:ascii="Times New Roman" w:hAnsi="Times New Roman" w:cs="Times New Roman"/>
          <w:b/>
          <w:sz w:val="26"/>
          <w:szCs w:val="28"/>
        </w:rPr>
        <w:t>безопасность</w:t>
      </w:r>
      <w:r w:rsidRPr="001C1E3D">
        <w:rPr>
          <w:rFonts w:ascii="Times New Roman" w:hAnsi="Times New Roman" w:cs="Times New Roman"/>
          <w:b/>
          <w:sz w:val="26"/>
          <w:szCs w:val="28"/>
        </w:rPr>
        <w:t>.</w:t>
      </w:r>
    </w:p>
    <w:p w:rsidR="006721CB" w:rsidRPr="006721CB" w:rsidRDefault="000572B9" w:rsidP="006721CB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</w:t>
      </w:r>
      <w:r w:rsidR="00E009E6" w:rsidRPr="00B36076">
        <w:rPr>
          <w:rFonts w:ascii="Times New Roman" w:hAnsi="Times New Roman" w:cs="Times New Roman"/>
          <w:sz w:val="26"/>
          <w:szCs w:val="28"/>
        </w:rPr>
        <w:t>рицеп</w:t>
      </w:r>
      <w:r w:rsidR="00C10DFF" w:rsidRPr="00B36076">
        <w:rPr>
          <w:rFonts w:ascii="Times New Roman" w:hAnsi="Times New Roman" w:cs="Times New Roman"/>
          <w:sz w:val="26"/>
          <w:szCs w:val="28"/>
        </w:rPr>
        <w:t>ы</w:t>
      </w:r>
      <w:r w:rsidR="00E009E6" w:rsidRPr="00B36076">
        <w:rPr>
          <w:rFonts w:ascii="Times New Roman" w:hAnsi="Times New Roman" w:cs="Times New Roman"/>
          <w:sz w:val="26"/>
          <w:szCs w:val="28"/>
        </w:rPr>
        <w:t>-вагоны</w:t>
      </w:r>
      <w:r w:rsidR="00E74A91" w:rsidRPr="00B36076">
        <w:rPr>
          <w:rFonts w:ascii="Times New Roman" w:hAnsi="Times New Roman" w:cs="Times New Roman"/>
          <w:sz w:val="26"/>
          <w:szCs w:val="28"/>
        </w:rPr>
        <w:t xml:space="preserve"> должны быть </w:t>
      </w:r>
      <w:r w:rsidR="0076007D" w:rsidRPr="00B36076">
        <w:rPr>
          <w:rFonts w:ascii="Times New Roman" w:hAnsi="Times New Roman" w:cs="Times New Roman"/>
          <w:sz w:val="26"/>
          <w:szCs w:val="28"/>
        </w:rPr>
        <w:t xml:space="preserve">оснащены </w:t>
      </w:r>
      <w:r w:rsidR="009A708E">
        <w:rPr>
          <w:rFonts w:ascii="Times New Roman" w:hAnsi="Times New Roman" w:cs="Times New Roman"/>
          <w:sz w:val="26"/>
          <w:szCs w:val="28"/>
        </w:rPr>
        <w:t xml:space="preserve">автоматической </w:t>
      </w:r>
      <w:r>
        <w:rPr>
          <w:rFonts w:ascii="Times New Roman" w:hAnsi="Times New Roman" w:cs="Times New Roman"/>
          <w:sz w:val="26"/>
          <w:szCs w:val="28"/>
        </w:rPr>
        <w:t>системой обнаружения и оповещения о пожаре</w:t>
      </w:r>
      <w:r w:rsidR="004F6F0A">
        <w:rPr>
          <w:rFonts w:ascii="Times New Roman" w:hAnsi="Times New Roman" w:cs="Times New Roman"/>
          <w:sz w:val="26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4F6F0A">
        <w:rPr>
          <w:rFonts w:ascii="Times New Roman" w:hAnsi="Times New Roman" w:cs="Times New Roman"/>
          <w:sz w:val="26"/>
          <w:szCs w:val="28"/>
        </w:rPr>
        <w:t>предназначенной</w:t>
      </w:r>
      <w:r w:rsidR="004F6F0A" w:rsidRPr="00B36076">
        <w:rPr>
          <w:rFonts w:ascii="Times New Roman" w:hAnsi="Times New Roman" w:cs="Times New Roman"/>
          <w:sz w:val="26"/>
          <w:szCs w:val="28"/>
        </w:rPr>
        <w:t xml:space="preserve"> для круглосуточной непрерывной работы</w:t>
      </w:r>
      <w:r w:rsidR="004F6F0A">
        <w:rPr>
          <w:rFonts w:ascii="Times New Roman" w:hAnsi="Times New Roman" w:cs="Times New Roman"/>
          <w:sz w:val="26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8"/>
        </w:rPr>
        <w:t xml:space="preserve">и </w:t>
      </w:r>
      <w:r w:rsidR="006721CB">
        <w:rPr>
          <w:rFonts w:ascii="Times New Roman" w:hAnsi="Times New Roman" w:cs="Times New Roman"/>
          <w:sz w:val="26"/>
          <w:szCs w:val="28"/>
        </w:rPr>
        <w:t xml:space="preserve">первичными средствами пожаротушения: кошмой и </w:t>
      </w:r>
      <w:r w:rsidR="001C3F24">
        <w:rPr>
          <w:rFonts w:ascii="Times New Roman" w:hAnsi="Times New Roman" w:cs="Times New Roman"/>
          <w:sz w:val="26"/>
          <w:szCs w:val="28"/>
        </w:rPr>
        <w:t>огнетушителями</w:t>
      </w:r>
      <w:r w:rsidR="006721CB">
        <w:rPr>
          <w:rFonts w:ascii="Times New Roman" w:hAnsi="Times New Roman" w:cs="Times New Roman"/>
          <w:sz w:val="26"/>
          <w:szCs w:val="28"/>
        </w:rPr>
        <w:t>,</w:t>
      </w:r>
      <w:r w:rsidR="006721CB" w:rsidRPr="006721CB">
        <w:rPr>
          <w:rFonts w:ascii="Times New Roman" w:hAnsi="Times New Roman" w:cs="Times New Roman"/>
          <w:sz w:val="26"/>
          <w:szCs w:val="28"/>
        </w:rPr>
        <w:t xml:space="preserve"> </w:t>
      </w:r>
      <w:r w:rsidR="006721CB">
        <w:rPr>
          <w:rFonts w:ascii="Times New Roman" w:hAnsi="Times New Roman" w:cs="Times New Roman"/>
          <w:sz w:val="26"/>
          <w:szCs w:val="28"/>
        </w:rPr>
        <w:t>расположенными</w:t>
      </w:r>
      <w:r w:rsidR="006721CB" w:rsidRPr="006721CB">
        <w:rPr>
          <w:rFonts w:ascii="Times New Roman" w:hAnsi="Times New Roman" w:cs="Times New Roman"/>
          <w:sz w:val="26"/>
          <w:szCs w:val="28"/>
        </w:rPr>
        <w:t xml:space="preserve"> на видных местах на высоте не более 1,5</w:t>
      </w:r>
      <w:r w:rsidR="006721CB">
        <w:rPr>
          <w:rFonts w:ascii="Times New Roman" w:hAnsi="Times New Roman" w:cs="Times New Roman"/>
          <w:sz w:val="26"/>
          <w:szCs w:val="28"/>
        </w:rPr>
        <w:t xml:space="preserve"> </w:t>
      </w:r>
      <w:r w:rsidR="006721CB" w:rsidRPr="006721CB">
        <w:rPr>
          <w:rFonts w:ascii="Times New Roman" w:hAnsi="Times New Roman" w:cs="Times New Roman"/>
          <w:sz w:val="26"/>
          <w:szCs w:val="28"/>
        </w:rPr>
        <w:t>м. от пола.</w:t>
      </w:r>
    </w:p>
    <w:p w:rsidR="000572B9" w:rsidRDefault="009A708E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Автоматическая с</w:t>
      </w:r>
      <w:r w:rsidR="000572B9">
        <w:rPr>
          <w:rFonts w:ascii="Times New Roman" w:hAnsi="Times New Roman" w:cs="Times New Roman"/>
          <w:sz w:val="26"/>
          <w:szCs w:val="28"/>
        </w:rPr>
        <w:t xml:space="preserve">истема обнаружения и оповещения о пожаре </w:t>
      </w:r>
      <w:r w:rsidR="001E562A">
        <w:rPr>
          <w:rFonts w:ascii="Times New Roman" w:hAnsi="Times New Roman" w:cs="Times New Roman"/>
          <w:sz w:val="26"/>
          <w:szCs w:val="28"/>
        </w:rPr>
        <w:t>прицепа-вагона</w:t>
      </w:r>
      <w:r w:rsidR="000572B9">
        <w:rPr>
          <w:rFonts w:ascii="Times New Roman" w:hAnsi="Times New Roman" w:cs="Times New Roman"/>
          <w:sz w:val="26"/>
          <w:szCs w:val="28"/>
        </w:rPr>
        <w:t xml:space="preserve"> включает:</w:t>
      </w:r>
    </w:p>
    <w:p w:rsidR="007A2D8E" w:rsidRDefault="00B27145" w:rsidP="0063082C">
      <w:pPr>
        <w:pStyle w:val="ConsNonformat"/>
        <w:keepNext/>
        <w:widowControl w:val="0"/>
        <w:numPr>
          <w:ilvl w:val="0"/>
          <w:numId w:val="37"/>
        </w:numPr>
        <w:tabs>
          <w:tab w:val="left" w:pos="0"/>
          <w:tab w:val="left" w:pos="1134"/>
        </w:tabs>
        <w:spacing w:line="280" w:lineRule="exact"/>
        <w:ind w:left="1134" w:right="0" w:hanging="425"/>
        <w:jc w:val="both"/>
        <w:rPr>
          <w:rFonts w:ascii="Times New Roman" w:hAnsi="Times New Roman" w:cs="Times New Roman"/>
          <w:sz w:val="26"/>
          <w:szCs w:val="28"/>
        </w:rPr>
      </w:pPr>
      <w:r w:rsidRPr="004F6F0A">
        <w:rPr>
          <w:rFonts w:ascii="Times New Roman" w:hAnsi="Times New Roman" w:cs="Times New Roman"/>
          <w:sz w:val="26"/>
          <w:szCs w:val="28"/>
        </w:rPr>
        <w:t>дымовые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0572B9">
        <w:rPr>
          <w:rFonts w:ascii="Times New Roman" w:hAnsi="Times New Roman" w:cs="Times New Roman"/>
          <w:sz w:val="26"/>
          <w:szCs w:val="28"/>
        </w:rPr>
        <w:t>датчики обнаружения пожара</w:t>
      </w:r>
      <w:r>
        <w:rPr>
          <w:rFonts w:ascii="Times New Roman" w:hAnsi="Times New Roman" w:cs="Times New Roman"/>
          <w:sz w:val="26"/>
          <w:szCs w:val="28"/>
        </w:rPr>
        <w:t>;</w:t>
      </w:r>
    </w:p>
    <w:p w:rsidR="000572B9" w:rsidRDefault="000572B9" w:rsidP="0063082C">
      <w:pPr>
        <w:pStyle w:val="ConsNonformat"/>
        <w:keepNext/>
        <w:widowControl w:val="0"/>
        <w:numPr>
          <w:ilvl w:val="0"/>
          <w:numId w:val="37"/>
        </w:numPr>
        <w:tabs>
          <w:tab w:val="left" w:pos="0"/>
          <w:tab w:val="left" w:pos="1134"/>
        </w:tabs>
        <w:spacing w:line="280" w:lineRule="exact"/>
        <w:ind w:left="1134" w:right="0" w:hanging="425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световые и звуковые </w:t>
      </w:r>
      <w:proofErr w:type="spellStart"/>
      <w:r>
        <w:rPr>
          <w:rFonts w:ascii="Times New Roman" w:hAnsi="Times New Roman" w:cs="Times New Roman"/>
          <w:sz w:val="26"/>
          <w:szCs w:val="28"/>
        </w:rPr>
        <w:t>оповещатели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с внешней стороны и звуковые внутри здания</w:t>
      </w:r>
      <w:r w:rsidR="00F95A6B">
        <w:rPr>
          <w:rFonts w:ascii="Times New Roman" w:hAnsi="Times New Roman" w:cs="Times New Roman"/>
          <w:sz w:val="26"/>
          <w:szCs w:val="28"/>
        </w:rPr>
        <w:t>;</w:t>
      </w:r>
    </w:p>
    <w:p w:rsidR="00F95A6B" w:rsidRDefault="00F95A6B" w:rsidP="000B53FE">
      <w:pPr>
        <w:pStyle w:val="ConsNonformat"/>
        <w:keepNext/>
        <w:widowControl w:val="0"/>
        <w:numPr>
          <w:ilvl w:val="0"/>
          <w:numId w:val="37"/>
        </w:numPr>
        <w:tabs>
          <w:tab w:val="left" w:pos="0"/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прибор пожарной сигнализации с источником резервированного питания</w:t>
      </w:r>
      <w:r w:rsidR="000B53FE">
        <w:rPr>
          <w:rFonts w:ascii="Times New Roman" w:hAnsi="Times New Roman" w:cs="Times New Roman"/>
          <w:sz w:val="26"/>
          <w:szCs w:val="28"/>
        </w:rPr>
        <w:t xml:space="preserve"> и </w:t>
      </w:r>
      <w:r w:rsidR="000B53FE" w:rsidRPr="000B53FE">
        <w:rPr>
          <w:rFonts w:ascii="Times New Roman" w:hAnsi="Times New Roman" w:cs="Times New Roman"/>
          <w:sz w:val="26"/>
          <w:szCs w:val="28"/>
        </w:rPr>
        <w:t>интерфейсом для передачи сигналов состояния и событий в общую систему пожарной сигнализации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1C3F24" w:rsidRDefault="00133301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Места установки огнетушителей должны иметь устойчивое крепление</w:t>
      </w:r>
      <w:r w:rsidR="00C0505C">
        <w:rPr>
          <w:rFonts w:ascii="Times New Roman" w:hAnsi="Times New Roman" w:cs="Times New Roman"/>
          <w:sz w:val="26"/>
          <w:szCs w:val="28"/>
        </w:rPr>
        <w:t xml:space="preserve"> к полу и/или к стенам</w:t>
      </w:r>
      <w:r w:rsidR="00646517">
        <w:rPr>
          <w:rFonts w:ascii="Times New Roman" w:hAnsi="Times New Roman" w:cs="Times New Roman"/>
          <w:sz w:val="26"/>
          <w:szCs w:val="28"/>
        </w:rPr>
        <w:t xml:space="preserve"> вагона</w:t>
      </w:r>
      <w:r>
        <w:rPr>
          <w:rFonts w:ascii="Times New Roman" w:hAnsi="Times New Roman" w:cs="Times New Roman"/>
          <w:sz w:val="26"/>
          <w:szCs w:val="28"/>
        </w:rPr>
        <w:t>.</w:t>
      </w:r>
      <w:r w:rsidR="007E1517" w:rsidRPr="00B3607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8F0CE7" w:rsidRDefault="00C91FBA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C91FBA">
        <w:rPr>
          <w:rFonts w:ascii="Times New Roman" w:hAnsi="Times New Roman" w:cs="Times New Roman"/>
          <w:b/>
          <w:sz w:val="26"/>
          <w:szCs w:val="28"/>
        </w:rPr>
        <w:t>Электроснабжение.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8F0CE7" w:rsidRDefault="008F0CE7" w:rsidP="008F0CE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8F0CE7">
        <w:rPr>
          <w:rFonts w:ascii="Times New Roman" w:hAnsi="Times New Roman" w:cs="Times New Roman"/>
          <w:sz w:val="26"/>
          <w:szCs w:val="28"/>
        </w:rPr>
        <w:t xml:space="preserve">Электрооборудование </w:t>
      </w:r>
      <w:r>
        <w:rPr>
          <w:rFonts w:ascii="Times New Roman" w:hAnsi="Times New Roman" w:cs="Times New Roman"/>
          <w:sz w:val="26"/>
          <w:szCs w:val="28"/>
        </w:rPr>
        <w:t>прицепов-вагонов</w:t>
      </w:r>
      <w:r w:rsidRPr="008F0CE7">
        <w:rPr>
          <w:rFonts w:ascii="Times New Roman" w:hAnsi="Times New Roman" w:cs="Times New Roman"/>
          <w:sz w:val="26"/>
          <w:szCs w:val="28"/>
        </w:rPr>
        <w:t xml:space="preserve"> должно быть рассчитано на подключение к электрической сети напряжением 380/220В с системой заземления TN-S, частотой 50Гц посредством внешнего вводного устройства с аппаратом управления и пылевлагозащищенным штепсельным разъемом</w:t>
      </w:r>
      <w:r w:rsidR="00A564FD">
        <w:rPr>
          <w:rFonts w:ascii="Times New Roman" w:hAnsi="Times New Roman" w:cs="Times New Roman"/>
          <w:sz w:val="26"/>
          <w:szCs w:val="28"/>
        </w:rPr>
        <w:t xml:space="preserve"> </w:t>
      </w:r>
      <w:r w:rsidR="00A564FD" w:rsidRPr="001E441D">
        <w:rPr>
          <w:rFonts w:ascii="Times New Roman" w:hAnsi="Times New Roman" w:cs="Times New Roman"/>
          <w:sz w:val="26"/>
          <w:szCs w:val="28"/>
        </w:rPr>
        <w:t>(IP-54)</w:t>
      </w:r>
      <w:r w:rsidRPr="001E441D">
        <w:rPr>
          <w:rFonts w:ascii="Times New Roman" w:hAnsi="Times New Roman" w:cs="Times New Roman"/>
          <w:sz w:val="26"/>
          <w:szCs w:val="28"/>
        </w:rPr>
        <w:t xml:space="preserve"> для присоединения прицепа-вагона к сети</w:t>
      </w:r>
      <w:r w:rsidR="00A564FD" w:rsidRPr="001E441D">
        <w:rPr>
          <w:rFonts w:ascii="Times New Roman" w:hAnsi="Times New Roman" w:cs="Times New Roman"/>
          <w:sz w:val="26"/>
          <w:szCs w:val="28"/>
        </w:rPr>
        <w:t>. Корпус штепсельного разъема – из диэлектрического материала, в комплекте (вилка-розетка).</w:t>
      </w:r>
    </w:p>
    <w:p w:rsidR="006632D6" w:rsidRDefault="008F0CE7" w:rsidP="008F0CE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8F0CE7">
        <w:rPr>
          <w:rFonts w:ascii="Times New Roman" w:hAnsi="Times New Roman" w:cs="Times New Roman"/>
          <w:sz w:val="26"/>
          <w:szCs w:val="28"/>
        </w:rPr>
        <w:t>Распределительный щит (РЩ, ШО и т.д.), расположенн</w:t>
      </w:r>
      <w:r>
        <w:rPr>
          <w:rFonts w:ascii="Times New Roman" w:hAnsi="Times New Roman" w:cs="Times New Roman"/>
          <w:sz w:val="26"/>
          <w:szCs w:val="28"/>
        </w:rPr>
        <w:t>ый</w:t>
      </w:r>
      <w:r w:rsidRPr="008F0CE7">
        <w:rPr>
          <w:rFonts w:ascii="Times New Roman" w:hAnsi="Times New Roman" w:cs="Times New Roman"/>
          <w:sz w:val="26"/>
          <w:szCs w:val="28"/>
        </w:rPr>
        <w:t xml:space="preserve"> внутри помещения, должен включать в себя устройство защитного отключения (УЗО), защитные аппараты (отдельно автоматические выключатели на освещение, отдельно на электрические штепсельные розетки). </w:t>
      </w:r>
      <w:r w:rsidR="006632D6">
        <w:rPr>
          <w:rFonts w:ascii="Times New Roman" w:hAnsi="Times New Roman" w:cs="Times New Roman"/>
          <w:sz w:val="26"/>
          <w:szCs w:val="28"/>
        </w:rPr>
        <w:t>Провести прокладку з</w:t>
      </w:r>
      <w:r w:rsidRPr="008F0CE7">
        <w:rPr>
          <w:rFonts w:ascii="Times New Roman" w:hAnsi="Times New Roman" w:cs="Times New Roman"/>
          <w:sz w:val="26"/>
          <w:szCs w:val="28"/>
        </w:rPr>
        <w:t>аводск</w:t>
      </w:r>
      <w:r w:rsidR="006632D6">
        <w:rPr>
          <w:rFonts w:ascii="Times New Roman" w:hAnsi="Times New Roman" w:cs="Times New Roman"/>
          <w:sz w:val="26"/>
          <w:szCs w:val="28"/>
        </w:rPr>
        <w:t>ой</w:t>
      </w:r>
      <w:r w:rsidRPr="008F0CE7">
        <w:rPr>
          <w:rFonts w:ascii="Times New Roman" w:hAnsi="Times New Roman" w:cs="Times New Roman"/>
          <w:sz w:val="26"/>
          <w:szCs w:val="28"/>
        </w:rPr>
        <w:t xml:space="preserve"> электропроводк</w:t>
      </w:r>
      <w:r w:rsidR="006632D6">
        <w:rPr>
          <w:rFonts w:ascii="Times New Roman" w:hAnsi="Times New Roman" w:cs="Times New Roman"/>
          <w:sz w:val="26"/>
          <w:szCs w:val="28"/>
        </w:rPr>
        <w:t>и</w:t>
      </w:r>
      <w:r w:rsidRPr="008F0CE7">
        <w:rPr>
          <w:rFonts w:ascii="Times New Roman" w:hAnsi="Times New Roman" w:cs="Times New Roman"/>
          <w:sz w:val="26"/>
          <w:szCs w:val="28"/>
        </w:rPr>
        <w:t xml:space="preserve"> в </w:t>
      </w:r>
      <w:proofErr w:type="gramStart"/>
      <w:r w:rsidRPr="008F0CE7">
        <w:rPr>
          <w:rFonts w:ascii="Times New Roman" w:hAnsi="Times New Roman" w:cs="Times New Roman"/>
          <w:sz w:val="26"/>
          <w:szCs w:val="28"/>
        </w:rPr>
        <w:t>кабель-канале</w:t>
      </w:r>
      <w:proofErr w:type="gramEnd"/>
      <w:r w:rsidRPr="008F0CE7">
        <w:rPr>
          <w:rFonts w:ascii="Times New Roman" w:hAnsi="Times New Roman" w:cs="Times New Roman"/>
          <w:sz w:val="26"/>
          <w:szCs w:val="28"/>
        </w:rPr>
        <w:t xml:space="preserve"> (гофрошланге) открытым способом</w:t>
      </w:r>
      <w:r w:rsidR="006632D6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8F0CE7" w:rsidRPr="008F0CE7" w:rsidRDefault="008F0CE7" w:rsidP="008F0CE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8F0CE7">
        <w:rPr>
          <w:rFonts w:ascii="Times New Roman" w:hAnsi="Times New Roman" w:cs="Times New Roman"/>
          <w:sz w:val="26"/>
          <w:szCs w:val="28"/>
        </w:rPr>
        <w:t xml:space="preserve">Электрическая проводка в </w:t>
      </w:r>
      <w:r w:rsidR="006632D6">
        <w:rPr>
          <w:rFonts w:ascii="Times New Roman" w:hAnsi="Times New Roman" w:cs="Times New Roman"/>
          <w:sz w:val="26"/>
          <w:szCs w:val="28"/>
        </w:rPr>
        <w:t xml:space="preserve">прицепах-вагонах </w:t>
      </w:r>
      <w:r w:rsidRPr="008F0CE7">
        <w:rPr>
          <w:rFonts w:ascii="Times New Roman" w:hAnsi="Times New Roman" w:cs="Times New Roman"/>
          <w:sz w:val="26"/>
          <w:szCs w:val="28"/>
        </w:rPr>
        <w:t xml:space="preserve">должна выполняться только 3-х жильным медным кабелем с негорючей изоляцией. Сечение электрических кабельных линий должно выбираться в соответствии с требованиями ПУЭ. Сопротивление изоляции электропроводки должно быть </w:t>
      </w:r>
      <w:r w:rsidR="00A337FA" w:rsidRPr="000B53FE">
        <w:rPr>
          <w:rFonts w:ascii="Times New Roman" w:hAnsi="Times New Roman" w:cs="Times New Roman"/>
          <w:sz w:val="26"/>
          <w:szCs w:val="28"/>
        </w:rPr>
        <w:t>не</w:t>
      </w:r>
      <w:r w:rsidR="00A337FA">
        <w:rPr>
          <w:rFonts w:ascii="Times New Roman" w:hAnsi="Times New Roman" w:cs="Times New Roman"/>
          <w:sz w:val="26"/>
          <w:szCs w:val="28"/>
        </w:rPr>
        <w:t xml:space="preserve"> </w:t>
      </w:r>
      <w:r w:rsidRPr="008F0CE7">
        <w:rPr>
          <w:rFonts w:ascii="Times New Roman" w:hAnsi="Times New Roman" w:cs="Times New Roman"/>
          <w:sz w:val="26"/>
          <w:szCs w:val="28"/>
        </w:rPr>
        <w:t>ниже 0,5 МОм при измерении мег</w:t>
      </w:r>
      <w:r w:rsidR="006632D6">
        <w:rPr>
          <w:rFonts w:ascii="Times New Roman" w:hAnsi="Times New Roman" w:cs="Times New Roman"/>
          <w:sz w:val="26"/>
          <w:szCs w:val="28"/>
        </w:rPr>
        <w:t>а</w:t>
      </w:r>
      <w:r w:rsidRPr="008F0CE7">
        <w:rPr>
          <w:rFonts w:ascii="Times New Roman" w:hAnsi="Times New Roman" w:cs="Times New Roman"/>
          <w:sz w:val="26"/>
          <w:szCs w:val="28"/>
        </w:rPr>
        <w:t xml:space="preserve">омметром на 1000В. </w:t>
      </w:r>
    </w:p>
    <w:p w:rsidR="008F0CE7" w:rsidRPr="008F0CE7" w:rsidRDefault="008F0CE7" w:rsidP="008F0CE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8F0CE7">
        <w:rPr>
          <w:rFonts w:ascii="Times New Roman" w:hAnsi="Times New Roman" w:cs="Times New Roman"/>
          <w:sz w:val="26"/>
          <w:szCs w:val="28"/>
        </w:rPr>
        <w:t>Мощность электрического потребителя на одну розетку не должна превышать 2</w:t>
      </w:r>
      <w:r w:rsidR="006632D6">
        <w:rPr>
          <w:rFonts w:ascii="Times New Roman" w:hAnsi="Times New Roman" w:cs="Times New Roman"/>
          <w:sz w:val="26"/>
          <w:szCs w:val="28"/>
        </w:rPr>
        <w:t xml:space="preserve"> </w:t>
      </w:r>
      <w:r w:rsidRPr="008F0CE7">
        <w:rPr>
          <w:rFonts w:ascii="Times New Roman" w:hAnsi="Times New Roman" w:cs="Times New Roman"/>
          <w:sz w:val="26"/>
          <w:szCs w:val="28"/>
        </w:rPr>
        <w:t>кВт.</w:t>
      </w:r>
    </w:p>
    <w:p w:rsidR="008F0CE7" w:rsidRPr="008F0CE7" w:rsidRDefault="008F0CE7" w:rsidP="008F0CE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8F0CE7">
        <w:rPr>
          <w:rFonts w:ascii="Times New Roman" w:hAnsi="Times New Roman" w:cs="Times New Roman"/>
          <w:sz w:val="26"/>
          <w:szCs w:val="28"/>
        </w:rPr>
        <w:t>Меры по обеспечению электробезопасности, в том числе выбор параметров уставок срабатывания применяемых аппаратов защиты (автоматических выключателей, УЗО) электрооборудования должны соответствовать требованиям глав 1.3, 1.4, 1.7, 3.1, 7.1 ПУЭ.</w:t>
      </w:r>
    </w:p>
    <w:p w:rsidR="008F0CE7" w:rsidRPr="008F0CE7" w:rsidRDefault="00051D44" w:rsidP="00051D44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1E441D">
        <w:rPr>
          <w:rFonts w:ascii="Times New Roman" w:hAnsi="Times New Roman" w:cs="Times New Roman"/>
          <w:sz w:val="26"/>
          <w:szCs w:val="28"/>
        </w:rPr>
        <w:t>Все прицепы-вагоны должны быть оборудованы</w:t>
      </w:r>
      <w:r w:rsidR="00A564FD" w:rsidRPr="001E441D">
        <w:rPr>
          <w:rFonts w:ascii="Times New Roman" w:hAnsi="Times New Roman" w:cs="Times New Roman"/>
          <w:sz w:val="26"/>
          <w:szCs w:val="28"/>
        </w:rPr>
        <w:t xml:space="preserve"> гибким</w:t>
      </w:r>
      <w:r w:rsidRPr="001E441D">
        <w:rPr>
          <w:rFonts w:ascii="Times New Roman" w:hAnsi="Times New Roman" w:cs="Times New Roman"/>
          <w:sz w:val="26"/>
          <w:szCs w:val="28"/>
        </w:rPr>
        <w:t xml:space="preserve"> заземляющим </w:t>
      </w:r>
      <w:r w:rsidR="00A564FD" w:rsidRPr="001E441D">
        <w:rPr>
          <w:rFonts w:ascii="Times New Roman" w:hAnsi="Times New Roman" w:cs="Times New Roman"/>
          <w:sz w:val="26"/>
          <w:szCs w:val="28"/>
        </w:rPr>
        <w:t>проводником</w:t>
      </w:r>
      <w:r w:rsidR="008222EB" w:rsidRPr="001E441D">
        <w:rPr>
          <w:rFonts w:ascii="Times New Roman" w:hAnsi="Times New Roman" w:cs="Times New Roman"/>
          <w:sz w:val="26"/>
          <w:szCs w:val="28"/>
        </w:rPr>
        <w:t xml:space="preserve"> </w:t>
      </w:r>
      <w:r w:rsidR="008222EB" w:rsidRPr="001E441D">
        <w:rPr>
          <w:rFonts w:ascii="Times New Roman" w:hAnsi="Times New Roman" w:cs="Times New Roman"/>
          <w:sz w:val="26"/>
          <w:szCs w:val="28"/>
        </w:rPr>
        <w:lastRenderedPageBreak/>
        <w:t>с наконечниками под болтовое соединение</w:t>
      </w:r>
      <w:r w:rsidR="00A564FD" w:rsidRPr="001E441D">
        <w:rPr>
          <w:rFonts w:ascii="Times New Roman" w:hAnsi="Times New Roman" w:cs="Times New Roman"/>
          <w:sz w:val="26"/>
          <w:szCs w:val="28"/>
        </w:rPr>
        <w:t xml:space="preserve"> длиной не менее 10 м</w:t>
      </w:r>
      <w:r w:rsidRPr="001E441D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9A349E" w:rsidRDefault="006424F3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>Количество установленных розеток должно соответствовать количеству электроприборов, в</w:t>
      </w:r>
      <w:r w:rsidR="00FE02BC">
        <w:rPr>
          <w:rFonts w:ascii="Times New Roman" w:hAnsi="Times New Roman" w:cs="Times New Roman"/>
          <w:sz w:val="26"/>
          <w:szCs w:val="28"/>
        </w:rPr>
        <w:t>ключенных в комплектацию вагона</w:t>
      </w:r>
      <w:r w:rsidRPr="00B36076">
        <w:rPr>
          <w:rFonts w:ascii="Times New Roman" w:hAnsi="Times New Roman" w:cs="Times New Roman"/>
          <w:sz w:val="26"/>
          <w:szCs w:val="28"/>
        </w:rPr>
        <w:t xml:space="preserve">. </w:t>
      </w:r>
      <w:r w:rsidR="00245A81" w:rsidRPr="00B36076">
        <w:rPr>
          <w:rFonts w:ascii="Times New Roman" w:hAnsi="Times New Roman" w:cs="Times New Roman"/>
          <w:sz w:val="26"/>
          <w:szCs w:val="28"/>
        </w:rPr>
        <w:t>Розетки должны быть установлены в местах расположения нагревательных и иных электроприборов, а розеточные группы распределены равномерно</w:t>
      </w:r>
      <w:r w:rsidR="00FE33E9" w:rsidRPr="00B36076">
        <w:rPr>
          <w:rFonts w:ascii="Times New Roman" w:hAnsi="Times New Roman" w:cs="Times New Roman"/>
          <w:sz w:val="26"/>
          <w:szCs w:val="28"/>
        </w:rPr>
        <w:t xml:space="preserve"> с учетом планируемых нагрузок.</w:t>
      </w:r>
      <w:r w:rsidR="00D64A9A">
        <w:rPr>
          <w:rFonts w:ascii="Times New Roman" w:hAnsi="Times New Roman" w:cs="Times New Roman"/>
          <w:sz w:val="26"/>
          <w:szCs w:val="28"/>
        </w:rPr>
        <w:t xml:space="preserve"> Возле розеток указать номинал значения напряжения.</w:t>
      </w:r>
      <w:r w:rsidR="00D14057">
        <w:rPr>
          <w:rFonts w:ascii="Times New Roman" w:hAnsi="Times New Roman" w:cs="Times New Roman"/>
          <w:sz w:val="26"/>
          <w:szCs w:val="28"/>
        </w:rPr>
        <w:t xml:space="preserve"> </w:t>
      </w:r>
      <w:r w:rsidR="009A349E" w:rsidRPr="00B36076">
        <w:rPr>
          <w:rFonts w:ascii="Times New Roman" w:hAnsi="Times New Roman" w:cs="Times New Roman"/>
          <w:sz w:val="26"/>
          <w:szCs w:val="28"/>
        </w:rPr>
        <w:t>При установке розеток должна быть учтена длина соединительного шнура устанавливаемых электроприборов.</w:t>
      </w:r>
    </w:p>
    <w:p w:rsidR="00E04931" w:rsidRPr="00E04931" w:rsidRDefault="00E04931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E04931">
        <w:rPr>
          <w:rFonts w:ascii="Times New Roman" w:hAnsi="Times New Roman" w:cs="Times New Roman"/>
          <w:b/>
          <w:sz w:val="26"/>
          <w:szCs w:val="28"/>
        </w:rPr>
        <w:t>Освещение.</w:t>
      </w:r>
    </w:p>
    <w:p w:rsidR="00D14057" w:rsidRDefault="00245A81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 xml:space="preserve">Система </w:t>
      </w:r>
      <w:r w:rsidR="00FF703F" w:rsidRPr="00B36076">
        <w:rPr>
          <w:rFonts w:ascii="Times New Roman" w:hAnsi="Times New Roman" w:cs="Times New Roman"/>
          <w:sz w:val="26"/>
          <w:szCs w:val="28"/>
        </w:rPr>
        <w:t xml:space="preserve">внутреннего и наружного </w:t>
      </w:r>
      <w:r w:rsidRPr="00B36076">
        <w:rPr>
          <w:rFonts w:ascii="Times New Roman" w:hAnsi="Times New Roman" w:cs="Times New Roman"/>
          <w:sz w:val="26"/>
          <w:szCs w:val="28"/>
        </w:rPr>
        <w:t xml:space="preserve">освещения прицепов-вагонов должна быть выполнена </w:t>
      </w:r>
      <w:r w:rsidR="00FF703F" w:rsidRPr="00B36076">
        <w:rPr>
          <w:rFonts w:ascii="Times New Roman" w:hAnsi="Times New Roman" w:cs="Times New Roman"/>
          <w:sz w:val="26"/>
          <w:szCs w:val="28"/>
        </w:rPr>
        <w:t>из</w:t>
      </w:r>
      <w:r w:rsidRPr="00B36076">
        <w:rPr>
          <w:rFonts w:ascii="Times New Roman" w:hAnsi="Times New Roman" w:cs="Times New Roman"/>
          <w:sz w:val="26"/>
          <w:szCs w:val="28"/>
        </w:rPr>
        <w:t xml:space="preserve"> энергосберегающего оборудования</w:t>
      </w:r>
      <w:r w:rsidR="00FF703F" w:rsidRPr="00B36076">
        <w:rPr>
          <w:rFonts w:ascii="Times New Roman" w:hAnsi="Times New Roman" w:cs="Times New Roman"/>
          <w:sz w:val="26"/>
          <w:szCs w:val="28"/>
        </w:rPr>
        <w:t xml:space="preserve"> </w:t>
      </w:r>
      <w:r w:rsidR="00E94AF0" w:rsidRPr="00B36076">
        <w:rPr>
          <w:rFonts w:ascii="Times New Roman" w:hAnsi="Times New Roman" w:cs="Times New Roman"/>
          <w:sz w:val="26"/>
          <w:szCs w:val="28"/>
        </w:rPr>
        <w:t xml:space="preserve">с обязательной установкой </w:t>
      </w:r>
      <w:r w:rsidR="00FF703F" w:rsidRPr="00B36076">
        <w:rPr>
          <w:rFonts w:ascii="Times New Roman" w:hAnsi="Times New Roman" w:cs="Times New Roman"/>
          <w:sz w:val="26"/>
          <w:szCs w:val="28"/>
        </w:rPr>
        <w:t>энергосберегающих</w:t>
      </w:r>
      <w:r w:rsidR="00A83634">
        <w:rPr>
          <w:rFonts w:ascii="Times New Roman" w:hAnsi="Times New Roman" w:cs="Times New Roman"/>
          <w:sz w:val="26"/>
          <w:szCs w:val="28"/>
        </w:rPr>
        <w:t xml:space="preserve"> </w:t>
      </w:r>
      <w:r w:rsidR="00A83634" w:rsidRPr="001E441D">
        <w:rPr>
          <w:rFonts w:ascii="Times New Roman" w:hAnsi="Times New Roman" w:cs="Times New Roman"/>
          <w:sz w:val="26"/>
          <w:szCs w:val="28"/>
        </w:rPr>
        <w:t>светодиодных</w:t>
      </w:r>
      <w:r w:rsidR="00FF703F" w:rsidRPr="001E441D">
        <w:rPr>
          <w:rFonts w:ascii="Times New Roman" w:hAnsi="Times New Roman" w:cs="Times New Roman"/>
          <w:sz w:val="26"/>
          <w:szCs w:val="28"/>
        </w:rPr>
        <w:t xml:space="preserve"> </w:t>
      </w:r>
      <w:r w:rsidR="00E94AF0" w:rsidRPr="001E441D">
        <w:rPr>
          <w:rFonts w:ascii="Times New Roman" w:hAnsi="Times New Roman" w:cs="Times New Roman"/>
          <w:sz w:val="26"/>
          <w:szCs w:val="28"/>
        </w:rPr>
        <w:t>ламп</w:t>
      </w:r>
      <w:r w:rsidR="00A83634" w:rsidRPr="001E441D">
        <w:rPr>
          <w:rFonts w:ascii="Times New Roman" w:hAnsi="Times New Roman" w:cs="Times New Roman"/>
          <w:sz w:val="26"/>
          <w:szCs w:val="28"/>
        </w:rPr>
        <w:t xml:space="preserve"> (светильников)</w:t>
      </w:r>
      <w:r w:rsidRPr="001E441D">
        <w:rPr>
          <w:rFonts w:ascii="Times New Roman" w:hAnsi="Times New Roman" w:cs="Times New Roman"/>
          <w:sz w:val="26"/>
          <w:szCs w:val="28"/>
        </w:rPr>
        <w:t>.</w:t>
      </w:r>
      <w:r w:rsidR="00FF703F" w:rsidRPr="00B36076">
        <w:rPr>
          <w:rFonts w:ascii="Times New Roman" w:hAnsi="Times New Roman" w:cs="Times New Roman"/>
          <w:sz w:val="26"/>
          <w:szCs w:val="28"/>
        </w:rPr>
        <w:t xml:space="preserve"> Установка ламп накалива</w:t>
      </w:r>
      <w:r w:rsidR="005768DE" w:rsidRPr="00B36076">
        <w:rPr>
          <w:rFonts w:ascii="Times New Roman" w:hAnsi="Times New Roman" w:cs="Times New Roman"/>
          <w:sz w:val="26"/>
          <w:szCs w:val="28"/>
        </w:rPr>
        <w:t xml:space="preserve">ния в осветительные приборы </w:t>
      </w:r>
      <w:r w:rsidR="00FF703F" w:rsidRPr="00B36076">
        <w:rPr>
          <w:rFonts w:ascii="Times New Roman" w:hAnsi="Times New Roman" w:cs="Times New Roman"/>
          <w:sz w:val="26"/>
          <w:szCs w:val="28"/>
        </w:rPr>
        <w:t>не допускается.</w:t>
      </w:r>
    </w:p>
    <w:p w:rsidR="001C5DEA" w:rsidRDefault="00D14057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</w:t>
      </w:r>
      <w:r w:rsidRPr="008F0CE7">
        <w:rPr>
          <w:rFonts w:ascii="Times New Roman" w:hAnsi="Times New Roman" w:cs="Times New Roman"/>
          <w:sz w:val="26"/>
          <w:szCs w:val="28"/>
        </w:rPr>
        <w:t>ветильники должны быть только заводского изготовления, с корпусом из токонепроводящих материалов, полугерметичного или пылевлагозащищенного исполнени</w:t>
      </w:r>
      <w:r>
        <w:rPr>
          <w:rFonts w:ascii="Times New Roman" w:hAnsi="Times New Roman" w:cs="Times New Roman"/>
          <w:sz w:val="26"/>
          <w:szCs w:val="28"/>
        </w:rPr>
        <w:t>я</w:t>
      </w:r>
      <w:r w:rsidRPr="008F0CE7">
        <w:rPr>
          <w:rFonts w:ascii="Times New Roman" w:hAnsi="Times New Roman" w:cs="Times New Roman"/>
          <w:sz w:val="26"/>
          <w:szCs w:val="28"/>
        </w:rPr>
        <w:t>.</w:t>
      </w:r>
    </w:p>
    <w:p w:rsidR="005F1434" w:rsidRDefault="005F1434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1434">
        <w:rPr>
          <w:rFonts w:ascii="Times New Roman" w:hAnsi="Times New Roman" w:cs="Times New Roman"/>
          <w:b/>
          <w:sz w:val="26"/>
          <w:szCs w:val="28"/>
        </w:rPr>
        <w:t>Водоснабжение.</w:t>
      </w:r>
    </w:p>
    <w:p w:rsidR="00302197" w:rsidRDefault="00302197" w:rsidP="0030219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Система водоснабжения в прицепах-вагонах автономная от привозной воды.</w:t>
      </w:r>
    </w:p>
    <w:p w:rsidR="00302197" w:rsidRDefault="00302197" w:rsidP="0030219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3A0152">
        <w:rPr>
          <w:rFonts w:ascii="Times New Roman" w:hAnsi="Times New Roman" w:cs="Times New Roman"/>
          <w:sz w:val="26"/>
          <w:szCs w:val="28"/>
        </w:rPr>
        <w:t>Устанавливаются емкости для воды из пищевого пластика или пищевой нержавеющей стали.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302197" w:rsidRPr="00465C24" w:rsidRDefault="00302197" w:rsidP="0030219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В прицепах-вагонах, в комплектацию которых входят баки емкостью 500 – 1000 литров, </w:t>
      </w:r>
      <w:r>
        <w:rPr>
          <w:rFonts w:ascii="Times New Roman" w:hAnsi="Times New Roman"/>
          <w:sz w:val="26"/>
          <w:szCs w:val="26"/>
        </w:rPr>
        <w:t>в</w:t>
      </w:r>
      <w:r w:rsidRPr="00465C24">
        <w:rPr>
          <w:rFonts w:ascii="Times New Roman" w:hAnsi="Times New Roman"/>
          <w:sz w:val="26"/>
          <w:szCs w:val="26"/>
        </w:rPr>
        <w:t xml:space="preserve">нутри вагона </w:t>
      </w:r>
      <w:r>
        <w:rPr>
          <w:rFonts w:ascii="Times New Roman" w:hAnsi="Times New Roman"/>
          <w:sz w:val="26"/>
          <w:szCs w:val="26"/>
        </w:rPr>
        <w:t xml:space="preserve">устанавливается </w:t>
      </w:r>
      <w:r w:rsidRPr="00465C24">
        <w:rPr>
          <w:rFonts w:ascii="Times New Roman" w:hAnsi="Times New Roman"/>
          <w:sz w:val="26"/>
          <w:szCs w:val="26"/>
        </w:rPr>
        <w:t>систем</w:t>
      </w:r>
      <w:r>
        <w:rPr>
          <w:rFonts w:ascii="Times New Roman" w:hAnsi="Times New Roman"/>
          <w:sz w:val="26"/>
          <w:szCs w:val="26"/>
        </w:rPr>
        <w:t>а</w:t>
      </w:r>
      <w:r w:rsidRPr="00465C24">
        <w:rPr>
          <w:rFonts w:ascii="Times New Roman" w:hAnsi="Times New Roman"/>
          <w:sz w:val="26"/>
          <w:szCs w:val="26"/>
        </w:rPr>
        <w:t xml:space="preserve"> автономного водоснабжения с подачей воды потребителям от автоматической станции </w:t>
      </w:r>
      <w:r>
        <w:rPr>
          <w:rFonts w:ascii="Times New Roman" w:hAnsi="Times New Roman"/>
          <w:sz w:val="26"/>
          <w:szCs w:val="26"/>
        </w:rPr>
        <w:t xml:space="preserve">водоснабжения через трубопровод. Система </w:t>
      </w:r>
      <w:r w:rsidRPr="00465C24">
        <w:rPr>
          <w:rFonts w:ascii="Times New Roman" w:hAnsi="Times New Roman"/>
          <w:sz w:val="26"/>
          <w:szCs w:val="26"/>
        </w:rPr>
        <w:t xml:space="preserve">автономного водоснабжения </w:t>
      </w:r>
      <w:r>
        <w:rPr>
          <w:rFonts w:ascii="Times New Roman" w:hAnsi="Times New Roman"/>
          <w:sz w:val="26"/>
          <w:szCs w:val="26"/>
        </w:rPr>
        <w:t>должна обеспечивать возможность</w:t>
      </w:r>
      <w:r w:rsidRPr="00465C24">
        <w:rPr>
          <w:rFonts w:ascii="Times New Roman" w:hAnsi="Times New Roman"/>
          <w:sz w:val="26"/>
          <w:szCs w:val="26"/>
        </w:rPr>
        <w:t xml:space="preserve"> полного слива воды из системы за пределы вагона на время транспортировки.</w:t>
      </w:r>
    </w:p>
    <w:p w:rsidR="00302197" w:rsidRDefault="00302197" w:rsidP="0030219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</w:t>
      </w:r>
      <w:r w:rsidRPr="00B36076">
        <w:rPr>
          <w:rFonts w:ascii="Times New Roman" w:hAnsi="Times New Roman" w:cs="Times New Roman"/>
          <w:sz w:val="26"/>
          <w:szCs w:val="28"/>
        </w:rPr>
        <w:t xml:space="preserve">ля возможности заполнения привозной водой баков </w:t>
      </w:r>
      <w:r>
        <w:rPr>
          <w:rFonts w:ascii="Times New Roman" w:hAnsi="Times New Roman" w:cs="Times New Roman"/>
          <w:sz w:val="26"/>
          <w:szCs w:val="28"/>
        </w:rPr>
        <w:t xml:space="preserve">емкостью 500 – 1000 л. </w:t>
      </w:r>
      <w:r w:rsidRPr="00B36076">
        <w:rPr>
          <w:rFonts w:ascii="Times New Roman" w:hAnsi="Times New Roman" w:cs="Times New Roman"/>
          <w:sz w:val="26"/>
          <w:szCs w:val="28"/>
        </w:rPr>
        <w:t xml:space="preserve">с внешней стороны стены вагона </w:t>
      </w:r>
      <w:r>
        <w:rPr>
          <w:rFonts w:ascii="Times New Roman" w:hAnsi="Times New Roman" w:cs="Times New Roman"/>
          <w:sz w:val="26"/>
          <w:szCs w:val="28"/>
        </w:rPr>
        <w:t>должно быть предусмотрено</w:t>
      </w:r>
      <w:r w:rsidRPr="00B36076">
        <w:rPr>
          <w:rFonts w:ascii="Times New Roman" w:hAnsi="Times New Roman" w:cs="Times New Roman"/>
          <w:sz w:val="26"/>
          <w:szCs w:val="28"/>
        </w:rPr>
        <w:t xml:space="preserve"> муфтовое устройство с заглушкой</w:t>
      </w:r>
      <w:r>
        <w:rPr>
          <w:rFonts w:ascii="Times New Roman" w:hAnsi="Times New Roman" w:cs="Times New Roman"/>
          <w:sz w:val="26"/>
          <w:szCs w:val="28"/>
        </w:rPr>
        <w:t>, высота расположения которого должна учитывать высоту водяного бака и находиться над заливной горловиной бака</w:t>
      </w:r>
      <w:r w:rsidRPr="00B36076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302197" w:rsidRPr="00465C24" w:rsidRDefault="00302197" w:rsidP="00302197">
      <w:pPr>
        <w:pStyle w:val="a7"/>
        <w:keepNext/>
        <w:widowControl w:val="0"/>
        <w:tabs>
          <w:tab w:val="left" w:pos="709"/>
          <w:tab w:val="left" w:pos="810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Вариант установки баков</w:t>
      </w:r>
      <w:r w:rsidRPr="00465C24">
        <w:rPr>
          <w:rFonts w:ascii="Times New Roman" w:hAnsi="Times New Roman"/>
          <w:sz w:val="26"/>
          <w:szCs w:val="26"/>
        </w:rPr>
        <w:t xml:space="preserve"> для воды </w:t>
      </w:r>
      <w:r>
        <w:rPr>
          <w:rFonts w:ascii="Times New Roman" w:hAnsi="Times New Roman"/>
          <w:sz w:val="26"/>
          <w:szCs w:val="26"/>
        </w:rPr>
        <w:t>должен исключать промерзание воды в зимний период</w:t>
      </w:r>
      <w:r w:rsidRPr="00465C24">
        <w:rPr>
          <w:rFonts w:ascii="Times New Roman" w:hAnsi="Times New Roman"/>
          <w:sz w:val="26"/>
          <w:szCs w:val="26"/>
        </w:rPr>
        <w:t>.</w:t>
      </w:r>
    </w:p>
    <w:p w:rsidR="00302197" w:rsidRDefault="00302197" w:rsidP="0030219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3A0152">
        <w:rPr>
          <w:rFonts w:ascii="Times New Roman" w:hAnsi="Times New Roman" w:cs="Times New Roman"/>
          <w:sz w:val="26"/>
          <w:szCs w:val="28"/>
        </w:rPr>
        <w:t>Умывальники оборудованы системой подогрева воды. Душевые кабин</w:t>
      </w:r>
      <w:r>
        <w:rPr>
          <w:rFonts w:ascii="Times New Roman" w:hAnsi="Times New Roman" w:cs="Times New Roman"/>
          <w:sz w:val="26"/>
          <w:szCs w:val="28"/>
        </w:rPr>
        <w:t>ы комплектуются накопительными водонагревателями</w:t>
      </w:r>
      <w:r w:rsidRPr="003A0152">
        <w:rPr>
          <w:rFonts w:ascii="Times New Roman" w:hAnsi="Times New Roman" w:cs="Times New Roman"/>
          <w:sz w:val="26"/>
          <w:szCs w:val="28"/>
        </w:rPr>
        <w:t>.</w:t>
      </w:r>
    </w:p>
    <w:p w:rsidR="003A0152" w:rsidRDefault="003A0152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Отопление.</w:t>
      </w:r>
    </w:p>
    <w:p w:rsidR="003A0152" w:rsidRPr="006C5F4D" w:rsidRDefault="002B58B3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2B58B3">
        <w:rPr>
          <w:rFonts w:ascii="Times New Roman" w:hAnsi="Times New Roman" w:cs="Times New Roman"/>
          <w:sz w:val="26"/>
          <w:szCs w:val="28"/>
        </w:rPr>
        <w:t xml:space="preserve">Все типы </w:t>
      </w:r>
      <w:r>
        <w:rPr>
          <w:rFonts w:ascii="Times New Roman" w:hAnsi="Times New Roman" w:cs="Times New Roman"/>
          <w:sz w:val="26"/>
          <w:szCs w:val="28"/>
        </w:rPr>
        <w:t>вагонов</w:t>
      </w:r>
      <w:r w:rsidRPr="002B58B3">
        <w:rPr>
          <w:rFonts w:ascii="Times New Roman" w:hAnsi="Times New Roman" w:cs="Times New Roman"/>
          <w:sz w:val="26"/>
          <w:szCs w:val="28"/>
        </w:rPr>
        <w:t xml:space="preserve"> должны комплектоваться электрическими отопительными приборами с закрытыми нагревательными элементами</w:t>
      </w:r>
      <w:r>
        <w:rPr>
          <w:rFonts w:ascii="Times New Roman" w:hAnsi="Times New Roman" w:cs="Times New Roman"/>
          <w:sz w:val="26"/>
          <w:szCs w:val="28"/>
        </w:rPr>
        <w:t xml:space="preserve"> с питанием </w:t>
      </w:r>
      <w:r w:rsidR="003A0152" w:rsidRPr="006C5F4D">
        <w:rPr>
          <w:rFonts w:ascii="Times New Roman" w:hAnsi="Times New Roman" w:cs="Times New Roman"/>
          <w:sz w:val="26"/>
          <w:szCs w:val="28"/>
        </w:rPr>
        <w:t>от внешних источников тока напряжением 220/380В.</w:t>
      </w:r>
    </w:p>
    <w:p w:rsidR="00123984" w:rsidRPr="001C3059" w:rsidRDefault="00123984" w:rsidP="001C3059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1C3059">
        <w:rPr>
          <w:rFonts w:ascii="Times New Roman" w:hAnsi="Times New Roman" w:cs="Times New Roman"/>
          <w:sz w:val="26"/>
          <w:szCs w:val="28"/>
        </w:rPr>
        <w:t>Электрическое питание системы отопления должно осуществляться отдельной электрической цепью с собственным аппаратом защиты.</w:t>
      </w:r>
    </w:p>
    <w:p w:rsidR="003A0152" w:rsidRPr="00E04931" w:rsidRDefault="001C3F24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Вагоны</w:t>
      </w:r>
      <w:r w:rsidR="003A0152" w:rsidRPr="006C5F4D">
        <w:rPr>
          <w:rFonts w:ascii="Times New Roman" w:hAnsi="Times New Roman" w:cs="Times New Roman"/>
          <w:sz w:val="26"/>
          <w:szCs w:val="28"/>
        </w:rPr>
        <w:t xml:space="preserve"> комплекту</w:t>
      </w:r>
      <w:r>
        <w:rPr>
          <w:rFonts w:ascii="Times New Roman" w:hAnsi="Times New Roman" w:cs="Times New Roman"/>
          <w:sz w:val="26"/>
          <w:szCs w:val="28"/>
        </w:rPr>
        <w:t>ю</w:t>
      </w:r>
      <w:r w:rsidR="003A0152" w:rsidRPr="006C5F4D">
        <w:rPr>
          <w:rFonts w:ascii="Times New Roman" w:hAnsi="Times New Roman" w:cs="Times New Roman"/>
          <w:sz w:val="26"/>
          <w:szCs w:val="28"/>
        </w:rPr>
        <w:t xml:space="preserve">тся </w:t>
      </w:r>
      <w:r>
        <w:rPr>
          <w:rFonts w:ascii="Times New Roman" w:hAnsi="Times New Roman" w:cs="Times New Roman"/>
          <w:sz w:val="26"/>
          <w:szCs w:val="28"/>
        </w:rPr>
        <w:t>микатермическими обогревателями</w:t>
      </w:r>
      <w:r w:rsidR="003A0152" w:rsidRPr="006C5F4D">
        <w:rPr>
          <w:rFonts w:ascii="Times New Roman" w:hAnsi="Times New Roman" w:cs="Times New Roman"/>
          <w:sz w:val="26"/>
          <w:szCs w:val="28"/>
        </w:rPr>
        <w:t>, конвекторами и други</w:t>
      </w:r>
      <w:r>
        <w:rPr>
          <w:rFonts w:ascii="Times New Roman" w:hAnsi="Times New Roman" w:cs="Times New Roman"/>
          <w:sz w:val="26"/>
          <w:szCs w:val="28"/>
        </w:rPr>
        <w:t>ми</w:t>
      </w:r>
      <w:r w:rsidR="003A0152" w:rsidRPr="006C5F4D">
        <w:rPr>
          <w:rFonts w:ascii="Times New Roman" w:hAnsi="Times New Roman" w:cs="Times New Roman"/>
          <w:sz w:val="26"/>
          <w:szCs w:val="28"/>
        </w:rPr>
        <w:t xml:space="preserve"> тип</w:t>
      </w:r>
      <w:r>
        <w:rPr>
          <w:rFonts w:ascii="Times New Roman" w:hAnsi="Times New Roman" w:cs="Times New Roman"/>
          <w:sz w:val="26"/>
          <w:szCs w:val="28"/>
        </w:rPr>
        <w:t>ами</w:t>
      </w:r>
      <w:r w:rsidR="003A0152" w:rsidRPr="006C5F4D">
        <w:rPr>
          <w:rFonts w:ascii="Times New Roman" w:hAnsi="Times New Roman" w:cs="Times New Roman"/>
          <w:sz w:val="26"/>
          <w:szCs w:val="28"/>
        </w:rPr>
        <w:t xml:space="preserve"> обогревателей, работающими в автоматическом режиме с возможностью ручной регулировки температуры.</w:t>
      </w:r>
      <w:r w:rsidR="00E04931">
        <w:rPr>
          <w:rFonts w:ascii="Times New Roman" w:hAnsi="Times New Roman" w:cs="Times New Roman"/>
          <w:sz w:val="26"/>
          <w:szCs w:val="28"/>
        </w:rPr>
        <w:t xml:space="preserve"> Комплектация масляными обогревателями не допускается.</w:t>
      </w:r>
    </w:p>
    <w:p w:rsidR="005210CE" w:rsidRPr="00B36076" w:rsidRDefault="005210CE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>Все электроконвекторы, включенные в комплектацию вагонов, должны быть прикреплены к стенам.</w:t>
      </w:r>
    </w:p>
    <w:p w:rsidR="0024308A" w:rsidRPr="0024308A" w:rsidRDefault="0024308A" w:rsidP="0024308A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24308A">
        <w:rPr>
          <w:rFonts w:ascii="Times New Roman" w:hAnsi="Times New Roman" w:cs="Times New Roman"/>
          <w:sz w:val="26"/>
          <w:szCs w:val="28"/>
        </w:rPr>
        <w:t xml:space="preserve">В жилых вагонах и  иных помещениях в соответствии с приложением № </w:t>
      </w:r>
      <w:r w:rsidR="00793E2E">
        <w:rPr>
          <w:rFonts w:ascii="Times New Roman" w:hAnsi="Times New Roman" w:cs="Times New Roman"/>
          <w:sz w:val="26"/>
          <w:szCs w:val="28"/>
        </w:rPr>
        <w:t>3</w:t>
      </w:r>
      <w:r w:rsidRPr="0024308A">
        <w:rPr>
          <w:rFonts w:ascii="Times New Roman" w:hAnsi="Times New Roman" w:cs="Times New Roman"/>
          <w:sz w:val="26"/>
          <w:szCs w:val="28"/>
        </w:rPr>
        <w:t xml:space="preserve"> настоящего задания на закупку дополнительно устанавливается система «Теплый пол» с терморегулятором.</w:t>
      </w:r>
    </w:p>
    <w:p w:rsidR="001C0626" w:rsidRDefault="005B65D1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B65D1">
        <w:rPr>
          <w:rFonts w:ascii="Times New Roman" w:hAnsi="Times New Roman" w:cs="Times New Roman"/>
          <w:b/>
          <w:sz w:val="26"/>
          <w:szCs w:val="28"/>
        </w:rPr>
        <w:t>Канализация.</w:t>
      </w:r>
      <w:r w:rsidR="00800359" w:rsidRPr="005B65D1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302197" w:rsidRDefault="00302197" w:rsidP="0030219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Все умывальники (мойки) и душевые поддоны должны иметь устройство слива.</w:t>
      </w:r>
    </w:p>
    <w:p w:rsidR="00302197" w:rsidRDefault="00302197" w:rsidP="0030219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A94807">
        <w:rPr>
          <w:rFonts w:ascii="Times New Roman" w:hAnsi="Times New Roman" w:cs="Times New Roman"/>
          <w:sz w:val="26"/>
          <w:szCs w:val="28"/>
        </w:rPr>
        <w:t>Канализационный вывод установить в пол.</w:t>
      </w:r>
    </w:p>
    <w:p w:rsidR="00302197" w:rsidRDefault="00302197" w:rsidP="0030219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408B3">
        <w:rPr>
          <w:rFonts w:ascii="Times New Roman" w:hAnsi="Times New Roman" w:cs="Times New Roman"/>
          <w:sz w:val="26"/>
          <w:szCs w:val="28"/>
        </w:rPr>
        <w:t xml:space="preserve">Предусмотреть выпуски присоединения прицепов-вагонов к наружным сетям канализации (септикам), оснащенные </w:t>
      </w:r>
      <w:r>
        <w:rPr>
          <w:rFonts w:ascii="Times New Roman" w:hAnsi="Times New Roman" w:cs="Times New Roman"/>
          <w:sz w:val="26"/>
          <w:szCs w:val="28"/>
        </w:rPr>
        <w:t>канализационным отводом с углом 45</w:t>
      </w:r>
      <w:r w:rsidRPr="007408B3">
        <w:rPr>
          <w:rFonts w:ascii="Times New Roman" w:hAnsi="Times New Roman" w:cs="Times New Roman"/>
          <w:sz w:val="26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7408B3">
        <w:rPr>
          <w:rFonts w:ascii="Times New Roman" w:hAnsi="Times New Roman" w:cs="Times New Roman"/>
          <w:sz w:val="26"/>
          <w:szCs w:val="28"/>
        </w:rPr>
        <w:t>(диаметр трубопровода 50 мм).</w:t>
      </w:r>
    </w:p>
    <w:p w:rsidR="00921A4F" w:rsidRPr="00921A4F" w:rsidRDefault="00921A4F" w:rsidP="0063082C">
      <w:pPr>
        <w:pStyle w:val="a7"/>
        <w:keepNext/>
        <w:widowControl w:val="0"/>
        <w:tabs>
          <w:tab w:val="left" w:pos="1134"/>
          <w:tab w:val="left" w:pos="8100"/>
        </w:tabs>
        <w:spacing w:line="28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21A4F">
        <w:rPr>
          <w:rFonts w:ascii="Times New Roman" w:hAnsi="Times New Roman"/>
          <w:b/>
          <w:sz w:val="26"/>
          <w:szCs w:val="26"/>
        </w:rPr>
        <w:lastRenderedPageBreak/>
        <w:t>Вентиляция</w:t>
      </w:r>
      <w:r>
        <w:rPr>
          <w:rFonts w:ascii="Times New Roman" w:hAnsi="Times New Roman"/>
          <w:b/>
          <w:sz w:val="26"/>
          <w:szCs w:val="26"/>
        </w:rPr>
        <w:t xml:space="preserve"> и кондиционирование</w:t>
      </w:r>
      <w:r w:rsidRPr="00921A4F">
        <w:rPr>
          <w:rFonts w:ascii="Times New Roman" w:hAnsi="Times New Roman"/>
          <w:b/>
          <w:sz w:val="26"/>
          <w:szCs w:val="26"/>
        </w:rPr>
        <w:t>.</w:t>
      </w:r>
    </w:p>
    <w:p w:rsidR="00921A4F" w:rsidRPr="00921A4F" w:rsidRDefault="00921A4F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21A4F">
        <w:rPr>
          <w:rFonts w:ascii="Times New Roman" w:hAnsi="Times New Roman" w:cs="Times New Roman"/>
          <w:sz w:val="26"/>
          <w:szCs w:val="28"/>
        </w:rPr>
        <w:t>Вентиляция - естественная, от вентиляционных клапанов и открывающих</w:t>
      </w:r>
      <w:r w:rsidR="00A94807">
        <w:rPr>
          <w:rFonts w:ascii="Times New Roman" w:hAnsi="Times New Roman" w:cs="Times New Roman"/>
          <w:sz w:val="26"/>
          <w:szCs w:val="28"/>
        </w:rPr>
        <w:t xml:space="preserve">ся окон (с откидным механизмом), а также принудительная – </w:t>
      </w:r>
      <w:proofErr w:type="gramStart"/>
      <w:r w:rsidR="00A94807">
        <w:rPr>
          <w:rFonts w:ascii="Times New Roman" w:hAnsi="Times New Roman" w:cs="Times New Roman"/>
          <w:sz w:val="26"/>
          <w:szCs w:val="28"/>
        </w:rPr>
        <w:t>канальные</w:t>
      </w:r>
      <w:proofErr w:type="gramEnd"/>
      <w:r w:rsidR="00A94807">
        <w:rPr>
          <w:rFonts w:ascii="Times New Roman" w:hAnsi="Times New Roman" w:cs="Times New Roman"/>
          <w:sz w:val="26"/>
          <w:szCs w:val="28"/>
        </w:rPr>
        <w:t xml:space="preserve"> электровентиляторы.</w:t>
      </w:r>
    </w:p>
    <w:p w:rsidR="00921A4F" w:rsidRPr="00921A4F" w:rsidRDefault="00921A4F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21A4F">
        <w:rPr>
          <w:rFonts w:ascii="Times New Roman" w:hAnsi="Times New Roman" w:cs="Times New Roman"/>
          <w:sz w:val="26"/>
          <w:szCs w:val="28"/>
        </w:rPr>
        <w:t>Предусмотреть установку кондиционеров</w:t>
      </w:r>
      <w:r w:rsidR="00A94807">
        <w:rPr>
          <w:rFonts w:ascii="Times New Roman" w:hAnsi="Times New Roman" w:cs="Times New Roman"/>
          <w:sz w:val="26"/>
          <w:szCs w:val="28"/>
        </w:rPr>
        <w:t xml:space="preserve"> (сплит-систем)</w:t>
      </w:r>
      <w:r w:rsidRPr="00921A4F">
        <w:rPr>
          <w:rFonts w:ascii="Times New Roman" w:hAnsi="Times New Roman" w:cs="Times New Roman"/>
          <w:sz w:val="26"/>
          <w:szCs w:val="28"/>
        </w:rPr>
        <w:t xml:space="preserve"> в помещениях</w:t>
      </w:r>
      <w:r w:rsidR="00A94807">
        <w:rPr>
          <w:rFonts w:ascii="Times New Roman" w:hAnsi="Times New Roman" w:cs="Times New Roman"/>
          <w:sz w:val="26"/>
          <w:szCs w:val="28"/>
        </w:rPr>
        <w:t>, где это необходимо</w:t>
      </w:r>
      <w:r w:rsidR="006006BE">
        <w:rPr>
          <w:rFonts w:ascii="Times New Roman" w:hAnsi="Times New Roman" w:cs="Times New Roman"/>
          <w:sz w:val="26"/>
          <w:szCs w:val="28"/>
        </w:rPr>
        <w:t xml:space="preserve"> в соответствии с приложением </w:t>
      </w:r>
      <w:r w:rsidR="00793E2E">
        <w:rPr>
          <w:rFonts w:ascii="Times New Roman" w:hAnsi="Times New Roman" w:cs="Times New Roman"/>
          <w:sz w:val="26"/>
          <w:szCs w:val="28"/>
        </w:rPr>
        <w:t>3</w:t>
      </w:r>
      <w:r w:rsidR="006006BE">
        <w:rPr>
          <w:rFonts w:ascii="Times New Roman" w:hAnsi="Times New Roman" w:cs="Times New Roman"/>
          <w:sz w:val="26"/>
          <w:szCs w:val="28"/>
        </w:rPr>
        <w:t>.</w:t>
      </w:r>
    </w:p>
    <w:p w:rsidR="00A94807" w:rsidRPr="005F1434" w:rsidRDefault="00A94807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1434">
        <w:rPr>
          <w:rFonts w:ascii="Times New Roman" w:hAnsi="Times New Roman" w:cs="Times New Roman"/>
          <w:b/>
          <w:sz w:val="26"/>
          <w:szCs w:val="28"/>
        </w:rPr>
        <w:t xml:space="preserve">Мебель.    </w:t>
      </w:r>
    </w:p>
    <w:p w:rsidR="00C74588" w:rsidRDefault="00A94807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>Вся корпусная мебель должна быть изготовлена из материалов, обеспечивающих долговечность использования и надежность конструкции при частых переездах прицепов-вагонов по бездорожью.</w:t>
      </w:r>
    </w:p>
    <w:p w:rsidR="00242244" w:rsidRPr="00C74588" w:rsidRDefault="00C74588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C74588">
        <w:rPr>
          <w:rFonts w:ascii="Times New Roman" w:hAnsi="Times New Roman" w:cs="Times New Roman"/>
          <w:sz w:val="26"/>
          <w:szCs w:val="28"/>
        </w:rPr>
        <w:t>Конструкция кроватей стационарного исполнения должна состоять из металлической рамы со спинками и царгами из ЛДСП или МДФ и спальных мест с обивкой из мебельной ткани с износостойкими свойствами. Обивка должна исключать возможность скольжения и сползания матраса со спальных мест во время сна. Двухъярусные кровати для удобства пользования верхним ярусом должны быть снабжены встроенной лестницей. Стенки рундуков под спальными местами должны иметь вентиляционные отверстия.</w:t>
      </w:r>
      <w:r w:rsidR="00A94807" w:rsidRPr="00B3607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1C3F24" w:rsidRPr="001C3F24" w:rsidRDefault="001C3F24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1C3F24">
        <w:rPr>
          <w:rFonts w:ascii="Times New Roman" w:hAnsi="Times New Roman" w:cs="Times New Roman"/>
          <w:b/>
          <w:sz w:val="26"/>
          <w:szCs w:val="28"/>
        </w:rPr>
        <w:t>Иные требования.</w:t>
      </w:r>
    </w:p>
    <w:p w:rsidR="00213B3A" w:rsidRPr="00213B3A" w:rsidRDefault="00213B3A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213B3A">
        <w:rPr>
          <w:rFonts w:ascii="Times New Roman" w:hAnsi="Times New Roman" w:cs="Times New Roman"/>
          <w:sz w:val="26"/>
          <w:szCs w:val="28"/>
        </w:rPr>
        <w:t>Размеры внутренних помещений вагонов в зависимости от моделей должны быть разделены так, чтобы вмещать перечисленные в приложении 2 предметы комплектации.</w:t>
      </w:r>
    </w:p>
    <w:p w:rsidR="001C3F24" w:rsidRPr="00EF135C" w:rsidRDefault="001C3F24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EF135C">
        <w:rPr>
          <w:rFonts w:ascii="Times New Roman" w:hAnsi="Times New Roman" w:cs="Times New Roman"/>
          <w:sz w:val="26"/>
          <w:szCs w:val="28"/>
        </w:rPr>
        <w:t>Предметы внутреннего оснащения прицепов-вагонов (мебель, бытовая техника и т.п.) должны быть изготовлены из качественных конструкционных материалов, иметь прочные соединения, а также должны быть снабжены крепежными элементами, позволяющими обеспечить их надежную фиксацию при переездах бригад в условиях бездорожья. Все двери у мебели, а также межкомнатные двери должны иметь запорные устройства.</w:t>
      </w:r>
      <w:r w:rsidR="005515D7" w:rsidRPr="00EF135C">
        <w:rPr>
          <w:rFonts w:ascii="Times New Roman" w:hAnsi="Times New Roman" w:cs="Times New Roman"/>
          <w:sz w:val="26"/>
          <w:szCs w:val="28"/>
        </w:rPr>
        <w:t xml:space="preserve"> Крупногабаритная бытовая техника </w:t>
      </w:r>
      <w:r w:rsidR="00FF4E6B">
        <w:rPr>
          <w:rFonts w:ascii="Times New Roman" w:hAnsi="Times New Roman" w:cs="Times New Roman"/>
          <w:sz w:val="26"/>
          <w:szCs w:val="28"/>
        </w:rPr>
        <w:t>должна</w:t>
      </w:r>
      <w:r w:rsidR="00C21483">
        <w:rPr>
          <w:rFonts w:ascii="Times New Roman" w:hAnsi="Times New Roman" w:cs="Times New Roman"/>
          <w:sz w:val="26"/>
          <w:szCs w:val="28"/>
        </w:rPr>
        <w:t xml:space="preserve"> иметь дополнительное крепление из стяжных </w:t>
      </w:r>
      <w:r w:rsidR="006A71B9">
        <w:rPr>
          <w:rFonts w:ascii="Times New Roman" w:hAnsi="Times New Roman" w:cs="Times New Roman"/>
          <w:sz w:val="26"/>
          <w:szCs w:val="28"/>
        </w:rPr>
        <w:t xml:space="preserve">текстильных ремней с креплением к стенам вагона. </w:t>
      </w:r>
      <w:r w:rsidR="005515D7" w:rsidRPr="00EF135C">
        <w:rPr>
          <w:rFonts w:ascii="Times New Roman" w:hAnsi="Times New Roman" w:cs="Times New Roman"/>
          <w:sz w:val="26"/>
          <w:szCs w:val="28"/>
        </w:rPr>
        <w:t xml:space="preserve">    </w:t>
      </w:r>
      <w:r w:rsidRPr="00EF135C">
        <w:rPr>
          <w:rFonts w:ascii="Times New Roman" w:hAnsi="Times New Roman" w:cs="Times New Roman"/>
          <w:sz w:val="26"/>
          <w:szCs w:val="28"/>
        </w:rPr>
        <w:t xml:space="preserve"> </w:t>
      </w:r>
    </w:p>
    <w:p w:rsidR="001C3F24" w:rsidRPr="00B36076" w:rsidRDefault="001C3F24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EF135C">
        <w:rPr>
          <w:rFonts w:ascii="Times New Roman" w:hAnsi="Times New Roman" w:cs="Times New Roman"/>
          <w:sz w:val="26"/>
          <w:szCs w:val="28"/>
        </w:rPr>
        <w:t>Для крепления кондиционеров (сплит-систем) необходимо установить дополнительные (усиленные) крепежные элементы, исключающие падение с высоты во время движения прицепа. Нар</w:t>
      </w:r>
      <w:r w:rsidRPr="00B36076">
        <w:rPr>
          <w:rFonts w:ascii="Times New Roman" w:hAnsi="Times New Roman" w:cs="Times New Roman"/>
          <w:sz w:val="26"/>
          <w:szCs w:val="28"/>
        </w:rPr>
        <w:t>ужные блоки кондиционеров (сплит-систем) должны быть защищены съемной металлической решеткой.</w:t>
      </w:r>
    </w:p>
    <w:p w:rsidR="001C3F24" w:rsidRDefault="001C3F24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>Все деревянные предметы комплектации должны быть качественно отшлифованы, чтобы исключить возможность травмирования людей путем нанесения порезов, царапин, заноз и т.п.</w:t>
      </w:r>
    </w:p>
    <w:p w:rsidR="003E27C4" w:rsidRPr="00921A4F" w:rsidRDefault="008E35A2" w:rsidP="0063082C">
      <w:pPr>
        <w:pStyle w:val="a7"/>
        <w:keepNext/>
        <w:widowControl w:val="0"/>
        <w:tabs>
          <w:tab w:val="left" w:pos="1134"/>
          <w:tab w:val="left" w:pos="8100"/>
        </w:tabs>
        <w:spacing w:line="28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21A4F">
        <w:rPr>
          <w:rFonts w:ascii="Times New Roman" w:hAnsi="Times New Roman"/>
          <w:b/>
          <w:sz w:val="26"/>
          <w:szCs w:val="26"/>
        </w:rPr>
        <w:t>Документы.</w:t>
      </w:r>
    </w:p>
    <w:p w:rsidR="00E8133E" w:rsidRDefault="00E8133E" w:rsidP="0063082C">
      <w:pPr>
        <w:pStyle w:val="ConsNonformat"/>
        <w:keepNext/>
        <w:widowControl w:val="0"/>
        <w:tabs>
          <w:tab w:val="left" w:pos="1134"/>
        </w:tabs>
        <w:spacing w:line="280" w:lineRule="exact"/>
        <w:ind w:left="720"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</w:t>
      </w:r>
      <w:r w:rsidR="00A80E6C">
        <w:rPr>
          <w:rFonts w:ascii="Times New Roman" w:hAnsi="Times New Roman" w:cs="Times New Roman"/>
          <w:sz w:val="26"/>
          <w:szCs w:val="28"/>
        </w:rPr>
        <w:t xml:space="preserve"> каждому прицепу-вагону прилагаются следующие</w:t>
      </w:r>
      <w:r>
        <w:rPr>
          <w:rFonts w:ascii="Times New Roman" w:hAnsi="Times New Roman" w:cs="Times New Roman"/>
          <w:sz w:val="26"/>
          <w:szCs w:val="28"/>
        </w:rPr>
        <w:t xml:space="preserve"> документ</w:t>
      </w:r>
      <w:r w:rsidR="00A80E6C">
        <w:rPr>
          <w:rFonts w:ascii="Times New Roman" w:hAnsi="Times New Roman" w:cs="Times New Roman"/>
          <w:sz w:val="26"/>
          <w:szCs w:val="28"/>
        </w:rPr>
        <w:t>ы</w:t>
      </w:r>
      <w:r>
        <w:rPr>
          <w:rFonts w:ascii="Times New Roman" w:hAnsi="Times New Roman" w:cs="Times New Roman"/>
          <w:sz w:val="26"/>
          <w:szCs w:val="28"/>
        </w:rPr>
        <w:t>:</w:t>
      </w:r>
    </w:p>
    <w:p w:rsidR="00E8133E" w:rsidRDefault="00FC01F5" w:rsidP="0063082C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</w:t>
      </w:r>
      <w:r w:rsidR="00E8133E">
        <w:rPr>
          <w:rFonts w:ascii="Times New Roman" w:hAnsi="Times New Roman" w:cs="Times New Roman"/>
          <w:sz w:val="26"/>
          <w:szCs w:val="28"/>
        </w:rPr>
        <w:t>а</w:t>
      </w:r>
      <w:r>
        <w:rPr>
          <w:rFonts w:ascii="Times New Roman" w:hAnsi="Times New Roman" w:cs="Times New Roman"/>
          <w:sz w:val="26"/>
          <w:szCs w:val="28"/>
        </w:rPr>
        <w:t xml:space="preserve">водской паспорт </w:t>
      </w:r>
      <w:r w:rsidR="00472239">
        <w:rPr>
          <w:rFonts w:ascii="Times New Roman" w:hAnsi="Times New Roman" w:cs="Times New Roman"/>
          <w:sz w:val="26"/>
          <w:szCs w:val="28"/>
        </w:rPr>
        <w:t xml:space="preserve">и руководство по эксплуатации </w:t>
      </w:r>
      <w:r>
        <w:rPr>
          <w:rFonts w:ascii="Times New Roman" w:hAnsi="Times New Roman" w:cs="Times New Roman"/>
          <w:sz w:val="26"/>
          <w:szCs w:val="28"/>
        </w:rPr>
        <w:t>на прицеп-вагон;</w:t>
      </w:r>
    </w:p>
    <w:p w:rsidR="00FC01F5" w:rsidRDefault="00FC01F5" w:rsidP="0063082C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заводской паспорт </w:t>
      </w:r>
      <w:r w:rsidR="00472239">
        <w:rPr>
          <w:rFonts w:ascii="Times New Roman" w:hAnsi="Times New Roman" w:cs="Times New Roman"/>
          <w:sz w:val="26"/>
          <w:szCs w:val="28"/>
        </w:rPr>
        <w:t xml:space="preserve">и руководство по эксплуатации </w:t>
      </w:r>
      <w:r>
        <w:rPr>
          <w:rFonts w:ascii="Times New Roman" w:hAnsi="Times New Roman" w:cs="Times New Roman"/>
          <w:sz w:val="26"/>
          <w:szCs w:val="28"/>
        </w:rPr>
        <w:t>на шасси прицепа-вагона;</w:t>
      </w:r>
    </w:p>
    <w:p w:rsidR="002F4567" w:rsidRPr="009A6B85" w:rsidRDefault="002F4567" w:rsidP="0063082C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заводской паспорт и руководство по эксплуатации на установленную автоматическую систему пожарной сигнализации;</w:t>
      </w:r>
    </w:p>
    <w:p w:rsidR="00E8133E" w:rsidRPr="00C16017" w:rsidRDefault="00FC01F5" w:rsidP="0063082C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</w:t>
      </w:r>
      <w:r w:rsidR="00E8133E">
        <w:rPr>
          <w:rFonts w:ascii="Times New Roman" w:hAnsi="Times New Roman" w:cs="Times New Roman"/>
          <w:sz w:val="26"/>
          <w:szCs w:val="28"/>
        </w:rPr>
        <w:t>аспорт самоходной машины (ПСМ), выданный заводом-изготовителем</w:t>
      </w:r>
      <w:r w:rsidR="00C40780">
        <w:rPr>
          <w:rFonts w:ascii="Times New Roman" w:hAnsi="Times New Roman" w:cs="Times New Roman"/>
          <w:sz w:val="26"/>
          <w:szCs w:val="28"/>
        </w:rPr>
        <w:t>.</w:t>
      </w:r>
      <w:r w:rsidR="00C40780" w:rsidRPr="00C40780">
        <w:rPr>
          <w:rFonts w:ascii="Times New Roman" w:hAnsi="Times New Roman" w:cs="Times New Roman"/>
          <w:sz w:val="26"/>
          <w:szCs w:val="28"/>
        </w:rPr>
        <w:t xml:space="preserve"> </w:t>
      </w:r>
      <w:r w:rsidR="00C40780" w:rsidRPr="00C16017">
        <w:rPr>
          <w:rFonts w:ascii="Times New Roman" w:hAnsi="Times New Roman" w:cs="Times New Roman"/>
          <w:sz w:val="26"/>
          <w:szCs w:val="28"/>
        </w:rPr>
        <w:t>ПСМ должен содержать сведения о конечном изделии – прицепе-вагоне с учетом суммарных параметров колесного шасси и кузова-вагона;</w:t>
      </w:r>
    </w:p>
    <w:p w:rsidR="00E8133E" w:rsidRDefault="00246FE4" w:rsidP="0063082C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копи</w:t>
      </w:r>
      <w:r w:rsidR="00C40780">
        <w:rPr>
          <w:rFonts w:ascii="Times New Roman" w:hAnsi="Times New Roman" w:cs="Times New Roman"/>
          <w:sz w:val="26"/>
          <w:szCs w:val="28"/>
        </w:rPr>
        <w:t>я</w:t>
      </w:r>
      <w:r w:rsidR="0040729F">
        <w:rPr>
          <w:rFonts w:ascii="Times New Roman" w:hAnsi="Times New Roman" w:cs="Times New Roman"/>
          <w:sz w:val="26"/>
          <w:szCs w:val="28"/>
        </w:rPr>
        <w:t xml:space="preserve"> </w:t>
      </w:r>
      <w:r w:rsidR="00FC01F5">
        <w:rPr>
          <w:rFonts w:ascii="Times New Roman" w:hAnsi="Times New Roman" w:cs="Times New Roman"/>
          <w:sz w:val="26"/>
          <w:szCs w:val="28"/>
        </w:rPr>
        <w:t>с</w:t>
      </w:r>
      <w:r w:rsidR="00E8133E">
        <w:rPr>
          <w:rFonts w:ascii="Times New Roman" w:hAnsi="Times New Roman" w:cs="Times New Roman"/>
          <w:sz w:val="26"/>
          <w:szCs w:val="28"/>
        </w:rPr>
        <w:t>ертификат</w:t>
      </w:r>
      <w:r w:rsidR="00C40780">
        <w:rPr>
          <w:rFonts w:ascii="Times New Roman" w:hAnsi="Times New Roman" w:cs="Times New Roman"/>
          <w:sz w:val="26"/>
          <w:szCs w:val="28"/>
        </w:rPr>
        <w:t>а</w:t>
      </w:r>
      <w:r w:rsidR="00E8133E">
        <w:rPr>
          <w:rFonts w:ascii="Times New Roman" w:hAnsi="Times New Roman" w:cs="Times New Roman"/>
          <w:sz w:val="26"/>
          <w:szCs w:val="28"/>
        </w:rPr>
        <w:t xml:space="preserve"> соответствия </w:t>
      </w:r>
      <w:r w:rsidR="001E1CA1">
        <w:rPr>
          <w:rFonts w:ascii="Times New Roman" w:hAnsi="Times New Roman" w:cs="Times New Roman"/>
          <w:sz w:val="26"/>
          <w:szCs w:val="28"/>
        </w:rPr>
        <w:t xml:space="preserve">прицепов-вагонов </w:t>
      </w:r>
      <w:r w:rsidR="00E8133E">
        <w:rPr>
          <w:rFonts w:ascii="Times New Roman" w:hAnsi="Times New Roman" w:cs="Times New Roman"/>
          <w:sz w:val="26"/>
          <w:szCs w:val="28"/>
        </w:rPr>
        <w:t>требованиям технических регламентов</w:t>
      </w:r>
      <w:r w:rsidR="00075AAA">
        <w:rPr>
          <w:rFonts w:ascii="Times New Roman" w:hAnsi="Times New Roman" w:cs="Times New Roman"/>
          <w:sz w:val="26"/>
          <w:szCs w:val="28"/>
        </w:rPr>
        <w:t xml:space="preserve"> Российской Фе</w:t>
      </w:r>
      <w:r w:rsidR="00C40780">
        <w:rPr>
          <w:rFonts w:ascii="Times New Roman" w:hAnsi="Times New Roman" w:cs="Times New Roman"/>
          <w:sz w:val="26"/>
          <w:szCs w:val="28"/>
        </w:rPr>
        <w:t xml:space="preserve">дерации </w:t>
      </w:r>
      <w:r w:rsidR="00FC01F5">
        <w:rPr>
          <w:rFonts w:ascii="Times New Roman" w:hAnsi="Times New Roman" w:cs="Times New Roman"/>
          <w:sz w:val="26"/>
          <w:szCs w:val="28"/>
        </w:rPr>
        <w:t>или Таможенного союза</w:t>
      </w:r>
      <w:r w:rsidR="00FD29F5">
        <w:rPr>
          <w:rFonts w:ascii="Times New Roman" w:hAnsi="Times New Roman" w:cs="Times New Roman"/>
          <w:sz w:val="26"/>
          <w:szCs w:val="28"/>
        </w:rPr>
        <w:t>,</w:t>
      </w:r>
      <w:r w:rsidR="00FD29F5" w:rsidRPr="00FD29F5">
        <w:rPr>
          <w:rFonts w:ascii="Times New Roman" w:hAnsi="Times New Roman" w:cs="Times New Roman"/>
          <w:sz w:val="26"/>
          <w:szCs w:val="28"/>
        </w:rPr>
        <w:t xml:space="preserve"> </w:t>
      </w:r>
      <w:r w:rsidR="00FD29F5" w:rsidRPr="008E35A2">
        <w:rPr>
          <w:rFonts w:ascii="Times New Roman" w:hAnsi="Times New Roman" w:cs="Times New Roman"/>
          <w:sz w:val="26"/>
          <w:szCs w:val="28"/>
        </w:rPr>
        <w:t>заверенная заводом-изготовителем (оригинальная печать и заверительная подпись должны быть проста</w:t>
      </w:r>
      <w:r w:rsidR="00FD29F5">
        <w:rPr>
          <w:rFonts w:ascii="Times New Roman" w:hAnsi="Times New Roman" w:cs="Times New Roman"/>
          <w:sz w:val="26"/>
          <w:szCs w:val="28"/>
        </w:rPr>
        <w:t>влены на каждой странице копии, включая приложения)</w:t>
      </w:r>
      <w:r w:rsidR="00FC01F5">
        <w:rPr>
          <w:rFonts w:ascii="Times New Roman" w:hAnsi="Times New Roman" w:cs="Times New Roman"/>
          <w:sz w:val="26"/>
          <w:szCs w:val="28"/>
        </w:rPr>
        <w:t>;</w:t>
      </w:r>
    </w:p>
    <w:p w:rsidR="006F01DB" w:rsidRPr="006F01DB" w:rsidRDefault="006F01DB" w:rsidP="0063082C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1DB">
        <w:rPr>
          <w:rFonts w:ascii="Times New Roman" w:hAnsi="Times New Roman" w:cs="Times New Roman"/>
          <w:sz w:val="26"/>
          <w:szCs w:val="26"/>
        </w:rPr>
        <w:t>копия лицензии на проектирование и монтаж систем охранно-пожарной сигнализации, управления эвакуацией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458B" w:rsidRDefault="00FC01F5" w:rsidP="0063082C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</w:t>
      </w:r>
      <w:r w:rsidR="001E1CA1">
        <w:rPr>
          <w:rFonts w:ascii="Times New Roman" w:hAnsi="Times New Roman" w:cs="Times New Roman"/>
          <w:sz w:val="26"/>
          <w:szCs w:val="28"/>
        </w:rPr>
        <w:t>аспорт,</w:t>
      </w:r>
      <w:r w:rsidR="0013458B">
        <w:rPr>
          <w:rFonts w:ascii="Times New Roman" w:hAnsi="Times New Roman" w:cs="Times New Roman"/>
          <w:sz w:val="26"/>
          <w:szCs w:val="28"/>
        </w:rPr>
        <w:t xml:space="preserve"> руководство </w:t>
      </w:r>
      <w:r w:rsidR="00FD29F5">
        <w:rPr>
          <w:rFonts w:ascii="Times New Roman" w:hAnsi="Times New Roman" w:cs="Times New Roman"/>
          <w:sz w:val="26"/>
          <w:szCs w:val="28"/>
        </w:rPr>
        <w:t>по эксплуатации</w:t>
      </w:r>
      <w:r w:rsidR="0013458B">
        <w:rPr>
          <w:rFonts w:ascii="Times New Roman" w:hAnsi="Times New Roman" w:cs="Times New Roman"/>
          <w:sz w:val="26"/>
          <w:szCs w:val="28"/>
        </w:rPr>
        <w:t xml:space="preserve"> </w:t>
      </w:r>
      <w:r w:rsidR="001E1CA1">
        <w:rPr>
          <w:rFonts w:ascii="Times New Roman" w:hAnsi="Times New Roman" w:cs="Times New Roman"/>
          <w:sz w:val="26"/>
          <w:szCs w:val="28"/>
        </w:rPr>
        <w:t xml:space="preserve">и копия сертификата соответствия </w:t>
      </w:r>
      <w:r w:rsidR="0013458B">
        <w:rPr>
          <w:rFonts w:ascii="Times New Roman" w:hAnsi="Times New Roman" w:cs="Times New Roman"/>
          <w:sz w:val="26"/>
          <w:szCs w:val="28"/>
        </w:rPr>
        <w:t xml:space="preserve">(при наличии) на </w:t>
      </w:r>
      <w:r>
        <w:rPr>
          <w:rFonts w:ascii="Times New Roman" w:hAnsi="Times New Roman" w:cs="Times New Roman"/>
          <w:sz w:val="26"/>
          <w:szCs w:val="28"/>
        </w:rPr>
        <w:t xml:space="preserve">каждую единицу </w:t>
      </w:r>
      <w:r w:rsidR="0013458B">
        <w:rPr>
          <w:rFonts w:ascii="Times New Roman" w:hAnsi="Times New Roman" w:cs="Times New Roman"/>
          <w:sz w:val="26"/>
          <w:szCs w:val="28"/>
        </w:rPr>
        <w:t>бытов</w:t>
      </w:r>
      <w:r>
        <w:rPr>
          <w:rFonts w:ascii="Times New Roman" w:hAnsi="Times New Roman" w:cs="Times New Roman"/>
          <w:sz w:val="26"/>
          <w:szCs w:val="28"/>
        </w:rPr>
        <w:t>ой</w:t>
      </w:r>
      <w:r w:rsidR="0013458B">
        <w:rPr>
          <w:rFonts w:ascii="Times New Roman" w:hAnsi="Times New Roman" w:cs="Times New Roman"/>
          <w:sz w:val="26"/>
          <w:szCs w:val="28"/>
        </w:rPr>
        <w:t xml:space="preserve"> техник</w:t>
      </w:r>
      <w:r>
        <w:rPr>
          <w:rFonts w:ascii="Times New Roman" w:hAnsi="Times New Roman" w:cs="Times New Roman"/>
          <w:sz w:val="26"/>
          <w:szCs w:val="28"/>
        </w:rPr>
        <w:t>и</w:t>
      </w:r>
      <w:r w:rsidR="0013458B">
        <w:rPr>
          <w:rFonts w:ascii="Times New Roman" w:hAnsi="Times New Roman" w:cs="Times New Roman"/>
          <w:sz w:val="26"/>
          <w:szCs w:val="28"/>
        </w:rPr>
        <w:t xml:space="preserve"> и д</w:t>
      </w:r>
      <w:r w:rsidR="00C40780">
        <w:rPr>
          <w:rFonts w:ascii="Times New Roman" w:hAnsi="Times New Roman" w:cs="Times New Roman"/>
          <w:sz w:val="26"/>
          <w:szCs w:val="28"/>
        </w:rPr>
        <w:t>ругих предметов внутреннего оснащения</w:t>
      </w:r>
      <w:r w:rsidR="00463B88">
        <w:rPr>
          <w:rFonts w:ascii="Times New Roman" w:hAnsi="Times New Roman" w:cs="Times New Roman"/>
          <w:sz w:val="26"/>
          <w:szCs w:val="28"/>
        </w:rPr>
        <w:t>;</w:t>
      </w:r>
    </w:p>
    <w:p w:rsidR="00463B88" w:rsidRDefault="00463B88" w:rsidP="0063082C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документы, необходимые для регистрации прицепов-вагонов в органах Гостехнадзора РФ (договор купли-продажи, акт приема-передачи).</w:t>
      </w:r>
    </w:p>
    <w:p w:rsidR="00FD29F5" w:rsidRDefault="00075AAA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</w:t>
      </w:r>
      <w:r w:rsidR="008E35A2" w:rsidRPr="004E34EF">
        <w:rPr>
          <w:rFonts w:ascii="Times New Roman" w:hAnsi="Times New Roman" w:cs="Times New Roman"/>
          <w:sz w:val="26"/>
          <w:szCs w:val="28"/>
        </w:rPr>
        <w:t>аводско</w:t>
      </w:r>
      <w:r w:rsidR="00E8133E">
        <w:rPr>
          <w:rFonts w:ascii="Times New Roman" w:hAnsi="Times New Roman" w:cs="Times New Roman"/>
          <w:sz w:val="26"/>
          <w:szCs w:val="28"/>
        </w:rPr>
        <w:t xml:space="preserve">й паспорт на прицеп-вагон должен содержать подробное описание </w:t>
      </w:r>
      <w:r w:rsidR="00E8133E">
        <w:rPr>
          <w:rFonts w:ascii="Times New Roman" w:hAnsi="Times New Roman" w:cs="Times New Roman"/>
          <w:sz w:val="26"/>
          <w:szCs w:val="28"/>
        </w:rPr>
        <w:lastRenderedPageBreak/>
        <w:t>технических характеристик</w:t>
      </w:r>
      <w:r w:rsidR="00BB2386">
        <w:rPr>
          <w:rFonts w:ascii="Times New Roman" w:hAnsi="Times New Roman" w:cs="Times New Roman"/>
          <w:sz w:val="26"/>
          <w:szCs w:val="28"/>
        </w:rPr>
        <w:t xml:space="preserve"> изделия</w:t>
      </w:r>
      <w:r w:rsidR="00FD29F5">
        <w:rPr>
          <w:rFonts w:ascii="Times New Roman" w:hAnsi="Times New Roman" w:cs="Times New Roman"/>
          <w:sz w:val="26"/>
          <w:szCs w:val="28"/>
        </w:rPr>
        <w:t>, перечень предметов комплектации, правила эксплуатации и гарантии изготовителя.</w:t>
      </w:r>
      <w:r w:rsidR="00BB238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8E35A2" w:rsidRPr="004E34EF" w:rsidRDefault="00FD29F5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</w:t>
      </w:r>
      <w:r w:rsidR="00BB2386">
        <w:rPr>
          <w:rFonts w:ascii="Times New Roman" w:hAnsi="Times New Roman" w:cs="Times New Roman"/>
          <w:sz w:val="26"/>
          <w:szCs w:val="28"/>
        </w:rPr>
        <w:t xml:space="preserve"> заводской паспорт </w:t>
      </w:r>
      <w:r>
        <w:rPr>
          <w:rFonts w:ascii="Times New Roman" w:hAnsi="Times New Roman" w:cs="Times New Roman"/>
          <w:sz w:val="26"/>
          <w:szCs w:val="28"/>
        </w:rPr>
        <w:t xml:space="preserve">на прицеп-вагон </w:t>
      </w:r>
      <w:r w:rsidR="00BB2386">
        <w:rPr>
          <w:rFonts w:ascii="Times New Roman" w:hAnsi="Times New Roman" w:cs="Times New Roman"/>
          <w:sz w:val="26"/>
          <w:szCs w:val="28"/>
        </w:rPr>
        <w:t>должна быть включена</w:t>
      </w:r>
      <w:r w:rsidR="00075AAA">
        <w:rPr>
          <w:rFonts w:ascii="Times New Roman" w:hAnsi="Times New Roman" w:cs="Times New Roman"/>
          <w:sz w:val="26"/>
          <w:szCs w:val="28"/>
        </w:rPr>
        <w:t xml:space="preserve"> схем</w:t>
      </w:r>
      <w:r w:rsidR="00BB2386">
        <w:rPr>
          <w:rFonts w:ascii="Times New Roman" w:hAnsi="Times New Roman" w:cs="Times New Roman"/>
          <w:sz w:val="26"/>
          <w:szCs w:val="28"/>
        </w:rPr>
        <w:t>а</w:t>
      </w:r>
      <w:r w:rsidR="00075AAA">
        <w:rPr>
          <w:rFonts w:ascii="Times New Roman" w:hAnsi="Times New Roman" w:cs="Times New Roman"/>
          <w:sz w:val="26"/>
          <w:szCs w:val="28"/>
        </w:rPr>
        <w:t>-планировк</w:t>
      </w:r>
      <w:r w:rsidR="00BB2386">
        <w:rPr>
          <w:rFonts w:ascii="Times New Roman" w:hAnsi="Times New Roman" w:cs="Times New Roman"/>
          <w:sz w:val="26"/>
          <w:szCs w:val="28"/>
        </w:rPr>
        <w:t>а</w:t>
      </w:r>
      <w:r w:rsidR="00075AAA">
        <w:rPr>
          <w:rFonts w:ascii="Times New Roman" w:hAnsi="Times New Roman" w:cs="Times New Roman"/>
          <w:sz w:val="26"/>
          <w:szCs w:val="28"/>
        </w:rPr>
        <w:t xml:space="preserve"> вагона</w:t>
      </w:r>
      <w:r w:rsidR="00BB2386">
        <w:rPr>
          <w:rFonts w:ascii="Times New Roman" w:hAnsi="Times New Roman" w:cs="Times New Roman"/>
          <w:sz w:val="26"/>
          <w:szCs w:val="28"/>
        </w:rPr>
        <w:t xml:space="preserve"> и </w:t>
      </w:r>
      <w:r w:rsidR="00BB2386" w:rsidRPr="00C55689">
        <w:rPr>
          <w:rFonts w:ascii="Times New Roman" w:hAnsi="Times New Roman" w:cs="Times New Roman"/>
          <w:sz w:val="26"/>
          <w:szCs w:val="28"/>
        </w:rPr>
        <w:t>однолинейн</w:t>
      </w:r>
      <w:r w:rsidR="00BB2386">
        <w:rPr>
          <w:rFonts w:ascii="Times New Roman" w:hAnsi="Times New Roman" w:cs="Times New Roman"/>
          <w:sz w:val="26"/>
          <w:szCs w:val="28"/>
        </w:rPr>
        <w:t>ая</w:t>
      </w:r>
      <w:r w:rsidR="00BB2386" w:rsidRPr="00C55689">
        <w:rPr>
          <w:rFonts w:ascii="Times New Roman" w:hAnsi="Times New Roman" w:cs="Times New Roman"/>
          <w:sz w:val="26"/>
          <w:szCs w:val="28"/>
        </w:rPr>
        <w:t xml:space="preserve"> схем</w:t>
      </w:r>
      <w:r w:rsidR="00BB2386">
        <w:rPr>
          <w:rFonts w:ascii="Times New Roman" w:hAnsi="Times New Roman" w:cs="Times New Roman"/>
          <w:sz w:val="26"/>
          <w:szCs w:val="28"/>
        </w:rPr>
        <w:t>а</w:t>
      </w:r>
      <w:r w:rsidR="00BB2386" w:rsidRPr="00C55689">
        <w:rPr>
          <w:rFonts w:ascii="Times New Roman" w:hAnsi="Times New Roman" w:cs="Times New Roman"/>
          <w:sz w:val="26"/>
          <w:szCs w:val="28"/>
        </w:rPr>
        <w:t xml:space="preserve"> электроснабжения</w:t>
      </w:r>
      <w:r w:rsidR="00BB2386">
        <w:rPr>
          <w:rFonts w:ascii="Times New Roman" w:hAnsi="Times New Roman" w:cs="Times New Roman"/>
          <w:sz w:val="26"/>
          <w:szCs w:val="28"/>
        </w:rPr>
        <w:t xml:space="preserve"> вагона</w:t>
      </w:r>
      <w:r w:rsidR="00BB2386" w:rsidRPr="00C55689">
        <w:rPr>
          <w:rFonts w:ascii="Times New Roman" w:hAnsi="Times New Roman" w:cs="Times New Roman"/>
          <w:sz w:val="26"/>
          <w:szCs w:val="28"/>
        </w:rPr>
        <w:t xml:space="preserve"> с указанием на ней мест прокладки</w:t>
      </w:r>
      <w:r w:rsidR="00BB2386">
        <w:rPr>
          <w:rFonts w:ascii="Times New Roman" w:hAnsi="Times New Roman" w:cs="Times New Roman"/>
          <w:sz w:val="26"/>
          <w:szCs w:val="28"/>
        </w:rPr>
        <w:t xml:space="preserve"> и установки электрических сетей.</w:t>
      </w:r>
    </w:p>
    <w:p w:rsidR="00C66838" w:rsidRDefault="00075AAA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</w:t>
      </w:r>
      <w:r w:rsidR="008E35A2" w:rsidRPr="008E35A2">
        <w:rPr>
          <w:rFonts w:ascii="Times New Roman" w:hAnsi="Times New Roman" w:cs="Times New Roman"/>
          <w:sz w:val="26"/>
          <w:szCs w:val="28"/>
        </w:rPr>
        <w:t xml:space="preserve"> паспорту на каждый прицеп-вагон должны быть приложены</w:t>
      </w:r>
      <w:r w:rsidR="00C66838">
        <w:rPr>
          <w:rFonts w:ascii="Times New Roman" w:hAnsi="Times New Roman" w:cs="Times New Roman"/>
          <w:sz w:val="26"/>
          <w:szCs w:val="28"/>
        </w:rPr>
        <w:t>:</w:t>
      </w:r>
    </w:p>
    <w:p w:rsidR="00C66838" w:rsidRDefault="008E35A2" w:rsidP="00D05A4B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E35A2">
        <w:rPr>
          <w:rFonts w:ascii="Times New Roman" w:hAnsi="Times New Roman" w:cs="Times New Roman"/>
          <w:sz w:val="26"/>
          <w:szCs w:val="28"/>
        </w:rPr>
        <w:t>протоколы испытаний э</w:t>
      </w:r>
      <w:r w:rsidR="00C66838">
        <w:rPr>
          <w:rFonts w:ascii="Times New Roman" w:hAnsi="Times New Roman" w:cs="Times New Roman"/>
          <w:sz w:val="26"/>
          <w:szCs w:val="28"/>
        </w:rPr>
        <w:t>лектрооборудования</w:t>
      </w:r>
      <w:r w:rsidR="00D05A4B">
        <w:rPr>
          <w:rFonts w:ascii="Times New Roman" w:hAnsi="Times New Roman" w:cs="Times New Roman"/>
          <w:sz w:val="26"/>
          <w:szCs w:val="28"/>
        </w:rPr>
        <w:t>;</w:t>
      </w:r>
      <w:r w:rsidR="00C66838">
        <w:rPr>
          <w:rFonts w:ascii="Times New Roman" w:hAnsi="Times New Roman" w:cs="Times New Roman"/>
          <w:sz w:val="26"/>
          <w:szCs w:val="28"/>
        </w:rPr>
        <w:t xml:space="preserve"> </w:t>
      </w:r>
    </w:p>
    <w:p w:rsidR="00D05A4B" w:rsidRDefault="00C66838" w:rsidP="00D05A4B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сертификаты </w:t>
      </w:r>
      <w:r w:rsidR="00D05A4B">
        <w:rPr>
          <w:rFonts w:ascii="Times New Roman" w:hAnsi="Times New Roman" w:cs="Times New Roman"/>
          <w:sz w:val="26"/>
          <w:szCs w:val="28"/>
        </w:rPr>
        <w:t xml:space="preserve">соответствия </w:t>
      </w:r>
      <w:r>
        <w:rPr>
          <w:rFonts w:ascii="Times New Roman" w:hAnsi="Times New Roman" w:cs="Times New Roman"/>
          <w:sz w:val="26"/>
          <w:szCs w:val="28"/>
        </w:rPr>
        <w:t>на материалы внутренней отделки и утеплителя</w:t>
      </w:r>
      <w:r w:rsidR="00D05A4B">
        <w:rPr>
          <w:rFonts w:ascii="Times New Roman" w:hAnsi="Times New Roman" w:cs="Times New Roman"/>
          <w:sz w:val="26"/>
          <w:szCs w:val="28"/>
        </w:rPr>
        <w:t>;</w:t>
      </w:r>
    </w:p>
    <w:p w:rsidR="008E35A2" w:rsidRDefault="00C66838" w:rsidP="00D05A4B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документ</w:t>
      </w:r>
      <w:r w:rsidR="00613A96">
        <w:rPr>
          <w:rFonts w:ascii="Times New Roman" w:hAnsi="Times New Roman" w:cs="Times New Roman"/>
          <w:sz w:val="26"/>
          <w:szCs w:val="28"/>
        </w:rPr>
        <w:t xml:space="preserve"> (акт, протокол, сертификат)</w:t>
      </w:r>
      <w:r w:rsidR="00D05A4B">
        <w:rPr>
          <w:rFonts w:ascii="Times New Roman" w:hAnsi="Times New Roman" w:cs="Times New Roman"/>
          <w:sz w:val="26"/>
          <w:szCs w:val="28"/>
        </w:rPr>
        <w:t>, подтверждающий наличие огнезащитной пропитки деревянных конструкций (при использовании отделочных материалов из дерева);</w:t>
      </w:r>
    </w:p>
    <w:p w:rsidR="00D05A4B" w:rsidRPr="000B53FE" w:rsidRDefault="00D05A4B" w:rsidP="00D05A4B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акт установки, наладки и испытания автоматической системы пожарной сигнализации</w:t>
      </w:r>
      <w:r w:rsidR="000B53FE">
        <w:rPr>
          <w:rFonts w:ascii="Times New Roman" w:hAnsi="Times New Roman" w:cs="Times New Roman"/>
          <w:sz w:val="26"/>
          <w:szCs w:val="28"/>
        </w:rPr>
        <w:t xml:space="preserve"> и </w:t>
      </w:r>
      <w:r w:rsidR="000B53FE" w:rsidRPr="000B53FE">
        <w:rPr>
          <w:rFonts w:ascii="Times New Roman" w:hAnsi="Times New Roman" w:cs="Times New Roman"/>
          <w:sz w:val="26"/>
          <w:szCs w:val="26"/>
        </w:rPr>
        <w:t>эксплуатационную документацию, сертификаты соответствия и паспорта приборов</w:t>
      </w:r>
      <w:r w:rsidRPr="000B53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6915" w:rsidRPr="008E35A2" w:rsidRDefault="001D6915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Все вышеперечисленные документы должны быть составлены на русском языке.</w:t>
      </w:r>
    </w:p>
    <w:p w:rsidR="008E35A2" w:rsidRDefault="00FD3159" w:rsidP="0063082C">
      <w:pPr>
        <w:pStyle w:val="a7"/>
        <w:keepNext/>
        <w:widowControl w:val="0"/>
        <w:tabs>
          <w:tab w:val="left" w:pos="1134"/>
          <w:tab w:val="left" w:pos="8100"/>
        </w:tabs>
        <w:spacing w:line="28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D3159">
        <w:rPr>
          <w:rFonts w:ascii="Times New Roman" w:hAnsi="Times New Roman"/>
          <w:b/>
          <w:sz w:val="26"/>
          <w:szCs w:val="26"/>
        </w:rPr>
        <w:t>Упаковка и транспортировка.</w:t>
      </w:r>
    </w:p>
    <w:p w:rsidR="0009652D" w:rsidRDefault="0009652D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 xml:space="preserve">На время поставки крупные предметы комплектации (мебель, </w:t>
      </w:r>
      <w:r w:rsidR="005515D7">
        <w:rPr>
          <w:rFonts w:ascii="Times New Roman" w:hAnsi="Times New Roman" w:cs="Times New Roman"/>
          <w:sz w:val="26"/>
          <w:szCs w:val="28"/>
        </w:rPr>
        <w:t>бытовая техника</w:t>
      </w:r>
      <w:r w:rsidRPr="00B36076">
        <w:rPr>
          <w:rFonts w:ascii="Times New Roman" w:hAnsi="Times New Roman" w:cs="Times New Roman"/>
          <w:sz w:val="26"/>
          <w:szCs w:val="28"/>
        </w:rPr>
        <w:t xml:space="preserve"> и т.</w:t>
      </w:r>
      <w:r w:rsidR="001E1CA1">
        <w:rPr>
          <w:rFonts w:ascii="Times New Roman" w:hAnsi="Times New Roman" w:cs="Times New Roman"/>
          <w:sz w:val="26"/>
          <w:szCs w:val="28"/>
        </w:rPr>
        <w:t>д</w:t>
      </w:r>
      <w:r w:rsidRPr="00B36076">
        <w:rPr>
          <w:rFonts w:ascii="Times New Roman" w:hAnsi="Times New Roman" w:cs="Times New Roman"/>
          <w:sz w:val="26"/>
          <w:szCs w:val="28"/>
        </w:rPr>
        <w:t xml:space="preserve">.) должны быть </w:t>
      </w:r>
      <w:r w:rsidR="005515D7">
        <w:rPr>
          <w:rFonts w:ascii="Times New Roman" w:hAnsi="Times New Roman" w:cs="Times New Roman"/>
          <w:sz w:val="26"/>
          <w:szCs w:val="28"/>
        </w:rPr>
        <w:t>собраны и прикреплены к полу и</w:t>
      </w:r>
      <w:r w:rsidRPr="00B36076">
        <w:rPr>
          <w:rFonts w:ascii="Times New Roman" w:hAnsi="Times New Roman" w:cs="Times New Roman"/>
          <w:sz w:val="26"/>
          <w:szCs w:val="28"/>
        </w:rPr>
        <w:t xml:space="preserve"> стенам вагона. Переносные малогабаритные предметы на время поставки должны быть упакованы и зафиксированы так, чтобы избежать возможности боя, лома и порчи во время транспортировки.</w:t>
      </w:r>
    </w:p>
    <w:p w:rsidR="0009652D" w:rsidRPr="0009652D" w:rsidRDefault="0009652D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 xml:space="preserve">Все предметы бытовой техники перед отправкой </w:t>
      </w:r>
      <w:r w:rsidR="00213B3A">
        <w:rPr>
          <w:rFonts w:ascii="Times New Roman" w:hAnsi="Times New Roman" w:cs="Times New Roman"/>
          <w:sz w:val="26"/>
          <w:szCs w:val="28"/>
        </w:rPr>
        <w:t>прицепов-</w:t>
      </w:r>
      <w:r w:rsidRPr="00B36076">
        <w:rPr>
          <w:rFonts w:ascii="Times New Roman" w:hAnsi="Times New Roman" w:cs="Times New Roman"/>
          <w:sz w:val="26"/>
          <w:szCs w:val="28"/>
        </w:rPr>
        <w:t>вагонов получателю должны быть проверены на работоспособность. В случае выявления неисправных изделий, они должны быть заменены на исправные до момента отправки</w:t>
      </w:r>
      <w:r w:rsidR="00AA5238">
        <w:rPr>
          <w:rFonts w:ascii="Times New Roman" w:hAnsi="Times New Roman" w:cs="Times New Roman"/>
          <w:sz w:val="26"/>
          <w:szCs w:val="28"/>
        </w:rPr>
        <w:t xml:space="preserve"> прицепов-вагонов.</w:t>
      </w:r>
    </w:p>
    <w:p w:rsidR="00FD3159" w:rsidRDefault="00FD3159" w:rsidP="0076007D">
      <w:pPr>
        <w:pStyle w:val="ab"/>
        <w:keepNext/>
        <w:widowControl w:val="0"/>
        <w:tabs>
          <w:tab w:val="clear" w:pos="4677"/>
          <w:tab w:val="clear" w:pos="9355"/>
        </w:tabs>
        <w:rPr>
          <w:color w:val="000000"/>
          <w:sz w:val="26"/>
          <w:szCs w:val="26"/>
        </w:rPr>
      </w:pPr>
    </w:p>
    <w:p w:rsidR="001C6CFF" w:rsidRDefault="001C6CFF" w:rsidP="0076007D">
      <w:pPr>
        <w:pStyle w:val="ab"/>
        <w:keepNext/>
        <w:widowControl w:val="0"/>
        <w:tabs>
          <w:tab w:val="clear" w:pos="4677"/>
          <w:tab w:val="clear" w:pos="9355"/>
        </w:tabs>
        <w:rPr>
          <w:color w:val="000000"/>
          <w:sz w:val="26"/>
          <w:szCs w:val="26"/>
        </w:rPr>
      </w:pPr>
    </w:p>
    <w:p w:rsidR="005B1340" w:rsidRDefault="005B1340" w:rsidP="0076007D">
      <w:pPr>
        <w:pStyle w:val="ab"/>
        <w:keepNext/>
        <w:widowControl w:val="0"/>
        <w:tabs>
          <w:tab w:val="clear" w:pos="4677"/>
          <w:tab w:val="clear" w:pos="9355"/>
        </w:tabs>
        <w:rPr>
          <w:color w:val="000000"/>
          <w:sz w:val="26"/>
          <w:szCs w:val="26"/>
        </w:rPr>
      </w:pPr>
    </w:p>
    <w:p w:rsidR="00A2361E" w:rsidRDefault="00A2361E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61E" w:rsidRDefault="00A2361E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61E" w:rsidRDefault="00A2361E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61E" w:rsidRDefault="00A2361E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61E" w:rsidRDefault="00A2361E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61E" w:rsidRDefault="00A2361E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61E" w:rsidRDefault="00A2361E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06077" w:rsidRDefault="00806077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06077" w:rsidRDefault="00806077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06077" w:rsidRDefault="00806077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06077" w:rsidRDefault="00806077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06077" w:rsidRDefault="00806077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06077" w:rsidRDefault="00806077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06077" w:rsidRDefault="00806077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06077" w:rsidRDefault="00806077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06077" w:rsidRDefault="00806077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06077" w:rsidRDefault="00806077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06077" w:rsidRDefault="00806077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2000C3" w:rsidRDefault="002000C3" w:rsidP="00811AA0">
      <w:pPr>
        <w:keepNext/>
        <w:widowControl w:val="0"/>
        <w:ind w:left="7799"/>
      </w:pPr>
    </w:p>
    <w:p w:rsidR="00D921FF" w:rsidRDefault="00D921FF" w:rsidP="00811AA0">
      <w:pPr>
        <w:keepNext/>
        <w:widowControl w:val="0"/>
        <w:ind w:left="7799"/>
      </w:pPr>
    </w:p>
    <w:p w:rsidR="00D921FF" w:rsidRDefault="00D921FF" w:rsidP="00811AA0">
      <w:pPr>
        <w:keepNext/>
        <w:widowControl w:val="0"/>
        <w:ind w:left="7799"/>
      </w:pPr>
    </w:p>
    <w:p w:rsidR="00D921FF" w:rsidRDefault="00D921FF" w:rsidP="00811AA0">
      <w:pPr>
        <w:keepNext/>
        <w:widowControl w:val="0"/>
        <w:ind w:left="7799"/>
      </w:pPr>
    </w:p>
    <w:p w:rsidR="00D921FF" w:rsidRDefault="00D921FF" w:rsidP="00811AA0">
      <w:pPr>
        <w:keepNext/>
        <w:widowControl w:val="0"/>
        <w:ind w:left="7799"/>
      </w:pPr>
    </w:p>
    <w:p w:rsidR="00D921FF" w:rsidRDefault="00D921FF" w:rsidP="00811AA0">
      <w:pPr>
        <w:keepNext/>
        <w:widowControl w:val="0"/>
        <w:ind w:left="7799"/>
      </w:pPr>
    </w:p>
    <w:p w:rsidR="00071F35" w:rsidRDefault="00071F35" w:rsidP="00811AA0">
      <w:pPr>
        <w:keepNext/>
        <w:widowControl w:val="0"/>
        <w:ind w:left="7799"/>
      </w:pPr>
    </w:p>
    <w:p w:rsidR="00D921FF" w:rsidRDefault="00D921FF" w:rsidP="00811AA0">
      <w:pPr>
        <w:keepNext/>
        <w:widowControl w:val="0"/>
        <w:ind w:left="7799"/>
      </w:pPr>
    </w:p>
    <w:p w:rsidR="004D25A0" w:rsidRPr="00F615AE" w:rsidRDefault="004D25A0" w:rsidP="00811AA0">
      <w:pPr>
        <w:keepNext/>
        <w:widowControl w:val="0"/>
        <w:ind w:left="7799"/>
      </w:pPr>
      <w:r w:rsidRPr="00F615AE">
        <w:lastRenderedPageBreak/>
        <w:t xml:space="preserve">Приложение </w:t>
      </w:r>
      <w:r w:rsidR="00302197">
        <w:t>3</w:t>
      </w:r>
      <w:r w:rsidRPr="00F615AE">
        <w:t xml:space="preserve"> </w:t>
      </w:r>
    </w:p>
    <w:p w:rsidR="004F26E3" w:rsidRDefault="004F26E3" w:rsidP="00811AA0">
      <w:pPr>
        <w:pStyle w:val="a7"/>
        <w:keepNext/>
        <w:widowControl w:val="0"/>
        <w:tabs>
          <w:tab w:val="left" w:pos="1134"/>
          <w:tab w:val="left" w:pos="8100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CC6739" w:rsidRDefault="00CC6739" w:rsidP="00CC6739">
      <w:pPr>
        <w:pStyle w:val="a7"/>
        <w:keepNext/>
        <w:widowControl w:val="0"/>
        <w:tabs>
          <w:tab w:val="left" w:pos="1134"/>
          <w:tab w:val="left" w:pos="8100"/>
        </w:tabs>
        <w:spacing w:line="280" w:lineRule="exact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C6739" w:rsidRDefault="00CC6739" w:rsidP="00CC6739">
      <w:pPr>
        <w:pStyle w:val="a7"/>
        <w:keepNext/>
        <w:widowControl w:val="0"/>
        <w:tabs>
          <w:tab w:val="left" w:pos="1134"/>
          <w:tab w:val="left" w:pos="8100"/>
        </w:tabs>
        <w:spacing w:line="280" w:lineRule="exact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C6739">
        <w:rPr>
          <w:rFonts w:ascii="Times New Roman" w:hAnsi="Times New Roman"/>
          <w:b/>
          <w:sz w:val="26"/>
          <w:szCs w:val="26"/>
          <w:lang w:val="ru-RU"/>
        </w:rPr>
        <w:t>Комплектация вагонов</w:t>
      </w:r>
    </w:p>
    <w:p w:rsidR="00CC6739" w:rsidRPr="00CC6739" w:rsidRDefault="00CC6739" w:rsidP="00CC6739">
      <w:pPr>
        <w:pStyle w:val="a7"/>
        <w:keepNext/>
        <w:widowControl w:val="0"/>
        <w:tabs>
          <w:tab w:val="left" w:pos="1134"/>
          <w:tab w:val="left" w:pos="8100"/>
        </w:tabs>
        <w:spacing w:line="280" w:lineRule="exact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CC6739" w:rsidRDefault="00CC6739" w:rsidP="00CC6739">
      <w:pPr>
        <w:pStyle w:val="a7"/>
        <w:keepNext/>
        <w:widowControl w:val="0"/>
        <w:tabs>
          <w:tab w:val="left" w:pos="1134"/>
          <w:tab w:val="left" w:pos="8100"/>
        </w:tabs>
        <w:spacing w:line="280" w:lineRule="exact"/>
        <w:ind w:firstLine="720"/>
        <w:jc w:val="both"/>
        <w:rPr>
          <w:rFonts w:ascii="Times New Roman" w:hAnsi="Times New Roman"/>
          <w:sz w:val="26"/>
          <w:szCs w:val="26"/>
        </w:rPr>
      </w:pPr>
      <w:r w:rsidRPr="00350DFC">
        <w:rPr>
          <w:rFonts w:ascii="Times New Roman" w:hAnsi="Times New Roman"/>
          <w:sz w:val="26"/>
          <w:szCs w:val="26"/>
        </w:rPr>
        <w:t>В зависимости от вида и назначения</w:t>
      </w:r>
      <w:r w:rsidRPr="006C32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планировка и </w:t>
      </w:r>
      <w:r w:rsidRPr="00350DFC">
        <w:rPr>
          <w:rFonts w:ascii="Times New Roman" w:hAnsi="Times New Roman"/>
          <w:sz w:val="26"/>
          <w:szCs w:val="26"/>
        </w:rPr>
        <w:t>комплектация вагона должна включать:</w:t>
      </w:r>
    </w:p>
    <w:p w:rsidR="00CC6739" w:rsidRPr="00583DE8" w:rsidRDefault="00CC6739" w:rsidP="00CC6739">
      <w:pPr>
        <w:pStyle w:val="a7"/>
        <w:keepNext/>
        <w:widowControl w:val="0"/>
        <w:tabs>
          <w:tab w:val="left" w:pos="1134"/>
          <w:tab w:val="left" w:pos="8100"/>
        </w:tabs>
        <w:ind w:firstLine="720"/>
        <w:jc w:val="both"/>
        <w:rPr>
          <w:rFonts w:ascii="Times New Roman" w:hAnsi="Times New Roman"/>
        </w:rPr>
      </w:pPr>
    </w:p>
    <w:p w:rsidR="00CC6739" w:rsidRPr="00465C24" w:rsidRDefault="00CC6739" w:rsidP="00CC6739">
      <w:pPr>
        <w:pStyle w:val="a7"/>
        <w:keepNext/>
        <w:widowControl w:val="0"/>
        <w:numPr>
          <w:ilvl w:val="0"/>
          <w:numId w:val="12"/>
        </w:num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65C24">
        <w:rPr>
          <w:rFonts w:ascii="Times New Roman" w:hAnsi="Times New Roman"/>
          <w:sz w:val="26"/>
          <w:szCs w:val="26"/>
        </w:rPr>
        <w:t xml:space="preserve">Прицеп – вагон – </w:t>
      </w:r>
      <w:r>
        <w:rPr>
          <w:rFonts w:ascii="Times New Roman" w:hAnsi="Times New Roman"/>
          <w:sz w:val="26"/>
          <w:szCs w:val="26"/>
        </w:rPr>
        <w:t>жилой</w:t>
      </w:r>
      <w:r w:rsidRPr="00465C24">
        <w:rPr>
          <w:rFonts w:ascii="Times New Roman" w:hAnsi="Times New Roman"/>
          <w:sz w:val="26"/>
          <w:szCs w:val="26"/>
        </w:rPr>
        <w:t xml:space="preserve"> </w:t>
      </w:r>
      <w:r w:rsidR="00E417D4">
        <w:rPr>
          <w:rFonts w:ascii="Times New Roman" w:hAnsi="Times New Roman"/>
          <w:sz w:val="26"/>
          <w:szCs w:val="26"/>
          <w:lang w:val="ru-RU"/>
        </w:rPr>
        <w:t>8-ми</w:t>
      </w:r>
      <w:r w:rsidRPr="00465C24">
        <w:rPr>
          <w:rFonts w:ascii="Times New Roman" w:hAnsi="Times New Roman"/>
          <w:sz w:val="26"/>
          <w:szCs w:val="26"/>
        </w:rPr>
        <w:t xml:space="preserve"> местный:</w:t>
      </w:r>
    </w:p>
    <w:p w:rsidR="00CC6739" w:rsidRPr="00465C24" w:rsidRDefault="00CC6739" w:rsidP="00CC6739">
      <w:pPr>
        <w:pStyle w:val="a7"/>
        <w:keepNext/>
        <w:widowControl w:val="0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6739" w:rsidRPr="00465C24" w:rsidRDefault="00CC6739" w:rsidP="00CC6739">
      <w:pPr>
        <w:pStyle w:val="a7"/>
        <w:keepNext/>
        <w:widowControl w:val="0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65C24">
        <w:rPr>
          <w:rFonts w:ascii="Times New Roman" w:hAnsi="Times New Roman"/>
          <w:sz w:val="26"/>
          <w:szCs w:val="26"/>
        </w:rPr>
        <w:t>Внутреннее пространство вагона (помимо тамбура) разделено на 3 (три) помещения: два спальных помещения и одно общебытовое помещение в центральной части. Помещения между собой разделены перегородками с межкомнатными раздвижными дверями. Вход в вагон расположен в центральной части вагона в общебытовое помещение.</w:t>
      </w:r>
    </w:p>
    <w:p w:rsidR="00CC6739" w:rsidRPr="00465C24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1134"/>
        <w:gridCol w:w="992"/>
      </w:tblGrid>
      <w:tr w:rsidR="00CC6739" w:rsidRPr="00FE6185" w:rsidTr="008B2C9E">
        <w:trPr>
          <w:trHeight w:val="340"/>
        </w:trPr>
        <w:tc>
          <w:tcPr>
            <w:tcW w:w="851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2D2D52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4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Наименование</w:t>
            </w:r>
            <w:r>
              <w:t xml:space="preserve"> предметов комплектации</w:t>
            </w:r>
          </w:p>
        </w:tc>
        <w:tc>
          <w:tcPr>
            <w:tcW w:w="1134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Ед.</w:t>
            </w:r>
            <w:r>
              <w:t xml:space="preserve"> </w:t>
            </w:r>
            <w:r w:rsidRPr="00F1544A">
              <w:t>изм.</w:t>
            </w:r>
          </w:p>
        </w:tc>
        <w:tc>
          <w:tcPr>
            <w:tcW w:w="992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Кол-во</w:t>
            </w:r>
          </w:p>
        </w:tc>
      </w:tr>
      <w:tr w:rsidR="00CC6739" w:rsidRPr="002C00ED" w:rsidTr="008B2C9E">
        <w:trPr>
          <w:trHeight w:val="218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6804" w:type="dxa"/>
            <w:vAlign w:val="center"/>
          </w:tcPr>
          <w:p w:rsidR="00CC6739" w:rsidRPr="004132B3" w:rsidRDefault="00CC6739" w:rsidP="008B2C9E">
            <w:pPr>
              <w:keepNext/>
              <w:widowControl w:val="0"/>
            </w:pPr>
            <w:r w:rsidRPr="004132B3">
              <w:t xml:space="preserve">Стойка </w:t>
            </w:r>
            <w:r>
              <w:t xml:space="preserve">телескопическая </w:t>
            </w:r>
            <w:r w:rsidRPr="004132B3">
              <w:t xml:space="preserve">для </w:t>
            </w:r>
            <w:r>
              <w:t xml:space="preserve">крепления </w:t>
            </w:r>
            <w:r w:rsidRPr="004132B3">
              <w:t>антенны</w:t>
            </w:r>
            <w:r>
              <w:t>, длина 4 м.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8840A2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8B2C9E">
        <w:trPr>
          <w:trHeight w:val="218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  <w:tc>
          <w:tcPr>
            <w:tcW w:w="6804" w:type="dxa"/>
            <w:vAlign w:val="center"/>
          </w:tcPr>
          <w:p w:rsidR="00CC6739" w:rsidRPr="00D801DD" w:rsidRDefault="00CC6739" w:rsidP="008B2C9E">
            <w:pPr>
              <w:keepNext/>
              <w:widowControl w:val="0"/>
            </w:pPr>
            <w:proofErr w:type="spellStart"/>
            <w:r w:rsidRPr="00D801DD">
              <w:t>Электроконвектор</w:t>
            </w:r>
            <w:proofErr w:type="spellEnd"/>
            <w:r w:rsidRPr="00D801DD">
              <w:t xml:space="preserve"> 0,5 кВт (в тамбуре)</w:t>
            </w:r>
          </w:p>
        </w:tc>
        <w:tc>
          <w:tcPr>
            <w:tcW w:w="1134" w:type="dxa"/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 w:rsidRPr="00D801DD">
              <w:t>шт.</w:t>
            </w:r>
          </w:p>
        </w:tc>
        <w:tc>
          <w:tcPr>
            <w:tcW w:w="992" w:type="dxa"/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 w:rsidRPr="00D801DD">
              <w:t>1</w:t>
            </w:r>
          </w:p>
        </w:tc>
      </w:tr>
      <w:tr w:rsidR="00CC6739" w:rsidRPr="002C00ED" w:rsidTr="008B2C9E">
        <w:trPr>
          <w:trHeight w:val="218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</w:t>
            </w:r>
          </w:p>
        </w:tc>
        <w:tc>
          <w:tcPr>
            <w:tcW w:w="6804" w:type="dxa"/>
            <w:vAlign w:val="center"/>
          </w:tcPr>
          <w:p w:rsidR="00CC6739" w:rsidRPr="004132B3" w:rsidRDefault="00CC6739" w:rsidP="008B2C9E">
            <w:pPr>
              <w:keepNext/>
              <w:widowControl w:val="0"/>
            </w:pPr>
            <w:r>
              <w:t xml:space="preserve">Теплый пол с терморегуляторами, позволяющими регулировать температурный режим каждого помещения в отдельности </w:t>
            </w:r>
          </w:p>
        </w:tc>
        <w:tc>
          <w:tcPr>
            <w:tcW w:w="1134" w:type="dxa"/>
            <w:vAlign w:val="center"/>
          </w:tcPr>
          <w:p w:rsidR="00CC6739" w:rsidRPr="008840A2" w:rsidRDefault="00CC6739" w:rsidP="008B2C9E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</w:t>
            </w:r>
          </w:p>
        </w:tc>
      </w:tr>
      <w:tr w:rsidR="00CC6739" w:rsidRPr="002C00ED" w:rsidTr="008B2C9E">
        <w:trPr>
          <w:trHeight w:val="232"/>
        </w:trPr>
        <w:tc>
          <w:tcPr>
            <w:tcW w:w="9781" w:type="dxa"/>
            <w:gridSpan w:val="4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Спальные помещения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>
              <w:t>Кровать с рундуком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E417D4" w:rsidP="008B2C9E">
            <w:pPr>
              <w:keepNext/>
              <w:widowControl w:val="0"/>
              <w:jc w:val="center"/>
            </w:pPr>
            <w:r>
              <w:t>8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5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>
              <w:t>Шкаф с полками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6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>
              <w:t>Шкаф для одежды с крючками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7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>
              <w:t xml:space="preserve">Стол </w:t>
            </w:r>
            <w:proofErr w:type="spellStart"/>
            <w:r>
              <w:t>пристенный</w:t>
            </w:r>
            <w:proofErr w:type="spellEnd"/>
            <w:r>
              <w:t xml:space="preserve"> (между кроватями)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Default="00E417D4" w:rsidP="008B2C9E">
            <w:pPr>
              <w:keepNext/>
              <w:widowControl w:val="0"/>
              <w:jc w:val="center"/>
            </w:pPr>
            <w:r>
              <w:t>8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 xml:space="preserve">Подушка 70х70 с наполнителем </w:t>
            </w:r>
            <w:proofErr w:type="spellStart"/>
            <w:r w:rsidRPr="0088566D">
              <w:t>FiberBall</w:t>
            </w:r>
            <w:proofErr w:type="spellEnd"/>
            <w:r>
              <w:t xml:space="preserve">, </w:t>
            </w:r>
          </w:p>
          <w:p w:rsidR="00CC6739" w:rsidRPr="00F1544A" w:rsidRDefault="00CC6739" w:rsidP="008B2C9E">
            <w:pPr>
              <w:keepNext/>
              <w:widowControl w:val="0"/>
            </w:pPr>
            <w:r>
              <w:t>материал чехла – 100% хлопок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426D40" w:rsidRDefault="00E417D4" w:rsidP="008B2C9E">
            <w:pPr>
              <w:keepNext/>
              <w:widowControl w:val="0"/>
              <w:jc w:val="center"/>
            </w:pPr>
            <w:r>
              <w:t>9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 xml:space="preserve">Одеяло 210х145 с </w:t>
            </w:r>
            <w:r w:rsidRPr="00042B40">
              <w:t xml:space="preserve">наполнителем из </w:t>
            </w:r>
            <w:proofErr w:type="spellStart"/>
            <w:r w:rsidRPr="00042B40">
              <w:t>холлофайбера</w:t>
            </w:r>
            <w:proofErr w:type="spellEnd"/>
            <w:r>
              <w:t xml:space="preserve">, </w:t>
            </w:r>
          </w:p>
          <w:p w:rsidR="00CC6739" w:rsidRPr="00F1544A" w:rsidRDefault="00CC6739" w:rsidP="008B2C9E">
            <w:pPr>
              <w:keepNext/>
              <w:widowControl w:val="0"/>
            </w:pPr>
            <w:r>
              <w:t>материал чехла – 100% хлопок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426D40" w:rsidRDefault="00CC6739" w:rsidP="008B2C9E">
            <w:pPr>
              <w:keepNext/>
              <w:widowControl w:val="0"/>
              <w:jc w:val="center"/>
            </w:pPr>
            <w:r>
              <w:t>1</w:t>
            </w:r>
            <w:r w:rsidR="00E417D4">
              <w:t>0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 w:rsidRPr="00C47191">
              <w:t>Матрац ватный, материал чехла – 100% хлопок</w:t>
            </w:r>
            <w:r>
              <w:t xml:space="preserve">, </w:t>
            </w:r>
          </w:p>
          <w:p w:rsidR="00CC6739" w:rsidRPr="00C47191" w:rsidRDefault="00CC6739" w:rsidP="008B2C9E">
            <w:pPr>
              <w:keepNext/>
              <w:widowControl w:val="0"/>
            </w:pPr>
            <w:r>
              <w:t>размер должен соответствовать размерам кровати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426D40" w:rsidRDefault="00CC6739" w:rsidP="008B2C9E">
            <w:pPr>
              <w:keepNext/>
              <w:widowControl w:val="0"/>
              <w:jc w:val="center"/>
            </w:pPr>
            <w:r>
              <w:t>1</w:t>
            </w:r>
            <w:r w:rsidR="00E417D4">
              <w:t>1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 w:rsidRPr="00896A09">
              <w:t>Постель</w:t>
            </w:r>
            <w:r>
              <w:t xml:space="preserve">ное белье цветное, ткань – 100% хлопок (бязь) </w:t>
            </w:r>
          </w:p>
          <w:p w:rsidR="00CC6739" w:rsidRPr="00896A09" w:rsidRDefault="00CC6739" w:rsidP="008B2C9E">
            <w:pPr>
              <w:keepNext/>
              <w:widowControl w:val="0"/>
            </w:pPr>
            <w:r>
              <w:t>(наволочка 70х70, пододеяльник 215х150, простынь 215х150)</w:t>
            </w:r>
          </w:p>
        </w:tc>
        <w:tc>
          <w:tcPr>
            <w:tcW w:w="1134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992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>
              <w:t>8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Default="00E417D4" w:rsidP="008B2C9E">
            <w:pPr>
              <w:keepNext/>
              <w:widowControl w:val="0"/>
              <w:jc w:val="center"/>
            </w:pPr>
            <w:r>
              <w:t>12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>
              <w:t>Покрывало жаккардовое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8840A2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426D40" w:rsidRDefault="00CC6739" w:rsidP="008B2C9E">
            <w:pPr>
              <w:keepNext/>
              <w:widowControl w:val="0"/>
              <w:jc w:val="center"/>
            </w:pPr>
            <w:r>
              <w:t>1</w:t>
            </w:r>
            <w:r w:rsidR="00E417D4">
              <w:t>3</w:t>
            </w:r>
          </w:p>
        </w:tc>
        <w:tc>
          <w:tcPr>
            <w:tcW w:w="6804" w:type="dxa"/>
            <w:noWrap/>
            <w:vAlign w:val="center"/>
          </w:tcPr>
          <w:p w:rsidR="00CC6739" w:rsidRPr="002000C3" w:rsidRDefault="00CC6739" w:rsidP="008B2C9E">
            <w:pPr>
              <w:keepNext/>
              <w:widowControl w:val="0"/>
            </w:pPr>
            <w:r w:rsidRPr="002000C3">
              <w:t>Светильники светодиодные индивидуальной подсветки над спальными местами (тип ДПО  или аналог)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004CC4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1</w:t>
            </w:r>
            <w:r w:rsidR="00E417D4">
              <w:t>4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>
              <w:t xml:space="preserve">Кондиционер настенный (сплит-система), </w:t>
            </w:r>
            <w:proofErr w:type="gramStart"/>
            <w:r>
              <w:t>Р</w:t>
            </w:r>
            <w:proofErr w:type="gramEnd"/>
            <w:r>
              <w:t xml:space="preserve"> =1,5 кВт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6012B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1</w:t>
            </w:r>
            <w:r w:rsidR="00E417D4">
              <w:t>5</w:t>
            </w:r>
          </w:p>
        </w:tc>
        <w:tc>
          <w:tcPr>
            <w:tcW w:w="6804" w:type="dxa"/>
            <w:vAlign w:val="center"/>
          </w:tcPr>
          <w:p w:rsidR="00CC6739" w:rsidRPr="00316B77" w:rsidRDefault="00CC6739" w:rsidP="008B2C9E">
            <w:pPr>
              <w:keepNext/>
              <w:widowControl w:val="0"/>
            </w:pPr>
            <w:proofErr w:type="spellStart"/>
            <w:r w:rsidRPr="00316B77">
              <w:t>Микатермический</w:t>
            </w:r>
            <w:proofErr w:type="spellEnd"/>
            <w:r w:rsidRPr="00316B77">
              <w:t xml:space="preserve"> обогреватель 2,0 кВт с регулятором </w:t>
            </w:r>
          </w:p>
          <w:p w:rsidR="00CC6739" w:rsidRPr="004F3A5E" w:rsidRDefault="00CC6739" w:rsidP="008B2C9E">
            <w:pPr>
              <w:keepNext/>
              <w:widowControl w:val="0"/>
              <w:rPr>
                <w:color w:val="FF0000"/>
              </w:rPr>
            </w:pPr>
            <w:r w:rsidRPr="00316B77">
              <w:t>(ширина от 450 мм до 550 мм)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6012B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8B2C9E">
        <w:trPr>
          <w:trHeight w:val="270"/>
        </w:trPr>
        <w:tc>
          <w:tcPr>
            <w:tcW w:w="9781" w:type="dxa"/>
            <w:gridSpan w:val="4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Общебытовое помещение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1</w:t>
            </w:r>
            <w:r w:rsidR="00E417D4">
              <w:t>6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 w:rsidRPr="00F1544A">
              <w:t>Стол обеденный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1</w:t>
            </w:r>
            <w:r w:rsidR="00E417D4">
              <w:t>7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>
              <w:t xml:space="preserve">Стол-тумба кухонный с дверками и полками 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1</w:t>
            </w:r>
            <w:r w:rsidR="00E417D4">
              <w:t>8</w:t>
            </w:r>
          </w:p>
        </w:tc>
        <w:tc>
          <w:tcPr>
            <w:tcW w:w="6804" w:type="dxa"/>
            <w:vAlign w:val="center"/>
          </w:tcPr>
          <w:p w:rsidR="00CC6739" w:rsidRPr="006538DA" w:rsidRDefault="00CC6739" w:rsidP="008B2C9E">
            <w:pPr>
              <w:keepNext/>
              <w:widowControl w:val="0"/>
            </w:pPr>
            <w:r>
              <w:t>Полка кухонная настенная открытая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E417D4" w:rsidP="008B2C9E">
            <w:pPr>
              <w:keepNext/>
              <w:widowControl w:val="0"/>
              <w:jc w:val="center"/>
            </w:pPr>
            <w:r>
              <w:t>19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 xml:space="preserve">Рундук (скамья) с мягким сидением и </w:t>
            </w:r>
            <w:r w:rsidRPr="00602871">
              <w:t>нишей под сиденьем</w:t>
            </w:r>
            <w:r>
              <w:t xml:space="preserve"> – </w:t>
            </w:r>
          </w:p>
          <w:p w:rsidR="00CC6739" w:rsidRDefault="00CC6739" w:rsidP="008B2C9E">
            <w:pPr>
              <w:keepNext/>
              <w:widowControl w:val="0"/>
            </w:pPr>
            <w:r>
              <w:t>размещается с двух сторон обеденного стола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2</w:t>
            </w:r>
            <w:r w:rsidR="00E417D4">
              <w:t>0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 w:rsidRPr="00F1544A">
              <w:t>Табурет</w:t>
            </w:r>
            <w:r>
              <w:t xml:space="preserve"> металлический с мягким сидением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E417D4" w:rsidP="008B2C9E">
            <w:pPr>
              <w:keepNext/>
              <w:widowControl w:val="0"/>
              <w:jc w:val="center"/>
            </w:pPr>
            <w:r>
              <w:t>4</w:t>
            </w:r>
          </w:p>
        </w:tc>
      </w:tr>
      <w:tr w:rsidR="00CC6739" w:rsidRPr="00675676" w:rsidTr="008B2C9E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2</w:t>
            </w:r>
            <w:r w:rsidR="00E417D4">
              <w:t>1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>Шкаф для одежды двухстворчатый с крючками (возле входа)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3D7A1C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2</w:t>
            </w:r>
            <w:r w:rsidR="00E417D4">
              <w:t>2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>Тумба с врезной мойкой из нержавеющей стали в комплекте со</w:t>
            </w:r>
            <w:r w:rsidRPr="0046018D">
              <w:t xml:space="preserve"> слив</w:t>
            </w:r>
            <w:r>
              <w:t>ным устройством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Default="00E417D4" w:rsidP="008B2C9E">
            <w:pPr>
              <w:keepNext/>
              <w:widowControl w:val="0"/>
              <w:jc w:val="center"/>
            </w:pPr>
            <w:r>
              <w:t>23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>Наливной в</w:t>
            </w:r>
            <w:r w:rsidRPr="0046018D">
              <w:t>одонагревател</w:t>
            </w:r>
            <w:r>
              <w:t>ь</w:t>
            </w:r>
            <w:r w:rsidRPr="0046018D">
              <w:t xml:space="preserve"> типа ЭВН-20</w:t>
            </w:r>
            <w:r>
              <w:t xml:space="preserve"> или аналог </w:t>
            </w:r>
          </w:p>
        </w:tc>
        <w:tc>
          <w:tcPr>
            <w:tcW w:w="1134" w:type="dxa"/>
            <w:vAlign w:val="center"/>
          </w:tcPr>
          <w:p w:rsidR="00CC6739" w:rsidRPr="00004CC4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</w:t>
            </w:r>
            <w:r w:rsidR="00E417D4">
              <w:t>4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 w:rsidRPr="00EC5120">
              <w:t xml:space="preserve">Бак </w:t>
            </w:r>
            <w:r w:rsidRPr="00F1544A">
              <w:t xml:space="preserve">для </w:t>
            </w:r>
            <w:r>
              <w:t xml:space="preserve">питьевой </w:t>
            </w:r>
            <w:r w:rsidRPr="00F1544A">
              <w:t xml:space="preserve">воды </w:t>
            </w:r>
            <w:r>
              <w:t>10</w:t>
            </w:r>
            <w:r w:rsidRPr="00F1544A">
              <w:t>0л</w:t>
            </w:r>
            <w:r>
              <w:t xml:space="preserve"> с заливной горловиной и устройством слива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2</w:t>
            </w:r>
            <w:r w:rsidR="00E417D4">
              <w:t>5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>
              <w:t>Зеркало с полочкой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bottom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lastRenderedPageBreak/>
              <w:t>2</w:t>
            </w:r>
            <w:r w:rsidR="00E417D4">
              <w:t>6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 w:rsidRPr="00EC5120">
              <w:t>Электрочайник</w:t>
            </w:r>
            <w:r w:rsidRPr="0086634B">
              <w:t xml:space="preserve"> до 1,7 л.</w:t>
            </w:r>
            <w:r>
              <w:t xml:space="preserve">, </w:t>
            </w:r>
            <w:proofErr w:type="gramStart"/>
            <w:r>
              <w:t>Р</w:t>
            </w:r>
            <w:proofErr w:type="gramEnd"/>
            <w:r>
              <w:t xml:space="preserve"> до 2,0 кВт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bottom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2</w:t>
            </w:r>
            <w:r w:rsidR="00E417D4">
              <w:t>7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 w:rsidRPr="00F1544A">
              <w:t>Микроволновая печь</w:t>
            </w:r>
            <w:r>
              <w:t xml:space="preserve"> 25 л. 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2</w:t>
            </w:r>
            <w:r w:rsidR="00E417D4">
              <w:t>8</w:t>
            </w:r>
          </w:p>
        </w:tc>
        <w:tc>
          <w:tcPr>
            <w:tcW w:w="6804" w:type="dxa"/>
            <w:noWrap/>
            <w:vAlign w:val="center"/>
          </w:tcPr>
          <w:p w:rsidR="00CC6739" w:rsidRPr="00316B77" w:rsidRDefault="00CC6739" w:rsidP="008B2C9E">
            <w:pPr>
              <w:keepNext/>
              <w:widowControl w:val="0"/>
            </w:pPr>
            <w:proofErr w:type="spellStart"/>
            <w:r w:rsidRPr="00316B77">
              <w:t>Микатермический</w:t>
            </w:r>
            <w:proofErr w:type="spellEnd"/>
            <w:r w:rsidRPr="00316B77">
              <w:t xml:space="preserve"> обогреватель 2,0 кВт с регулятором </w:t>
            </w:r>
          </w:p>
          <w:p w:rsidR="00CC6739" w:rsidRPr="004F3A5E" w:rsidRDefault="00CC6739" w:rsidP="008B2C9E">
            <w:pPr>
              <w:keepNext/>
              <w:widowControl w:val="0"/>
              <w:rPr>
                <w:color w:val="FF0000"/>
              </w:rPr>
            </w:pPr>
            <w:r w:rsidRPr="00316B77">
              <w:t>(ширина от 450 мм до 550 мм)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6012B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E417D4" w:rsidP="008B2C9E">
            <w:pPr>
              <w:keepNext/>
              <w:widowControl w:val="0"/>
              <w:jc w:val="center"/>
            </w:pPr>
            <w:r>
              <w:t>29</w:t>
            </w:r>
          </w:p>
        </w:tc>
        <w:tc>
          <w:tcPr>
            <w:tcW w:w="6804" w:type="dxa"/>
            <w:vAlign w:val="center"/>
          </w:tcPr>
          <w:p w:rsidR="00CC6739" w:rsidRPr="00193A5E" w:rsidRDefault="00CC6739" w:rsidP="008B2C9E">
            <w:pPr>
              <w:keepNext/>
              <w:widowControl w:val="0"/>
            </w:pPr>
            <w:r w:rsidRPr="00193A5E">
              <w:t>Телевизор ЖКИ 19”</w:t>
            </w:r>
            <w:r w:rsidRPr="004132B3">
              <w:t xml:space="preserve"> </w:t>
            </w:r>
            <w:r>
              <w:t xml:space="preserve">с </w:t>
            </w:r>
            <w:r>
              <w:rPr>
                <w:lang w:val="en-US"/>
              </w:rPr>
              <w:t>USB</w:t>
            </w:r>
            <w:r w:rsidRPr="00193A5E">
              <w:t xml:space="preserve"> </w:t>
            </w:r>
            <w:r>
              <w:t xml:space="preserve">и </w:t>
            </w:r>
            <w:r>
              <w:rPr>
                <w:lang w:val="en-US"/>
              </w:rPr>
              <w:t>HDML</w:t>
            </w:r>
            <w:r>
              <w:t xml:space="preserve"> вводами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3D7A1C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Default="00E417D4" w:rsidP="008B2C9E">
            <w:pPr>
              <w:keepNext/>
              <w:widowControl w:val="0"/>
              <w:jc w:val="center"/>
            </w:pPr>
            <w:r>
              <w:t>30</w:t>
            </w:r>
          </w:p>
        </w:tc>
        <w:tc>
          <w:tcPr>
            <w:tcW w:w="6804" w:type="dxa"/>
            <w:vAlign w:val="center"/>
          </w:tcPr>
          <w:p w:rsidR="00CC6739" w:rsidRPr="000D454A" w:rsidRDefault="00CC6739" w:rsidP="008B2C9E">
            <w:pPr>
              <w:keepNext/>
              <w:widowControl w:val="0"/>
            </w:pPr>
            <w:r w:rsidRPr="000D454A">
              <w:t>Поворотный кронштейн для крепления телевизора на стене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3D7A1C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Default="00E417D4" w:rsidP="008B2C9E">
            <w:pPr>
              <w:keepNext/>
              <w:widowControl w:val="0"/>
              <w:jc w:val="center"/>
            </w:pPr>
            <w:r>
              <w:t>31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 w:rsidRPr="00F1544A">
              <w:t xml:space="preserve">Холодильник двухкамерный с нижним расположением морозильной камеры. Объем морозильной камеры </w:t>
            </w:r>
            <w:r>
              <w:t>– не менее 76 литров, холодильной</w:t>
            </w:r>
            <w:r w:rsidRPr="00F1544A">
              <w:t xml:space="preserve"> </w:t>
            </w:r>
            <w:r>
              <w:t>–</w:t>
            </w:r>
            <w:r w:rsidRPr="00F1544A">
              <w:t xml:space="preserve"> </w:t>
            </w:r>
            <w:r>
              <w:t xml:space="preserve">не менее </w:t>
            </w:r>
            <w:r w:rsidRPr="00F1544A">
              <w:t>252 литр</w:t>
            </w:r>
            <w:r>
              <w:t>ов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004CC4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</w:tbl>
    <w:p w:rsidR="00CC6739" w:rsidRPr="009B5A9F" w:rsidRDefault="00CC6739" w:rsidP="00CC6739">
      <w:pPr>
        <w:pStyle w:val="a7"/>
        <w:keepNext/>
        <w:widowControl w:val="0"/>
        <w:tabs>
          <w:tab w:val="left" w:pos="709"/>
          <w:tab w:val="left" w:pos="810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CC6739" w:rsidRPr="00465C24" w:rsidRDefault="00CC6739" w:rsidP="00CC6739">
      <w:pPr>
        <w:pStyle w:val="a7"/>
        <w:keepNext/>
        <w:widowControl w:val="0"/>
        <w:numPr>
          <w:ilvl w:val="0"/>
          <w:numId w:val="12"/>
        </w:num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65C24">
        <w:rPr>
          <w:rFonts w:ascii="Times New Roman" w:hAnsi="Times New Roman"/>
          <w:sz w:val="26"/>
          <w:szCs w:val="26"/>
        </w:rPr>
        <w:t>Прицеп – вагон – мастера рабочий:</w:t>
      </w:r>
    </w:p>
    <w:p w:rsidR="00CC6739" w:rsidRPr="0005739E" w:rsidRDefault="00CC6739" w:rsidP="00CC6739">
      <w:pPr>
        <w:pStyle w:val="a7"/>
        <w:keepNext/>
        <w:widowControl w:val="0"/>
        <w:tabs>
          <w:tab w:val="left" w:pos="709"/>
          <w:tab w:val="left" w:pos="8100"/>
        </w:tabs>
        <w:jc w:val="both"/>
        <w:rPr>
          <w:rFonts w:ascii="Times New Roman" w:hAnsi="Times New Roman"/>
        </w:rPr>
      </w:pPr>
      <w:r w:rsidRPr="00465C24">
        <w:rPr>
          <w:rFonts w:ascii="Times New Roman" w:hAnsi="Times New Roman"/>
          <w:sz w:val="26"/>
          <w:szCs w:val="26"/>
        </w:rPr>
        <w:tab/>
      </w:r>
    </w:p>
    <w:p w:rsidR="00CC6739" w:rsidRPr="00465C24" w:rsidRDefault="00CC6739" w:rsidP="00CC6739">
      <w:pPr>
        <w:pStyle w:val="a7"/>
        <w:keepNext/>
        <w:widowControl w:val="0"/>
        <w:tabs>
          <w:tab w:val="left" w:pos="709"/>
          <w:tab w:val="left" w:pos="8100"/>
        </w:tabs>
        <w:jc w:val="both"/>
        <w:rPr>
          <w:rFonts w:ascii="Times New Roman" w:hAnsi="Times New Roman"/>
          <w:sz w:val="26"/>
          <w:szCs w:val="26"/>
        </w:rPr>
      </w:pPr>
      <w:r w:rsidRPr="00465C24">
        <w:rPr>
          <w:rFonts w:ascii="Times New Roman" w:hAnsi="Times New Roman"/>
          <w:sz w:val="26"/>
          <w:szCs w:val="26"/>
        </w:rPr>
        <w:tab/>
        <w:t>Внутреннее пространство вагона разделено на 3 (три) помещения: офис,  тамбур и кладовая. Тамбур и кладовая отделены от офисного помещения перегородкой с межкомнатной раздвижной дверью. Тамбур занимает всю ширину вагона с торцевой части. Кладовая расположена в тамбуре напротив входа в вагон. Доступ в кладовую через распашную межкомнатную дверь.</w:t>
      </w:r>
    </w:p>
    <w:p w:rsidR="00CC6739" w:rsidRPr="00465C24" w:rsidRDefault="00CC6739" w:rsidP="00CC6739">
      <w:pPr>
        <w:pStyle w:val="a7"/>
        <w:keepNext/>
        <w:widowControl w:val="0"/>
        <w:tabs>
          <w:tab w:val="left" w:pos="709"/>
          <w:tab w:val="left" w:pos="8100"/>
        </w:tabs>
        <w:jc w:val="both"/>
        <w:rPr>
          <w:rFonts w:ascii="Times New Roman" w:hAnsi="Times New Roman"/>
          <w:sz w:val="26"/>
          <w:szCs w:val="26"/>
        </w:rPr>
      </w:pPr>
      <w:r w:rsidRPr="00465C24">
        <w:rPr>
          <w:rFonts w:ascii="Times New Roman" w:hAnsi="Times New Roman"/>
          <w:sz w:val="26"/>
          <w:szCs w:val="26"/>
        </w:rPr>
        <w:tab/>
        <w:t>Стол для переговоров должен быть установлен по центру офисного помещения и примыкать торцевой стороной к столу мастера. С одной стороны стола для переговоров устанавливаются рундуки в кол-ве 3 шт., с другой стороны стола – офисные стулья.</w:t>
      </w:r>
    </w:p>
    <w:p w:rsidR="00CC6739" w:rsidRDefault="00CC6739" w:rsidP="00CC6739">
      <w:pPr>
        <w:pStyle w:val="a7"/>
        <w:keepNext/>
        <w:widowControl w:val="0"/>
        <w:tabs>
          <w:tab w:val="left" w:pos="709"/>
          <w:tab w:val="left" w:pos="8100"/>
        </w:tabs>
        <w:jc w:val="both"/>
        <w:rPr>
          <w:rFonts w:ascii="Times New Roman" w:hAnsi="Times New Roman"/>
          <w:sz w:val="26"/>
          <w:szCs w:val="26"/>
        </w:rPr>
      </w:pPr>
      <w:r w:rsidRPr="00465C24">
        <w:rPr>
          <w:rFonts w:ascii="Times New Roman" w:hAnsi="Times New Roman"/>
          <w:sz w:val="26"/>
          <w:szCs w:val="26"/>
        </w:rPr>
        <w:tab/>
        <w:t xml:space="preserve">Шкафы поз.4 и 5 устанавливаются в торцевой части вагона за спиной мастера. </w:t>
      </w:r>
    </w:p>
    <w:p w:rsidR="00CC6739" w:rsidRPr="009906B0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jc w:val="both"/>
        <w:rPr>
          <w:rFonts w:ascii="Times New Roman" w:hAnsi="Times New Roman"/>
          <w:sz w:val="10"/>
          <w:szCs w:val="10"/>
        </w:rPr>
      </w:pPr>
      <w:r w:rsidRPr="00350DFC">
        <w:rPr>
          <w:rFonts w:ascii="Times New Roman" w:hAnsi="Times New Roman"/>
          <w:sz w:val="26"/>
          <w:szCs w:val="26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1134"/>
        <w:gridCol w:w="992"/>
      </w:tblGrid>
      <w:tr w:rsidR="00CC6739" w:rsidRPr="00FE6185" w:rsidTr="00CC6739">
        <w:trPr>
          <w:trHeight w:val="236"/>
        </w:trPr>
        <w:tc>
          <w:tcPr>
            <w:tcW w:w="851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2D2D52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4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Наименование</w:t>
            </w:r>
            <w:r>
              <w:t xml:space="preserve"> предметов комплектации</w:t>
            </w:r>
          </w:p>
        </w:tc>
        <w:tc>
          <w:tcPr>
            <w:tcW w:w="1134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Ед.</w:t>
            </w:r>
            <w:r>
              <w:t xml:space="preserve"> </w:t>
            </w:r>
            <w:r w:rsidRPr="00F1544A">
              <w:t>изм.</w:t>
            </w:r>
          </w:p>
        </w:tc>
        <w:tc>
          <w:tcPr>
            <w:tcW w:w="992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Кол-во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6804" w:type="dxa"/>
            <w:vAlign w:val="center"/>
          </w:tcPr>
          <w:p w:rsidR="00CC6739" w:rsidRPr="004132B3" w:rsidRDefault="00CC6739" w:rsidP="008B2C9E">
            <w:pPr>
              <w:keepNext/>
              <w:widowControl w:val="0"/>
            </w:pPr>
            <w:r w:rsidRPr="004132B3">
              <w:t xml:space="preserve">Стойка </w:t>
            </w:r>
            <w:r>
              <w:t xml:space="preserve">телескопическая </w:t>
            </w:r>
            <w:r w:rsidRPr="004132B3">
              <w:t xml:space="preserve">для </w:t>
            </w:r>
            <w:r>
              <w:t xml:space="preserve">крепления </w:t>
            </w:r>
            <w:r w:rsidRPr="004132B3">
              <w:t>антенны</w:t>
            </w:r>
            <w:r>
              <w:t>, длина 4 м.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8840A2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781" w:type="dxa"/>
            <w:gridSpan w:val="4"/>
            <w:vAlign w:val="bottom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Офисное помещение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bottom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  <w:tc>
          <w:tcPr>
            <w:tcW w:w="6804" w:type="dxa"/>
            <w:vAlign w:val="center"/>
          </w:tcPr>
          <w:p w:rsidR="00CC6739" w:rsidRPr="004132B3" w:rsidRDefault="00CC6739" w:rsidP="008B2C9E">
            <w:pPr>
              <w:keepNext/>
              <w:widowControl w:val="0"/>
            </w:pPr>
            <w:r>
              <w:t>Теплый пол с терморегулятором</w:t>
            </w:r>
          </w:p>
        </w:tc>
        <w:tc>
          <w:tcPr>
            <w:tcW w:w="1134" w:type="dxa"/>
            <w:vAlign w:val="center"/>
          </w:tcPr>
          <w:p w:rsidR="00CC6739" w:rsidRPr="008840A2" w:rsidRDefault="00CC6739" w:rsidP="008B2C9E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bottom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</w:t>
            </w:r>
          </w:p>
        </w:tc>
        <w:tc>
          <w:tcPr>
            <w:tcW w:w="6804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 w:rsidRPr="00D63FD4">
              <w:t>Шкаф для одежды</w:t>
            </w:r>
            <w:r>
              <w:t xml:space="preserve"> с крючками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>Шкаф</w:t>
            </w:r>
            <w:r w:rsidRPr="00D63FD4">
              <w:t xml:space="preserve"> для документов</w:t>
            </w:r>
            <w:r>
              <w:t xml:space="preserve"> с раздвижными дверками –</w:t>
            </w:r>
          </w:p>
          <w:p w:rsidR="00CC6739" w:rsidRPr="00D63FD4" w:rsidRDefault="00CC6739" w:rsidP="008B2C9E">
            <w:pPr>
              <w:keepNext/>
              <w:widowControl w:val="0"/>
            </w:pPr>
            <w:r>
              <w:t xml:space="preserve">занимает всю ширину торцевой стены от шкафа для одежды до боковой стены вагона. Высота шкафа должна соответствовать высоте шкафа для одежды. 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27240D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5</w:t>
            </w:r>
          </w:p>
        </w:tc>
        <w:tc>
          <w:tcPr>
            <w:tcW w:w="6804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 w:rsidRPr="006F19FC">
              <w:t xml:space="preserve">Рундук </w:t>
            </w:r>
            <w:r>
              <w:t>(скамья)100</w:t>
            </w:r>
            <w:r w:rsidRPr="006F19FC">
              <w:t>0х3</w:t>
            </w:r>
            <w:r>
              <w:t>00</w:t>
            </w:r>
            <w:r w:rsidRPr="006F19FC">
              <w:t xml:space="preserve"> с мягким сидением из искусственной кожи и нишей под сиденьем (устанавливаются вдоль боковых стен вагона)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6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6</w:t>
            </w:r>
          </w:p>
        </w:tc>
        <w:tc>
          <w:tcPr>
            <w:tcW w:w="6804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 w:rsidRPr="00D63FD4">
              <w:t xml:space="preserve">Стол </w:t>
            </w:r>
            <w:r>
              <w:t xml:space="preserve">мастера </w:t>
            </w:r>
            <w:r w:rsidRPr="00D63FD4">
              <w:t xml:space="preserve">письменный </w:t>
            </w:r>
            <w:proofErr w:type="spellStart"/>
            <w:r w:rsidRPr="00D63FD4">
              <w:t>однотумбовый</w:t>
            </w:r>
            <w:proofErr w:type="spellEnd"/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27240D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7</w:t>
            </w:r>
          </w:p>
        </w:tc>
        <w:tc>
          <w:tcPr>
            <w:tcW w:w="6804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>
              <w:t>Кресло офисное поворотное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27240D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8E3770" w:rsidRDefault="00CC6739" w:rsidP="008B2C9E">
            <w:pPr>
              <w:keepNext/>
              <w:widowControl w:val="0"/>
              <w:jc w:val="center"/>
            </w:pPr>
            <w:r w:rsidRPr="008E3770">
              <w:t>8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 w:rsidRPr="00D63FD4">
              <w:t>Тумба</w:t>
            </w:r>
            <w:r>
              <w:t xml:space="preserve"> приставная с полками (для размещения оргтехники).</w:t>
            </w:r>
          </w:p>
          <w:p w:rsidR="00CC6739" w:rsidRPr="00D63FD4" w:rsidRDefault="00CC6739" w:rsidP="008B2C9E">
            <w:pPr>
              <w:keepNext/>
              <w:widowControl w:val="0"/>
            </w:pPr>
            <w:r>
              <w:t>(устанавливается слева от мастера и примыкает к стене вагона и столу мастера)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27240D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8E3770" w:rsidRDefault="00CC6739" w:rsidP="008B2C9E">
            <w:pPr>
              <w:keepNext/>
              <w:widowControl w:val="0"/>
              <w:jc w:val="center"/>
            </w:pPr>
            <w:r w:rsidRPr="008E3770">
              <w:t>9</w:t>
            </w:r>
          </w:p>
        </w:tc>
        <w:tc>
          <w:tcPr>
            <w:tcW w:w="6804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 w:rsidRPr="00D63FD4">
              <w:t xml:space="preserve">Стол </w:t>
            </w:r>
            <w:r>
              <w:t>для переговоров 1500х600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27240D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bottom"/>
          </w:tcPr>
          <w:p w:rsidR="00CC6739" w:rsidRPr="008E3770" w:rsidRDefault="00CC6739" w:rsidP="008B2C9E">
            <w:pPr>
              <w:keepNext/>
              <w:widowControl w:val="0"/>
              <w:jc w:val="center"/>
            </w:pPr>
            <w:r w:rsidRPr="008E3770">
              <w:t>10</w:t>
            </w:r>
          </w:p>
        </w:tc>
        <w:tc>
          <w:tcPr>
            <w:tcW w:w="6804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 w:rsidRPr="00D63FD4">
              <w:t xml:space="preserve">Стул </w:t>
            </w:r>
            <w:r>
              <w:t xml:space="preserve">для офиса </w:t>
            </w:r>
            <w:proofErr w:type="gramStart"/>
            <w:r>
              <w:t>ИЗО</w:t>
            </w:r>
            <w:proofErr w:type="gramEnd"/>
            <w:r>
              <w:t xml:space="preserve"> с обивкой из черной ткани 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27240D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6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8E3770" w:rsidRDefault="00CC6739" w:rsidP="008B2C9E">
            <w:pPr>
              <w:keepNext/>
              <w:widowControl w:val="0"/>
              <w:jc w:val="center"/>
            </w:pPr>
            <w:r w:rsidRPr="008E3770">
              <w:t>11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>Стол письменный простой</w:t>
            </w:r>
          </w:p>
          <w:p w:rsidR="00CC6739" w:rsidRPr="00D63FD4" w:rsidRDefault="00CC6739" w:rsidP="008B2C9E">
            <w:pPr>
              <w:keepNext/>
              <w:widowControl w:val="0"/>
            </w:pPr>
            <w:r>
              <w:t xml:space="preserve">(размещается со стороны входа в офисное помещение) 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3D7A1C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8E3770" w:rsidRDefault="00CC6739" w:rsidP="008B2C9E">
            <w:pPr>
              <w:keepNext/>
              <w:widowControl w:val="0"/>
              <w:jc w:val="center"/>
            </w:pPr>
            <w:r w:rsidRPr="008E3770">
              <w:t>12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 w:rsidRPr="00FE50A2">
              <w:t>Стенд информационный</w:t>
            </w:r>
            <w:r w:rsidRPr="00BD1109">
              <w:t xml:space="preserve"> </w:t>
            </w:r>
            <w:r>
              <w:t xml:space="preserve">настенный </w:t>
            </w:r>
            <w:r w:rsidRPr="00BD1109">
              <w:t>с возможностью крепления документов на канцелярские кнопки (гвоздики)</w:t>
            </w:r>
            <w:r>
              <w:t xml:space="preserve"> 1200х1200 -</w:t>
            </w:r>
          </w:p>
          <w:p w:rsidR="00CC6739" w:rsidRPr="00D63FD4" w:rsidRDefault="00CC6739" w:rsidP="008B2C9E">
            <w:pPr>
              <w:keepNext/>
              <w:widowControl w:val="0"/>
            </w:pPr>
            <w:r>
              <w:t xml:space="preserve">размещаются на боковых сторонах вагона по два с каждой стороны 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27240D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8E3770" w:rsidRDefault="00CC6739" w:rsidP="008B2C9E">
            <w:pPr>
              <w:keepNext/>
              <w:widowControl w:val="0"/>
              <w:jc w:val="center"/>
            </w:pPr>
            <w:r w:rsidRPr="008E3770">
              <w:t>13</w:t>
            </w:r>
          </w:p>
        </w:tc>
        <w:tc>
          <w:tcPr>
            <w:tcW w:w="6804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 w:rsidRPr="00193A5E">
              <w:t xml:space="preserve">Телевизор ЖКИ </w:t>
            </w:r>
            <w:r>
              <w:t>24</w:t>
            </w:r>
            <w:r w:rsidRPr="00193A5E">
              <w:t>”</w:t>
            </w:r>
            <w:r w:rsidRPr="004132B3">
              <w:t xml:space="preserve"> </w:t>
            </w:r>
            <w:r>
              <w:t xml:space="preserve">с </w:t>
            </w:r>
            <w:r>
              <w:rPr>
                <w:lang w:val="en-US"/>
              </w:rPr>
              <w:t>USB</w:t>
            </w:r>
            <w:r w:rsidRPr="00193A5E">
              <w:t xml:space="preserve"> </w:t>
            </w:r>
            <w:r>
              <w:t xml:space="preserve">и </w:t>
            </w:r>
            <w:r>
              <w:rPr>
                <w:lang w:val="en-US"/>
              </w:rPr>
              <w:t>HDML</w:t>
            </w:r>
            <w:r>
              <w:t xml:space="preserve"> вводами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3D7A1C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bottom"/>
          </w:tcPr>
          <w:p w:rsidR="00CC6739" w:rsidRPr="008E3770" w:rsidRDefault="00CC6739" w:rsidP="008B2C9E">
            <w:pPr>
              <w:keepNext/>
              <w:widowControl w:val="0"/>
              <w:jc w:val="center"/>
            </w:pPr>
            <w:r w:rsidRPr="008E3770">
              <w:t>14</w:t>
            </w:r>
          </w:p>
        </w:tc>
        <w:tc>
          <w:tcPr>
            <w:tcW w:w="6804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 w:rsidRPr="00D63FD4">
              <w:t>Поворотный кронштейн для крепления телевизора на стене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3D7A1C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8E3770" w:rsidRDefault="00CC6739" w:rsidP="008B2C9E">
            <w:pPr>
              <w:keepNext/>
              <w:widowControl w:val="0"/>
              <w:jc w:val="center"/>
            </w:pPr>
            <w:r w:rsidRPr="008E3770">
              <w:t>15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 xml:space="preserve">Сплит-система </w:t>
            </w:r>
            <w:proofErr w:type="gramStart"/>
            <w:r>
              <w:t>Р</w:t>
            </w:r>
            <w:proofErr w:type="gramEnd"/>
            <w:r>
              <w:t xml:space="preserve"> до 1,5 кВт</w:t>
            </w:r>
          </w:p>
          <w:p w:rsidR="00CC6739" w:rsidRPr="00D63FD4" w:rsidRDefault="00CC6739" w:rsidP="008B2C9E">
            <w:pPr>
              <w:keepNext/>
              <w:widowControl w:val="0"/>
            </w:pPr>
            <w:r>
              <w:t>(устанавливается с торцевой части вагона)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6012B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675676" w:rsidTr="00CC6739">
        <w:trPr>
          <w:trHeight w:val="227"/>
        </w:trPr>
        <w:tc>
          <w:tcPr>
            <w:tcW w:w="851" w:type="dxa"/>
            <w:vAlign w:val="center"/>
          </w:tcPr>
          <w:p w:rsidR="00CC6739" w:rsidRPr="008E3770" w:rsidRDefault="00CC6739" w:rsidP="008B2C9E">
            <w:pPr>
              <w:keepNext/>
              <w:widowControl w:val="0"/>
              <w:jc w:val="center"/>
            </w:pPr>
            <w:r w:rsidRPr="008E3770">
              <w:t>16</w:t>
            </w:r>
          </w:p>
        </w:tc>
        <w:tc>
          <w:tcPr>
            <w:tcW w:w="6804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proofErr w:type="spellStart"/>
            <w:r w:rsidRPr="00DE7947">
              <w:t>Микатермический</w:t>
            </w:r>
            <w:proofErr w:type="spellEnd"/>
            <w:r>
              <w:t xml:space="preserve"> обогреватель 1,5 кВт с регулятором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bottom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17</w:t>
            </w:r>
          </w:p>
        </w:tc>
        <w:tc>
          <w:tcPr>
            <w:tcW w:w="6804" w:type="dxa"/>
            <w:vAlign w:val="center"/>
          </w:tcPr>
          <w:p w:rsidR="00CC6739" w:rsidRPr="00FA2C91" w:rsidRDefault="00CC6739" w:rsidP="008B2C9E">
            <w:pPr>
              <w:keepNext/>
              <w:widowControl w:val="0"/>
            </w:pPr>
            <w:r w:rsidRPr="00FA2C91">
              <w:t>Сервиз чайный на 12 персон (чашка, блюдце, чайная ложка)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bottom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lastRenderedPageBreak/>
              <w:t>18</w:t>
            </w:r>
          </w:p>
        </w:tc>
        <w:tc>
          <w:tcPr>
            <w:tcW w:w="6804" w:type="dxa"/>
            <w:vAlign w:val="center"/>
          </w:tcPr>
          <w:p w:rsidR="00CC6739" w:rsidRPr="00C21725" w:rsidRDefault="00CC6739" w:rsidP="008B2C9E">
            <w:pPr>
              <w:keepNext/>
              <w:widowControl w:val="0"/>
            </w:pPr>
            <w:proofErr w:type="spellStart"/>
            <w:r>
              <w:t>Термопот</w:t>
            </w:r>
            <w:proofErr w:type="spellEnd"/>
            <w:r>
              <w:t xml:space="preserve"> 5,0 л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bottom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19</w:t>
            </w:r>
          </w:p>
        </w:tc>
        <w:tc>
          <w:tcPr>
            <w:tcW w:w="6804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>
              <w:t xml:space="preserve">Стол-тумба кухонный с дверками и полками 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20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>Тумба с врезной мойкой из нержавеющей стали в комплекте со</w:t>
            </w:r>
            <w:r w:rsidRPr="0046018D">
              <w:t xml:space="preserve"> слив</w:t>
            </w:r>
            <w:r>
              <w:t>ным устройством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21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>Наливной в</w:t>
            </w:r>
            <w:r w:rsidRPr="0046018D">
              <w:t>одонагревател</w:t>
            </w:r>
            <w:r>
              <w:t>ь</w:t>
            </w:r>
            <w:r w:rsidRPr="0046018D">
              <w:t xml:space="preserve"> типа ЭВН-20</w:t>
            </w:r>
            <w:r>
              <w:t xml:space="preserve"> или аналог </w:t>
            </w:r>
          </w:p>
        </w:tc>
        <w:tc>
          <w:tcPr>
            <w:tcW w:w="1134" w:type="dxa"/>
            <w:vAlign w:val="center"/>
          </w:tcPr>
          <w:p w:rsidR="00CC6739" w:rsidRPr="00004CC4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781" w:type="dxa"/>
            <w:gridSpan w:val="4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Тамбур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23</w:t>
            </w:r>
          </w:p>
        </w:tc>
        <w:tc>
          <w:tcPr>
            <w:tcW w:w="6804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 w:rsidRPr="00D63FD4">
              <w:t>Вешалка</w:t>
            </w:r>
            <w:r>
              <w:t xml:space="preserve"> настенная с крючками и полкой для головных уборов</w:t>
            </w:r>
          </w:p>
        </w:tc>
        <w:tc>
          <w:tcPr>
            <w:tcW w:w="1134" w:type="dxa"/>
          </w:tcPr>
          <w:p w:rsidR="00CC6739" w:rsidRPr="006012BA" w:rsidRDefault="00CC6739" w:rsidP="008B2C9E">
            <w:pPr>
              <w:keepNext/>
              <w:widowControl w:val="0"/>
              <w:jc w:val="center"/>
            </w:pPr>
            <w:r w:rsidRPr="006012BA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24</w:t>
            </w:r>
          </w:p>
        </w:tc>
        <w:tc>
          <w:tcPr>
            <w:tcW w:w="6804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>
              <w:t>Подставка для обуви</w:t>
            </w:r>
          </w:p>
        </w:tc>
        <w:tc>
          <w:tcPr>
            <w:tcW w:w="1134" w:type="dxa"/>
          </w:tcPr>
          <w:p w:rsidR="00CC6739" w:rsidRPr="006012BA" w:rsidRDefault="00CC6739" w:rsidP="008B2C9E">
            <w:pPr>
              <w:keepNext/>
              <w:widowControl w:val="0"/>
              <w:jc w:val="center"/>
            </w:pPr>
            <w:r w:rsidRPr="006012BA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25</w:t>
            </w:r>
          </w:p>
        </w:tc>
        <w:tc>
          <w:tcPr>
            <w:tcW w:w="6804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proofErr w:type="spellStart"/>
            <w:r>
              <w:t>Электроконвектор</w:t>
            </w:r>
            <w:proofErr w:type="spellEnd"/>
            <w:r>
              <w:t xml:space="preserve"> или тепловая завеса 1,5 кВт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004CC4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781" w:type="dxa"/>
            <w:gridSpan w:val="4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Кладовая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26</w:t>
            </w:r>
          </w:p>
        </w:tc>
        <w:tc>
          <w:tcPr>
            <w:tcW w:w="6804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>
              <w:t>Стеллаж с металлическим каркасом для хранения ТМЦ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27240D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27</w:t>
            </w:r>
          </w:p>
        </w:tc>
        <w:tc>
          <w:tcPr>
            <w:tcW w:w="6804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proofErr w:type="spellStart"/>
            <w:r>
              <w:t>Электроконвектор</w:t>
            </w:r>
            <w:proofErr w:type="spellEnd"/>
            <w:r>
              <w:t xml:space="preserve"> 0,5</w:t>
            </w:r>
            <w:r w:rsidRPr="00D63FD4">
              <w:t xml:space="preserve"> кВт</w:t>
            </w:r>
            <w:r>
              <w:t xml:space="preserve"> 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004CC4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</w:tbl>
    <w:p w:rsidR="00CC6739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CC6739" w:rsidRDefault="00CC6739" w:rsidP="00CC6739">
      <w:pPr>
        <w:pStyle w:val="a7"/>
        <w:keepNext/>
        <w:widowControl w:val="0"/>
        <w:numPr>
          <w:ilvl w:val="0"/>
          <w:numId w:val="12"/>
        </w:num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5739E">
        <w:rPr>
          <w:rFonts w:ascii="Times New Roman" w:hAnsi="Times New Roman"/>
          <w:sz w:val="26"/>
          <w:szCs w:val="26"/>
        </w:rPr>
        <w:t>Прицеп – вагон – мастера комбинированный:</w:t>
      </w:r>
    </w:p>
    <w:p w:rsidR="00CC6739" w:rsidRPr="0005739E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1134"/>
        <w:gridCol w:w="992"/>
      </w:tblGrid>
      <w:tr w:rsidR="00CC6739" w:rsidRPr="00FE6185" w:rsidTr="00CC6739">
        <w:trPr>
          <w:trHeight w:val="103"/>
        </w:trPr>
        <w:tc>
          <w:tcPr>
            <w:tcW w:w="851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2D2D52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4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Наименование</w:t>
            </w:r>
            <w:r>
              <w:t xml:space="preserve"> предметов комплектации</w:t>
            </w:r>
          </w:p>
        </w:tc>
        <w:tc>
          <w:tcPr>
            <w:tcW w:w="1134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Ед.</w:t>
            </w:r>
            <w:r>
              <w:t xml:space="preserve"> </w:t>
            </w:r>
            <w:r w:rsidRPr="00F1544A">
              <w:t>изм.</w:t>
            </w:r>
          </w:p>
        </w:tc>
        <w:tc>
          <w:tcPr>
            <w:tcW w:w="992" w:type="dxa"/>
          </w:tcPr>
          <w:p w:rsidR="00CC6739" w:rsidRPr="00F1544A" w:rsidRDefault="00CC6739" w:rsidP="008B2C9E">
            <w:pPr>
              <w:keepNext/>
              <w:widowControl w:val="0"/>
              <w:ind w:left="-142" w:firstLine="142"/>
              <w:jc w:val="center"/>
            </w:pPr>
            <w:r w:rsidRPr="00F1544A">
              <w:t>Кол-во</w:t>
            </w:r>
          </w:p>
        </w:tc>
      </w:tr>
      <w:tr w:rsidR="00CC6739" w:rsidRPr="00FE6185" w:rsidTr="00CC6739">
        <w:trPr>
          <w:trHeight w:val="103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6804" w:type="dxa"/>
            <w:vAlign w:val="center"/>
          </w:tcPr>
          <w:p w:rsidR="00CC6739" w:rsidRPr="004132B3" w:rsidRDefault="00CC6739" w:rsidP="008B2C9E">
            <w:pPr>
              <w:keepNext/>
              <w:widowControl w:val="0"/>
            </w:pPr>
            <w:proofErr w:type="spellStart"/>
            <w:r w:rsidRPr="00D801DD">
              <w:t>Электроконвектор</w:t>
            </w:r>
            <w:proofErr w:type="spellEnd"/>
            <w:r w:rsidRPr="00D801DD">
              <w:t xml:space="preserve"> 0,5 кВт (в тамбуре)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8840A2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FE6185" w:rsidTr="00CC6739">
        <w:trPr>
          <w:trHeight w:val="103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  <w:tc>
          <w:tcPr>
            <w:tcW w:w="6804" w:type="dxa"/>
            <w:vAlign w:val="center"/>
          </w:tcPr>
          <w:p w:rsidR="00CC6739" w:rsidRPr="004132B3" w:rsidRDefault="00CC6739" w:rsidP="008B2C9E">
            <w:pPr>
              <w:keepNext/>
              <w:widowControl w:val="0"/>
            </w:pPr>
            <w:r w:rsidRPr="004132B3">
              <w:t xml:space="preserve">Стойка </w:t>
            </w:r>
            <w:r>
              <w:t xml:space="preserve">телескопическая </w:t>
            </w:r>
            <w:r w:rsidRPr="004132B3">
              <w:t xml:space="preserve">для </w:t>
            </w:r>
            <w:r>
              <w:t xml:space="preserve">крепления </w:t>
            </w:r>
            <w:r w:rsidRPr="004132B3">
              <w:t>антенны</w:t>
            </w:r>
            <w:r>
              <w:t>, длина 4 м.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8840A2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FE6185" w:rsidTr="00CC6739">
        <w:trPr>
          <w:trHeight w:val="103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</w:t>
            </w:r>
          </w:p>
        </w:tc>
        <w:tc>
          <w:tcPr>
            <w:tcW w:w="6804" w:type="dxa"/>
            <w:vAlign w:val="center"/>
          </w:tcPr>
          <w:p w:rsidR="00CC6739" w:rsidRPr="004132B3" w:rsidRDefault="00CC6739" w:rsidP="008B2C9E">
            <w:pPr>
              <w:keepNext/>
              <w:widowControl w:val="0"/>
            </w:pPr>
            <w:r>
              <w:t>Теплый пол с терморегуляторами, позволяющими регулировать температурный режим каждого помещения в отдельности</w:t>
            </w:r>
          </w:p>
        </w:tc>
        <w:tc>
          <w:tcPr>
            <w:tcW w:w="1134" w:type="dxa"/>
            <w:vAlign w:val="center"/>
          </w:tcPr>
          <w:p w:rsidR="00CC6739" w:rsidRPr="008840A2" w:rsidRDefault="00CC6739" w:rsidP="008B2C9E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</w:t>
            </w:r>
          </w:p>
        </w:tc>
      </w:tr>
      <w:tr w:rsidR="00CC6739" w:rsidRPr="002C00ED" w:rsidTr="00CC6739">
        <w:trPr>
          <w:trHeight w:val="227"/>
        </w:trPr>
        <w:tc>
          <w:tcPr>
            <w:tcW w:w="9781" w:type="dxa"/>
            <w:gridSpan w:val="4"/>
            <w:vAlign w:val="bottom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>
              <w:t>Спальное помещение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  <w:tc>
          <w:tcPr>
            <w:tcW w:w="6804" w:type="dxa"/>
            <w:vAlign w:val="center"/>
          </w:tcPr>
          <w:p w:rsidR="00CC6739" w:rsidRPr="00896A09" w:rsidRDefault="00CC6739" w:rsidP="008B2C9E">
            <w:pPr>
              <w:keepNext/>
              <w:widowControl w:val="0"/>
            </w:pPr>
            <w:r>
              <w:t>Кровать двухъярусная с рундуком. Верхняя полка складная</w:t>
            </w:r>
          </w:p>
        </w:tc>
        <w:tc>
          <w:tcPr>
            <w:tcW w:w="1134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 w:rsidRPr="00896A09">
              <w:t>шт.</w:t>
            </w:r>
          </w:p>
        </w:tc>
        <w:tc>
          <w:tcPr>
            <w:tcW w:w="992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 w:rsidRPr="00896A09"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5</w:t>
            </w:r>
          </w:p>
        </w:tc>
        <w:tc>
          <w:tcPr>
            <w:tcW w:w="6804" w:type="dxa"/>
            <w:vAlign w:val="center"/>
          </w:tcPr>
          <w:p w:rsidR="00CC6739" w:rsidRPr="00FE50A2" w:rsidRDefault="00CC6739" w:rsidP="008B2C9E">
            <w:pPr>
              <w:keepNext/>
              <w:widowControl w:val="0"/>
            </w:pPr>
            <w:r w:rsidRPr="00FE50A2">
              <w:t xml:space="preserve">Стол </w:t>
            </w:r>
            <w:proofErr w:type="spellStart"/>
            <w:r w:rsidRPr="00FE50A2">
              <w:t>пристенный</w:t>
            </w:r>
            <w:proofErr w:type="spellEnd"/>
            <w:r>
              <w:t xml:space="preserve"> (между кроватями)</w:t>
            </w:r>
          </w:p>
        </w:tc>
        <w:tc>
          <w:tcPr>
            <w:tcW w:w="1134" w:type="dxa"/>
            <w:vAlign w:val="center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 w:rsidRPr="00FE50A2">
              <w:t>шт.</w:t>
            </w:r>
          </w:p>
        </w:tc>
        <w:tc>
          <w:tcPr>
            <w:tcW w:w="992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6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>
              <w:t>Шкаф с полками</w:t>
            </w:r>
          </w:p>
        </w:tc>
        <w:tc>
          <w:tcPr>
            <w:tcW w:w="1134" w:type="dxa"/>
            <w:vAlign w:val="center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 w:rsidRPr="00FE50A2">
              <w:t>шт.</w:t>
            </w:r>
          </w:p>
        </w:tc>
        <w:tc>
          <w:tcPr>
            <w:tcW w:w="992" w:type="dxa"/>
            <w:vAlign w:val="center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7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>
              <w:t>Шкаф для одежды с крючками</w:t>
            </w:r>
          </w:p>
        </w:tc>
        <w:tc>
          <w:tcPr>
            <w:tcW w:w="1134" w:type="dxa"/>
            <w:vAlign w:val="center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 w:rsidRPr="00FE50A2">
              <w:t>шт.</w:t>
            </w:r>
          </w:p>
        </w:tc>
        <w:tc>
          <w:tcPr>
            <w:tcW w:w="992" w:type="dxa"/>
            <w:vAlign w:val="center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8</w:t>
            </w:r>
          </w:p>
        </w:tc>
        <w:tc>
          <w:tcPr>
            <w:tcW w:w="6804" w:type="dxa"/>
            <w:vAlign w:val="center"/>
          </w:tcPr>
          <w:p w:rsidR="00CC6739" w:rsidRPr="00316B77" w:rsidRDefault="00CC6739" w:rsidP="008B2C9E">
            <w:pPr>
              <w:keepNext/>
              <w:widowControl w:val="0"/>
            </w:pPr>
            <w:proofErr w:type="spellStart"/>
            <w:r w:rsidRPr="00316B77">
              <w:t>Микатермический</w:t>
            </w:r>
            <w:proofErr w:type="spellEnd"/>
            <w:r w:rsidRPr="00316B77">
              <w:t xml:space="preserve"> обогреватель 2,0 кВт с </w:t>
            </w:r>
            <w:r>
              <w:t>термо</w:t>
            </w:r>
            <w:r w:rsidRPr="00316B77">
              <w:t>регулятором</w:t>
            </w:r>
          </w:p>
          <w:p w:rsidR="00CC6739" w:rsidRPr="005C4B01" w:rsidRDefault="00CC6739" w:rsidP="008B2C9E">
            <w:pPr>
              <w:keepNext/>
              <w:widowControl w:val="0"/>
            </w:pPr>
            <w:r w:rsidRPr="00316B77">
              <w:t>(ширина от 450 мм до 550 мм)</w:t>
            </w:r>
          </w:p>
        </w:tc>
        <w:tc>
          <w:tcPr>
            <w:tcW w:w="1134" w:type="dxa"/>
            <w:vAlign w:val="center"/>
          </w:tcPr>
          <w:p w:rsidR="00CC6739" w:rsidRPr="005C4B01" w:rsidRDefault="00CC6739" w:rsidP="008B2C9E">
            <w:pPr>
              <w:keepNext/>
              <w:widowControl w:val="0"/>
              <w:jc w:val="center"/>
            </w:pPr>
            <w:r w:rsidRPr="005C4B01">
              <w:t>шт.</w:t>
            </w:r>
          </w:p>
        </w:tc>
        <w:tc>
          <w:tcPr>
            <w:tcW w:w="992" w:type="dxa"/>
            <w:vAlign w:val="center"/>
          </w:tcPr>
          <w:p w:rsidR="00CC6739" w:rsidRPr="005C4B01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9</w:t>
            </w:r>
          </w:p>
        </w:tc>
        <w:tc>
          <w:tcPr>
            <w:tcW w:w="6804" w:type="dxa"/>
            <w:vAlign w:val="center"/>
          </w:tcPr>
          <w:p w:rsidR="00CC6739" w:rsidRPr="002000C3" w:rsidRDefault="00CC6739" w:rsidP="008B2C9E">
            <w:pPr>
              <w:keepNext/>
              <w:widowControl w:val="0"/>
            </w:pPr>
            <w:r w:rsidRPr="002000C3">
              <w:t>Светильники светодиодные индивидуальной подсветки над спальными местами (тип ДПО  или аналог)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004CC4">
              <w:t>шт.</w:t>
            </w:r>
          </w:p>
        </w:tc>
        <w:tc>
          <w:tcPr>
            <w:tcW w:w="992" w:type="dxa"/>
            <w:vAlign w:val="center"/>
          </w:tcPr>
          <w:p w:rsidR="00CC6739" w:rsidRPr="004F6C16" w:rsidRDefault="00CC6739" w:rsidP="008B2C9E">
            <w:pPr>
              <w:keepNext/>
              <w:widowControl w:val="0"/>
              <w:jc w:val="center"/>
            </w:pPr>
            <w:r w:rsidRPr="004F6C16"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10</w:t>
            </w:r>
          </w:p>
        </w:tc>
        <w:tc>
          <w:tcPr>
            <w:tcW w:w="6804" w:type="dxa"/>
            <w:vAlign w:val="center"/>
          </w:tcPr>
          <w:p w:rsidR="00CC6739" w:rsidRPr="00EC5120" w:rsidRDefault="00CC6739" w:rsidP="008B2C9E">
            <w:pPr>
              <w:keepNext/>
              <w:widowControl w:val="0"/>
            </w:pPr>
            <w:r>
              <w:t xml:space="preserve">Кондиционер (сплит-система), </w:t>
            </w:r>
            <w:proofErr w:type="gramStart"/>
            <w:r>
              <w:t>Р</w:t>
            </w:r>
            <w:proofErr w:type="gramEnd"/>
            <w:r>
              <w:t xml:space="preserve"> до 1,5 кВт</w:t>
            </w:r>
          </w:p>
        </w:tc>
        <w:tc>
          <w:tcPr>
            <w:tcW w:w="1134" w:type="dxa"/>
            <w:vAlign w:val="center"/>
          </w:tcPr>
          <w:p w:rsidR="00CC6739" w:rsidRPr="00EC5120" w:rsidRDefault="00CC6739" w:rsidP="008B2C9E">
            <w:pPr>
              <w:keepNext/>
              <w:widowControl w:val="0"/>
              <w:jc w:val="center"/>
            </w:pPr>
            <w:r w:rsidRPr="00EC5120">
              <w:t>шт.</w:t>
            </w:r>
          </w:p>
        </w:tc>
        <w:tc>
          <w:tcPr>
            <w:tcW w:w="992" w:type="dxa"/>
            <w:vAlign w:val="center"/>
          </w:tcPr>
          <w:p w:rsidR="00CC6739" w:rsidRPr="00EC5120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11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 xml:space="preserve">Подушка 70х70 с наполнителем </w:t>
            </w:r>
            <w:proofErr w:type="spellStart"/>
            <w:r w:rsidRPr="0088566D">
              <w:t>FiberBall</w:t>
            </w:r>
            <w:proofErr w:type="spellEnd"/>
            <w:r>
              <w:t xml:space="preserve">, </w:t>
            </w:r>
          </w:p>
          <w:p w:rsidR="00CC6739" w:rsidRPr="00F1544A" w:rsidRDefault="00CC6739" w:rsidP="008B2C9E">
            <w:pPr>
              <w:keepNext/>
              <w:widowControl w:val="0"/>
            </w:pPr>
            <w:r>
              <w:t>материал чехла – 100% хлопок</w:t>
            </w:r>
          </w:p>
        </w:tc>
        <w:tc>
          <w:tcPr>
            <w:tcW w:w="1134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 w:rsidRPr="00896A09">
              <w:t>шт.</w:t>
            </w:r>
          </w:p>
        </w:tc>
        <w:tc>
          <w:tcPr>
            <w:tcW w:w="992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 w:rsidRPr="00896A09">
              <w:t>4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12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 xml:space="preserve">Одеяло 210х145 с </w:t>
            </w:r>
            <w:r w:rsidRPr="00042B40">
              <w:t xml:space="preserve">наполнителем из </w:t>
            </w:r>
            <w:proofErr w:type="spellStart"/>
            <w:r w:rsidRPr="00042B40">
              <w:t>холлофайбера</w:t>
            </w:r>
            <w:proofErr w:type="spellEnd"/>
            <w:r>
              <w:t xml:space="preserve">, </w:t>
            </w:r>
          </w:p>
          <w:p w:rsidR="00CC6739" w:rsidRPr="00F1544A" w:rsidRDefault="00CC6739" w:rsidP="008B2C9E">
            <w:pPr>
              <w:keepNext/>
              <w:widowControl w:val="0"/>
            </w:pPr>
            <w:r>
              <w:t>материал чехла – 100% хлопок</w:t>
            </w:r>
          </w:p>
        </w:tc>
        <w:tc>
          <w:tcPr>
            <w:tcW w:w="1134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 w:rsidRPr="00896A09">
              <w:t>шт.</w:t>
            </w:r>
          </w:p>
        </w:tc>
        <w:tc>
          <w:tcPr>
            <w:tcW w:w="992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 w:rsidRPr="00896A09">
              <w:t>4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13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 w:rsidRPr="00C47191">
              <w:t>Матрац ватный, материал чехла – 100% хлопок</w:t>
            </w:r>
            <w:r>
              <w:t xml:space="preserve">, </w:t>
            </w:r>
          </w:p>
          <w:p w:rsidR="00CC6739" w:rsidRPr="00896A09" w:rsidRDefault="00CC6739" w:rsidP="008B2C9E">
            <w:pPr>
              <w:keepNext/>
              <w:widowControl w:val="0"/>
            </w:pPr>
            <w:r>
              <w:t>(размер должен соответствовать размерам кровати)</w:t>
            </w:r>
          </w:p>
        </w:tc>
        <w:tc>
          <w:tcPr>
            <w:tcW w:w="1134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 w:rsidRPr="00896A09">
              <w:t>шт.</w:t>
            </w:r>
          </w:p>
        </w:tc>
        <w:tc>
          <w:tcPr>
            <w:tcW w:w="992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14</w:t>
            </w:r>
          </w:p>
        </w:tc>
        <w:tc>
          <w:tcPr>
            <w:tcW w:w="6804" w:type="dxa"/>
            <w:vAlign w:val="center"/>
          </w:tcPr>
          <w:p w:rsidR="00CC6739" w:rsidRPr="00896A09" w:rsidRDefault="00CC6739" w:rsidP="008B2C9E">
            <w:pPr>
              <w:keepNext/>
              <w:widowControl w:val="0"/>
            </w:pPr>
            <w:r w:rsidRPr="00896A09">
              <w:t>Покрывало</w:t>
            </w:r>
            <w:r>
              <w:t xml:space="preserve"> жаккардовое</w:t>
            </w:r>
          </w:p>
        </w:tc>
        <w:tc>
          <w:tcPr>
            <w:tcW w:w="1134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 w:rsidRPr="00896A09">
              <w:t>шт.</w:t>
            </w:r>
          </w:p>
        </w:tc>
        <w:tc>
          <w:tcPr>
            <w:tcW w:w="992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 w:rsidRPr="00896A09">
              <w:t>4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15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 w:rsidRPr="00896A09">
              <w:t>Постель</w:t>
            </w:r>
            <w:r>
              <w:t xml:space="preserve">ное белье цветное хлопчатобумажное бязевое </w:t>
            </w:r>
          </w:p>
          <w:p w:rsidR="00CC6739" w:rsidRPr="00896A09" w:rsidRDefault="00CC6739" w:rsidP="008B2C9E">
            <w:pPr>
              <w:keepNext/>
              <w:widowControl w:val="0"/>
            </w:pPr>
            <w:r>
              <w:t>(наволочка 70х70, пододеяльник 215х150, простынь 215х150)</w:t>
            </w:r>
          </w:p>
        </w:tc>
        <w:tc>
          <w:tcPr>
            <w:tcW w:w="1134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992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>
              <w:t>8</w:t>
            </w:r>
          </w:p>
        </w:tc>
      </w:tr>
      <w:tr w:rsidR="00CC6739" w:rsidRPr="002C00ED" w:rsidTr="00CC6739">
        <w:trPr>
          <w:trHeight w:val="227"/>
        </w:trPr>
        <w:tc>
          <w:tcPr>
            <w:tcW w:w="9781" w:type="dxa"/>
            <w:gridSpan w:val="4"/>
            <w:vAlign w:val="bottom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>
              <w:t>Общебытовое помещение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5C4B01" w:rsidRDefault="00CC6739" w:rsidP="008B2C9E">
            <w:pPr>
              <w:keepNext/>
              <w:widowControl w:val="0"/>
              <w:jc w:val="center"/>
            </w:pPr>
            <w:r>
              <w:t>16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 w:rsidRPr="00F1544A">
              <w:t>Стол обеденный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5C4B01" w:rsidRDefault="00CC6739" w:rsidP="008B2C9E">
            <w:pPr>
              <w:keepNext/>
              <w:widowControl w:val="0"/>
              <w:jc w:val="center"/>
            </w:pPr>
            <w:r>
              <w:t>17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>
              <w:t>Стол-тумба кухонный с дверками и полками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18</w:t>
            </w:r>
          </w:p>
        </w:tc>
        <w:tc>
          <w:tcPr>
            <w:tcW w:w="6804" w:type="dxa"/>
            <w:vAlign w:val="center"/>
          </w:tcPr>
          <w:p w:rsidR="00CC6739" w:rsidRPr="006538DA" w:rsidRDefault="00CC6739" w:rsidP="008B2C9E">
            <w:pPr>
              <w:keepNext/>
              <w:widowControl w:val="0"/>
            </w:pPr>
            <w:r>
              <w:t>Полка кухонная настенная открытая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19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 xml:space="preserve">Рундук (скамья) с мягким сидением и </w:t>
            </w:r>
            <w:r w:rsidRPr="00602871">
              <w:t>нишей под сиденьем</w:t>
            </w:r>
            <w:r>
              <w:t xml:space="preserve"> – </w:t>
            </w:r>
          </w:p>
          <w:p w:rsidR="00CC6739" w:rsidRDefault="00CC6739" w:rsidP="008B2C9E">
            <w:pPr>
              <w:keepNext/>
              <w:widowControl w:val="0"/>
            </w:pPr>
            <w:r>
              <w:t>размещается с двух сторон обеденного стола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20</w:t>
            </w:r>
          </w:p>
        </w:tc>
        <w:tc>
          <w:tcPr>
            <w:tcW w:w="6804" w:type="dxa"/>
            <w:vAlign w:val="center"/>
          </w:tcPr>
          <w:p w:rsidR="00CC6739" w:rsidRPr="00EC5120" w:rsidRDefault="00CC6739" w:rsidP="008B2C9E">
            <w:pPr>
              <w:keepNext/>
              <w:widowControl w:val="0"/>
            </w:pPr>
            <w:r w:rsidRPr="00F1544A">
              <w:t>Табурет</w:t>
            </w:r>
            <w:r>
              <w:t xml:space="preserve"> металлический с мягким сидением</w:t>
            </w:r>
          </w:p>
        </w:tc>
        <w:tc>
          <w:tcPr>
            <w:tcW w:w="1134" w:type="dxa"/>
            <w:vAlign w:val="center"/>
          </w:tcPr>
          <w:p w:rsidR="00CC6739" w:rsidRPr="00EC5120" w:rsidRDefault="00CC6739" w:rsidP="008B2C9E">
            <w:pPr>
              <w:keepNext/>
              <w:widowControl w:val="0"/>
              <w:jc w:val="center"/>
            </w:pPr>
            <w:r w:rsidRPr="00EC5120">
              <w:t>шт.</w:t>
            </w:r>
          </w:p>
        </w:tc>
        <w:tc>
          <w:tcPr>
            <w:tcW w:w="992" w:type="dxa"/>
            <w:vAlign w:val="center"/>
          </w:tcPr>
          <w:p w:rsidR="00CC6739" w:rsidRPr="00EC5120" w:rsidRDefault="00CC6739" w:rsidP="008B2C9E">
            <w:pPr>
              <w:keepNext/>
              <w:widowControl w:val="0"/>
              <w:jc w:val="center"/>
            </w:pPr>
            <w:r>
              <w:t>3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5C4B01" w:rsidRDefault="00CC6739" w:rsidP="008B2C9E">
            <w:pPr>
              <w:keepNext/>
              <w:widowControl w:val="0"/>
              <w:jc w:val="center"/>
            </w:pPr>
            <w:r>
              <w:t>21</w:t>
            </w:r>
          </w:p>
        </w:tc>
        <w:tc>
          <w:tcPr>
            <w:tcW w:w="6804" w:type="dxa"/>
            <w:vAlign w:val="center"/>
          </w:tcPr>
          <w:p w:rsidR="00CC6739" w:rsidRPr="00FE50A2" w:rsidRDefault="00CC6739" w:rsidP="008B2C9E">
            <w:pPr>
              <w:keepNext/>
              <w:widowControl w:val="0"/>
            </w:pPr>
            <w:r w:rsidRPr="00FE50A2">
              <w:t xml:space="preserve">Шкаф </w:t>
            </w:r>
            <w:r>
              <w:t>двухстворчатый с крючками для одежды (возле входа)</w:t>
            </w:r>
          </w:p>
        </w:tc>
        <w:tc>
          <w:tcPr>
            <w:tcW w:w="1134" w:type="dxa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 w:rsidRPr="00FE50A2">
              <w:t>шт.</w:t>
            </w:r>
          </w:p>
        </w:tc>
        <w:tc>
          <w:tcPr>
            <w:tcW w:w="992" w:type="dxa"/>
            <w:vAlign w:val="center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 w:rsidRPr="00FE50A2"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bottom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22</w:t>
            </w:r>
          </w:p>
        </w:tc>
        <w:tc>
          <w:tcPr>
            <w:tcW w:w="6804" w:type="dxa"/>
            <w:vAlign w:val="center"/>
          </w:tcPr>
          <w:p w:rsidR="00CC6739" w:rsidRPr="00EC5120" w:rsidRDefault="00CC6739" w:rsidP="008B2C9E">
            <w:pPr>
              <w:keepNext/>
              <w:widowControl w:val="0"/>
            </w:pPr>
            <w:r w:rsidRPr="00EC5120">
              <w:t>Зеркало с полочкой</w:t>
            </w:r>
          </w:p>
        </w:tc>
        <w:tc>
          <w:tcPr>
            <w:tcW w:w="1134" w:type="dxa"/>
            <w:vAlign w:val="center"/>
          </w:tcPr>
          <w:p w:rsidR="00CC6739" w:rsidRPr="00EC5120" w:rsidRDefault="00CC6739" w:rsidP="008B2C9E">
            <w:pPr>
              <w:keepNext/>
              <w:widowControl w:val="0"/>
              <w:jc w:val="center"/>
            </w:pPr>
            <w:r w:rsidRPr="00EC5120">
              <w:t>шт.</w:t>
            </w:r>
          </w:p>
        </w:tc>
        <w:tc>
          <w:tcPr>
            <w:tcW w:w="992" w:type="dxa"/>
            <w:vAlign w:val="center"/>
          </w:tcPr>
          <w:p w:rsidR="00CC6739" w:rsidRPr="00EC5120" w:rsidRDefault="00CC6739" w:rsidP="008B2C9E">
            <w:pPr>
              <w:keepNext/>
              <w:widowControl w:val="0"/>
              <w:jc w:val="center"/>
            </w:pPr>
            <w:r w:rsidRPr="00EC5120"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23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>Тумба с врезной мойкой из нержавеющей стали в комплекте со</w:t>
            </w:r>
            <w:r w:rsidRPr="0046018D">
              <w:t xml:space="preserve"> слив</w:t>
            </w:r>
            <w:r>
              <w:t>ным устройством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24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>Наливной в</w:t>
            </w:r>
            <w:r w:rsidRPr="0046018D">
              <w:t>одонагревател</w:t>
            </w:r>
            <w:r>
              <w:t>ь</w:t>
            </w:r>
            <w:r w:rsidRPr="0046018D">
              <w:t xml:space="preserve"> типа ЭВН-20</w:t>
            </w:r>
            <w:r>
              <w:t xml:space="preserve"> или аналог </w:t>
            </w:r>
          </w:p>
        </w:tc>
        <w:tc>
          <w:tcPr>
            <w:tcW w:w="1134" w:type="dxa"/>
            <w:vAlign w:val="center"/>
          </w:tcPr>
          <w:p w:rsidR="00CC6739" w:rsidRPr="00004CC4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25</w:t>
            </w:r>
          </w:p>
        </w:tc>
        <w:tc>
          <w:tcPr>
            <w:tcW w:w="6804" w:type="dxa"/>
            <w:vAlign w:val="center"/>
          </w:tcPr>
          <w:p w:rsidR="00CC6739" w:rsidRPr="00EC5120" w:rsidRDefault="00CC6739" w:rsidP="008B2C9E">
            <w:pPr>
              <w:keepNext/>
              <w:widowControl w:val="0"/>
            </w:pPr>
            <w:r w:rsidRPr="00D801DD">
              <w:t xml:space="preserve">Бак </w:t>
            </w:r>
            <w:r>
              <w:t xml:space="preserve">пластмассовый </w:t>
            </w:r>
            <w:r w:rsidRPr="00D801DD">
              <w:t xml:space="preserve">для </w:t>
            </w:r>
            <w:r>
              <w:t>питьевой</w:t>
            </w:r>
            <w:r w:rsidRPr="00D801DD">
              <w:t xml:space="preserve"> воды 100л с</w:t>
            </w:r>
            <w:r>
              <w:t xml:space="preserve"> </w:t>
            </w:r>
            <w:r w:rsidRPr="00D801DD">
              <w:t>заливной горловиной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 w:rsidRPr="00FE50A2">
              <w:t>шт.</w:t>
            </w:r>
          </w:p>
        </w:tc>
        <w:tc>
          <w:tcPr>
            <w:tcW w:w="992" w:type="dxa"/>
            <w:vAlign w:val="center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5F5837" w:rsidRDefault="00CC6739" w:rsidP="008B2C9E">
            <w:pPr>
              <w:keepNext/>
              <w:widowControl w:val="0"/>
              <w:jc w:val="center"/>
              <w:rPr>
                <w:highlight w:val="yellow"/>
              </w:rPr>
            </w:pPr>
            <w:r w:rsidRPr="003F3CDB">
              <w:lastRenderedPageBreak/>
              <w:t>26</w:t>
            </w:r>
          </w:p>
        </w:tc>
        <w:tc>
          <w:tcPr>
            <w:tcW w:w="6804" w:type="dxa"/>
            <w:vAlign w:val="center"/>
          </w:tcPr>
          <w:p w:rsidR="00CC6739" w:rsidRPr="00896A09" w:rsidRDefault="00CC6739" w:rsidP="008B2C9E">
            <w:pPr>
              <w:keepNext/>
              <w:widowControl w:val="0"/>
            </w:pPr>
            <w:r w:rsidRPr="00193A5E">
              <w:t>Телевизор ЖКИ 19”</w:t>
            </w:r>
            <w:r w:rsidRPr="004132B3">
              <w:t xml:space="preserve"> </w:t>
            </w:r>
            <w:r>
              <w:t xml:space="preserve">с </w:t>
            </w:r>
            <w:r>
              <w:rPr>
                <w:lang w:val="en-US"/>
              </w:rPr>
              <w:t>USB</w:t>
            </w:r>
            <w:r w:rsidRPr="00193A5E">
              <w:t xml:space="preserve"> </w:t>
            </w:r>
            <w:r>
              <w:t xml:space="preserve">и </w:t>
            </w:r>
            <w:r>
              <w:rPr>
                <w:lang w:val="en-US"/>
              </w:rPr>
              <w:t>HDML</w:t>
            </w:r>
            <w:r>
              <w:t xml:space="preserve"> вводами</w:t>
            </w:r>
          </w:p>
        </w:tc>
        <w:tc>
          <w:tcPr>
            <w:tcW w:w="1134" w:type="dxa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 w:rsidRPr="00896A09">
              <w:t>шт.</w:t>
            </w:r>
          </w:p>
        </w:tc>
        <w:tc>
          <w:tcPr>
            <w:tcW w:w="992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 w:rsidRPr="00896A09"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27</w:t>
            </w:r>
          </w:p>
        </w:tc>
        <w:tc>
          <w:tcPr>
            <w:tcW w:w="6804" w:type="dxa"/>
            <w:vAlign w:val="center"/>
          </w:tcPr>
          <w:p w:rsidR="00CC6739" w:rsidRPr="00896A09" w:rsidRDefault="00CC6739" w:rsidP="008B2C9E">
            <w:pPr>
              <w:keepNext/>
              <w:widowControl w:val="0"/>
            </w:pPr>
            <w:r w:rsidRPr="00896A09">
              <w:t>Поворотный кронштейн для крепления телевизора на стене</w:t>
            </w:r>
          </w:p>
        </w:tc>
        <w:tc>
          <w:tcPr>
            <w:tcW w:w="1134" w:type="dxa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 w:rsidRPr="00896A09">
              <w:t>шт.</w:t>
            </w:r>
          </w:p>
        </w:tc>
        <w:tc>
          <w:tcPr>
            <w:tcW w:w="992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 w:rsidRPr="00896A09"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28</w:t>
            </w:r>
          </w:p>
        </w:tc>
        <w:tc>
          <w:tcPr>
            <w:tcW w:w="6804" w:type="dxa"/>
            <w:vAlign w:val="center"/>
          </w:tcPr>
          <w:p w:rsidR="00CC6739" w:rsidRPr="00EC5120" w:rsidRDefault="00CC6739" w:rsidP="008B2C9E">
            <w:pPr>
              <w:keepNext/>
              <w:widowControl w:val="0"/>
            </w:pPr>
            <w:r w:rsidRPr="00F1544A">
              <w:t>Микроволновая печь</w:t>
            </w:r>
            <w:r>
              <w:t xml:space="preserve"> до 25 л.</w:t>
            </w:r>
          </w:p>
        </w:tc>
        <w:tc>
          <w:tcPr>
            <w:tcW w:w="1134" w:type="dxa"/>
            <w:vAlign w:val="center"/>
          </w:tcPr>
          <w:p w:rsidR="00CC6739" w:rsidRPr="00EC5120" w:rsidRDefault="00CC6739" w:rsidP="008B2C9E">
            <w:pPr>
              <w:keepNext/>
              <w:widowControl w:val="0"/>
              <w:jc w:val="center"/>
            </w:pPr>
            <w:r w:rsidRPr="00EC5120">
              <w:t>шт.</w:t>
            </w:r>
          </w:p>
        </w:tc>
        <w:tc>
          <w:tcPr>
            <w:tcW w:w="992" w:type="dxa"/>
            <w:vAlign w:val="center"/>
          </w:tcPr>
          <w:p w:rsidR="00CC6739" w:rsidRPr="00EC5120" w:rsidRDefault="00CC6739" w:rsidP="008B2C9E">
            <w:pPr>
              <w:keepNext/>
              <w:widowControl w:val="0"/>
              <w:jc w:val="center"/>
            </w:pPr>
            <w:r w:rsidRPr="00EC5120"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29</w:t>
            </w:r>
          </w:p>
        </w:tc>
        <w:tc>
          <w:tcPr>
            <w:tcW w:w="6804" w:type="dxa"/>
            <w:vAlign w:val="center"/>
          </w:tcPr>
          <w:p w:rsidR="00CC6739" w:rsidRPr="00EC5120" w:rsidRDefault="00CC6739" w:rsidP="008B2C9E">
            <w:pPr>
              <w:keepNext/>
              <w:widowControl w:val="0"/>
            </w:pPr>
            <w:r w:rsidRPr="00EC5120">
              <w:t>Электрочайник</w:t>
            </w:r>
            <w:r w:rsidRPr="0086634B">
              <w:t xml:space="preserve"> до 1,7 л.</w:t>
            </w:r>
            <w:r>
              <w:t xml:space="preserve">, </w:t>
            </w:r>
            <w:proofErr w:type="gramStart"/>
            <w:r>
              <w:t>Р</w:t>
            </w:r>
            <w:proofErr w:type="gramEnd"/>
            <w:r>
              <w:t xml:space="preserve"> до 2,0 кВт</w:t>
            </w:r>
          </w:p>
        </w:tc>
        <w:tc>
          <w:tcPr>
            <w:tcW w:w="1134" w:type="dxa"/>
            <w:vAlign w:val="center"/>
          </w:tcPr>
          <w:p w:rsidR="00CC6739" w:rsidRPr="00EC5120" w:rsidRDefault="00CC6739" w:rsidP="008B2C9E">
            <w:pPr>
              <w:keepNext/>
              <w:widowControl w:val="0"/>
              <w:jc w:val="center"/>
            </w:pPr>
            <w:r w:rsidRPr="00EC5120">
              <w:t>шт.</w:t>
            </w:r>
          </w:p>
        </w:tc>
        <w:tc>
          <w:tcPr>
            <w:tcW w:w="992" w:type="dxa"/>
            <w:vAlign w:val="center"/>
          </w:tcPr>
          <w:p w:rsidR="00CC6739" w:rsidRPr="00EC5120" w:rsidRDefault="00CC6739" w:rsidP="008B2C9E">
            <w:pPr>
              <w:keepNext/>
              <w:widowControl w:val="0"/>
              <w:jc w:val="center"/>
            </w:pPr>
            <w:r w:rsidRPr="00EC5120"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30</w:t>
            </w:r>
          </w:p>
        </w:tc>
        <w:tc>
          <w:tcPr>
            <w:tcW w:w="6804" w:type="dxa"/>
            <w:vAlign w:val="center"/>
          </w:tcPr>
          <w:p w:rsidR="00CC6739" w:rsidRPr="00316B77" w:rsidRDefault="00CC6739" w:rsidP="008B2C9E">
            <w:pPr>
              <w:keepNext/>
              <w:widowControl w:val="0"/>
            </w:pPr>
            <w:proofErr w:type="spellStart"/>
            <w:r w:rsidRPr="00316B77">
              <w:t>Микатермический</w:t>
            </w:r>
            <w:proofErr w:type="spellEnd"/>
            <w:r w:rsidRPr="00316B77">
              <w:t xml:space="preserve"> обогреватель 2,0 кВт с регулятором</w:t>
            </w:r>
          </w:p>
          <w:p w:rsidR="00CC6739" w:rsidRPr="005C4B01" w:rsidRDefault="00CC6739" w:rsidP="008B2C9E">
            <w:pPr>
              <w:keepNext/>
              <w:widowControl w:val="0"/>
            </w:pPr>
            <w:r w:rsidRPr="00316B77">
              <w:t>(ширина от 450 мм до 550 мм)</w:t>
            </w:r>
          </w:p>
        </w:tc>
        <w:tc>
          <w:tcPr>
            <w:tcW w:w="1134" w:type="dxa"/>
            <w:vAlign w:val="center"/>
          </w:tcPr>
          <w:p w:rsidR="00CC6739" w:rsidRPr="005C4B01" w:rsidRDefault="00CC6739" w:rsidP="008B2C9E">
            <w:pPr>
              <w:keepNext/>
              <w:widowControl w:val="0"/>
              <w:jc w:val="center"/>
            </w:pPr>
            <w:r w:rsidRPr="005C4B01">
              <w:t>шт.</w:t>
            </w:r>
          </w:p>
        </w:tc>
        <w:tc>
          <w:tcPr>
            <w:tcW w:w="992" w:type="dxa"/>
            <w:vAlign w:val="center"/>
          </w:tcPr>
          <w:p w:rsidR="00CC6739" w:rsidRPr="00204678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31</w:t>
            </w:r>
          </w:p>
        </w:tc>
        <w:tc>
          <w:tcPr>
            <w:tcW w:w="6804" w:type="dxa"/>
            <w:vAlign w:val="center"/>
          </w:tcPr>
          <w:p w:rsidR="00CC6739" w:rsidRPr="005C4B01" w:rsidRDefault="00CC6739" w:rsidP="008B2C9E">
            <w:pPr>
              <w:keepNext/>
              <w:widowControl w:val="0"/>
            </w:pPr>
            <w:r w:rsidRPr="005C4B01">
              <w:t>Холодильник двухкамерный с нижним расположением морозильной камеры. Объем морозильной камеры – не менее 76 литров, холодильной – не менее 252 литров</w:t>
            </w:r>
          </w:p>
        </w:tc>
        <w:tc>
          <w:tcPr>
            <w:tcW w:w="1134" w:type="dxa"/>
            <w:vAlign w:val="center"/>
          </w:tcPr>
          <w:p w:rsidR="00CC6739" w:rsidRPr="005C4B01" w:rsidRDefault="00CC6739" w:rsidP="008B2C9E">
            <w:pPr>
              <w:keepNext/>
              <w:widowControl w:val="0"/>
              <w:jc w:val="center"/>
            </w:pPr>
            <w:r w:rsidRPr="005C4B01">
              <w:t>шт.</w:t>
            </w:r>
          </w:p>
        </w:tc>
        <w:tc>
          <w:tcPr>
            <w:tcW w:w="992" w:type="dxa"/>
            <w:vAlign w:val="center"/>
          </w:tcPr>
          <w:p w:rsidR="00CC6739" w:rsidRPr="005C4B01" w:rsidRDefault="00CC6739" w:rsidP="008B2C9E">
            <w:pPr>
              <w:keepNext/>
              <w:widowControl w:val="0"/>
              <w:jc w:val="center"/>
            </w:pPr>
            <w:r w:rsidRPr="005C4B01"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781" w:type="dxa"/>
            <w:gridSpan w:val="4"/>
            <w:vAlign w:val="bottom"/>
          </w:tcPr>
          <w:p w:rsidR="00CC6739" w:rsidRPr="005C4B01" w:rsidRDefault="00CC6739" w:rsidP="008B2C9E">
            <w:pPr>
              <w:keepNext/>
              <w:widowControl w:val="0"/>
              <w:jc w:val="center"/>
            </w:pPr>
            <w:r>
              <w:t>Рабочий кабинет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32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 xml:space="preserve">Шкаф </w:t>
            </w:r>
            <w:r w:rsidRPr="00FE50A2">
              <w:t>для документов</w:t>
            </w:r>
            <w:r>
              <w:t xml:space="preserve"> полузакрытый </w:t>
            </w:r>
          </w:p>
          <w:p w:rsidR="00CC6739" w:rsidRPr="00FE50A2" w:rsidRDefault="00CC6739" w:rsidP="008B2C9E">
            <w:pPr>
              <w:keepNext/>
              <w:widowControl w:val="0"/>
            </w:pPr>
            <w:r>
              <w:t xml:space="preserve">(нижняя часть с дверками, верхняя </w:t>
            </w:r>
            <w:proofErr w:type="gramStart"/>
            <w:r>
              <w:t>часть</w:t>
            </w:r>
            <w:proofErr w:type="gramEnd"/>
            <w:r>
              <w:t xml:space="preserve"> открытая с полками)</w:t>
            </w:r>
          </w:p>
        </w:tc>
        <w:tc>
          <w:tcPr>
            <w:tcW w:w="1134" w:type="dxa"/>
            <w:vAlign w:val="center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 w:rsidRPr="00FE50A2">
              <w:t>шт.</w:t>
            </w:r>
          </w:p>
        </w:tc>
        <w:tc>
          <w:tcPr>
            <w:tcW w:w="992" w:type="dxa"/>
            <w:vAlign w:val="center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 w:rsidRPr="00FE50A2"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33</w:t>
            </w:r>
          </w:p>
        </w:tc>
        <w:tc>
          <w:tcPr>
            <w:tcW w:w="6804" w:type="dxa"/>
            <w:vAlign w:val="center"/>
          </w:tcPr>
          <w:p w:rsidR="00CC6739" w:rsidRPr="00FE50A2" w:rsidRDefault="00CC6739" w:rsidP="008B2C9E">
            <w:pPr>
              <w:keepNext/>
              <w:widowControl w:val="0"/>
            </w:pPr>
            <w:r w:rsidRPr="00FE50A2">
              <w:t xml:space="preserve">Тумба </w:t>
            </w:r>
            <w:r>
              <w:t>для оргтехники</w:t>
            </w:r>
          </w:p>
        </w:tc>
        <w:tc>
          <w:tcPr>
            <w:tcW w:w="1134" w:type="dxa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 w:rsidRPr="00FE50A2">
              <w:t>шт.</w:t>
            </w:r>
          </w:p>
        </w:tc>
        <w:tc>
          <w:tcPr>
            <w:tcW w:w="992" w:type="dxa"/>
            <w:vAlign w:val="center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 w:rsidRPr="00FE50A2"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34</w:t>
            </w:r>
          </w:p>
        </w:tc>
        <w:tc>
          <w:tcPr>
            <w:tcW w:w="6804" w:type="dxa"/>
            <w:vAlign w:val="center"/>
          </w:tcPr>
          <w:p w:rsidR="00CC6739" w:rsidRPr="00FE49A2" w:rsidRDefault="00CC6739" w:rsidP="008B2C9E">
            <w:pPr>
              <w:keepNext/>
              <w:widowControl w:val="0"/>
            </w:pPr>
            <w:r w:rsidRPr="00FE50A2">
              <w:t>Стенд информационный</w:t>
            </w:r>
            <w:r w:rsidRPr="00BD1109">
              <w:t xml:space="preserve"> </w:t>
            </w:r>
            <w:r>
              <w:t xml:space="preserve">настенный </w:t>
            </w:r>
            <w:r w:rsidRPr="00BD1109">
              <w:t>с возможностью крепления документов на канцелярские кнопки (гвоздики)</w:t>
            </w:r>
            <w:r>
              <w:t xml:space="preserve"> (1200х</w:t>
            </w:r>
            <w:r w:rsidRPr="00AB7406">
              <w:t>1200)</w:t>
            </w:r>
          </w:p>
        </w:tc>
        <w:tc>
          <w:tcPr>
            <w:tcW w:w="1134" w:type="dxa"/>
            <w:vAlign w:val="center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 w:rsidRPr="00FE50A2">
              <w:t>шт.</w:t>
            </w:r>
          </w:p>
        </w:tc>
        <w:tc>
          <w:tcPr>
            <w:tcW w:w="992" w:type="dxa"/>
            <w:vAlign w:val="center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bottom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35</w:t>
            </w:r>
          </w:p>
        </w:tc>
        <w:tc>
          <w:tcPr>
            <w:tcW w:w="6804" w:type="dxa"/>
            <w:vAlign w:val="center"/>
          </w:tcPr>
          <w:p w:rsidR="00CC6739" w:rsidRPr="00FE50A2" w:rsidRDefault="00CC6739" w:rsidP="008B2C9E">
            <w:pPr>
              <w:keepNext/>
              <w:widowControl w:val="0"/>
            </w:pPr>
            <w:r>
              <w:t xml:space="preserve">Стол письменный </w:t>
            </w:r>
            <w:proofErr w:type="spellStart"/>
            <w:r>
              <w:t>двухтумбовый</w:t>
            </w:r>
            <w:proofErr w:type="spellEnd"/>
            <w:r>
              <w:t xml:space="preserve"> с выдвижными ящиками</w:t>
            </w:r>
          </w:p>
        </w:tc>
        <w:tc>
          <w:tcPr>
            <w:tcW w:w="1134" w:type="dxa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 w:rsidRPr="00FE50A2">
              <w:t>шт.</w:t>
            </w:r>
          </w:p>
        </w:tc>
        <w:tc>
          <w:tcPr>
            <w:tcW w:w="992" w:type="dxa"/>
            <w:vAlign w:val="center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 w:rsidRPr="00FE50A2"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bottom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36</w:t>
            </w:r>
          </w:p>
        </w:tc>
        <w:tc>
          <w:tcPr>
            <w:tcW w:w="6804" w:type="dxa"/>
            <w:vAlign w:val="center"/>
          </w:tcPr>
          <w:p w:rsidR="00CC6739" w:rsidRPr="00EC5120" w:rsidRDefault="00CC6739" w:rsidP="008B2C9E">
            <w:pPr>
              <w:keepNext/>
              <w:widowControl w:val="0"/>
            </w:pPr>
            <w:r>
              <w:t>Стул офисный (поворотный)</w:t>
            </w:r>
          </w:p>
        </w:tc>
        <w:tc>
          <w:tcPr>
            <w:tcW w:w="1134" w:type="dxa"/>
          </w:tcPr>
          <w:p w:rsidR="00CC6739" w:rsidRPr="00EC5120" w:rsidRDefault="00CC6739" w:rsidP="008B2C9E">
            <w:pPr>
              <w:keepNext/>
              <w:widowControl w:val="0"/>
              <w:jc w:val="center"/>
            </w:pPr>
            <w:r w:rsidRPr="00EC5120">
              <w:t>шт.</w:t>
            </w:r>
          </w:p>
        </w:tc>
        <w:tc>
          <w:tcPr>
            <w:tcW w:w="992" w:type="dxa"/>
            <w:vAlign w:val="center"/>
          </w:tcPr>
          <w:p w:rsidR="00CC6739" w:rsidRPr="00EC5120" w:rsidRDefault="00CC6739" w:rsidP="008B2C9E">
            <w:pPr>
              <w:keepNext/>
              <w:widowControl w:val="0"/>
              <w:jc w:val="center"/>
            </w:pPr>
            <w:r w:rsidRPr="00EC5120"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37</w:t>
            </w:r>
          </w:p>
        </w:tc>
        <w:tc>
          <w:tcPr>
            <w:tcW w:w="6804" w:type="dxa"/>
            <w:vAlign w:val="center"/>
          </w:tcPr>
          <w:p w:rsidR="00CC6739" w:rsidRPr="00FE50A2" w:rsidRDefault="00CC6739" w:rsidP="008B2C9E">
            <w:pPr>
              <w:keepNext/>
              <w:widowControl w:val="0"/>
            </w:pPr>
            <w:r>
              <w:t>Вешалка настенная с крючками и полкой для головных уборов</w:t>
            </w:r>
          </w:p>
        </w:tc>
        <w:tc>
          <w:tcPr>
            <w:tcW w:w="1134" w:type="dxa"/>
            <w:vAlign w:val="center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 w:rsidRPr="00FE50A2">
              <w:t>шт.</w:t>
            </w:r>
          </w:p>
        </w:tc>
        <w:tc>
          <w:tcPr>
            <w:tcW w:w="992" w:type="dxa"/>
            <w:vAlign w:val="center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 w:rsidRPr="00FE50A2"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38</w:t>
            </w:r>
          </w:p>
        </w:tc>
        <w:tc>
          <w:tcPr>
            <w:tcW w:w="6804" w:type="dxa"/>
            <w:vAlign w:val="center"/>
          </w:tcPr>
          <w:p w:rsidR="00CC6739" w:rsidRPr="005C4B01" w:rsidRDefault="00CC6739" w:rsidP="008B2C9E">
            <w:pPr>
              <w:keepNext/>
              <w:widowControl w:val="0"/>
            </w:pPr>
            <w:proofErr w:type="spellStart"/>
            <w:r w:rsidRPr="00DE7947">
              <w:t>Микатермический</w:t>
            </w:r>
            <w:proofErr w:type="spellEnd"/>
            <w:r>
              <w:t xml:space="preserve"> обогреватель 2,0 кВт с терморегулятором</w:t>
            </w:r>
          </w:p>
        </w:tc>
        <w:tc>
          <w:tcPr>
            <w:tcW w:w="1134" w:type="dxa"/>
          </w:tcPr>
          <w:p w:rsidR="00CC6739" w:rsidRPr="005C4B01" w:rsidRDefault="00CC6739" w:rsidP="008B2C9E">
            <w:pPr>
              <w:keepNext/>
              <w:widowControl w:val="0"/>
              <w:jc w:val="center"/>
            </w:pPr>
            <w:r w:rsidRPr="005C4B01">
              <w:t>шт.</w:t>
            </w:r>
          </w:p>
        </w:tc>
        <w:tc>
          <w:tcPr>
            <w:tcW w:w="992" w:type="dxa"/>
            <w:vAlign w:val="center"/>
          </w:tcPr>
          <w:p w:rsidR="00CC6739" w:rsidRPr="005C4B01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39</w:t>
            </w:r>
          </w:p>
        </w:tc>
        <w:tc>
          <w:tcPr>
            <w:tcW w:w="6804" w:type="dxa"/>
            <w:vAlign w:val="center"/>
          </w:tcPr>
          <w:p w:rsidR="00CC6739" w:rsidRPr="00EC5120" w:rsidRDefault="00CC6739" w:rsidP="008B2C9E">
            <w:pPr>
              <w:keepNext/>
              <w:widowControl w:val="0"/>
            </w:pPr>
            <w:r>
              <w:t xml:space="preserve">Кондиционер (сплит-система), </w:t>
            </w:r>
            <w:proofErr w:type="gramStart"/>
            <w:r>
              <w:t>Р</w:t>
            </w:r>
            <w:proofErr w:type="gramEnd"/>
            <w:r>
              <w:t xml:space="preserve"> до 1,5 кВт</w:t>
            </w:r>
          </w:p>
        </w:tc>
        <w:tc>
          <w:tcPr>
            <w:tcW w:w="1134" w:type="dxa"/>
          </w:tcPr>
          <w:p w:rsidR="00CC6739" w:rsidRPr="00EC5120" w:rsidRDefault="00CC6739" w:rsidP="008B2C9E">
            <w:pPr>
              <w:keepNext/>
              <w:widowControl w:val="0"/>
              <w:jc w:val="center"/>
            </w:pPr>
            <w:r w:rsidRPr="00EC5120">
              <w:t>шт.</w:t>
            </w:r>
          </w:p>
        </w:tc>
        <w:tc>
          <w:tcPr>
            <w:tcW w:w="992" w:type="dxa"/>
            <w:vAlign w:val="center"/>
          </w:tcPr>
          <w:p w:rsidR="00CC6739" w:rsidRPr="00EC5120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</w:tbl>
    <w:p w:rsidR="00CC6739" w:rsidRPr="00586BD8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jc w:val="both"/>
        <w:rPr>
          <w:rFonts w:ascii="Times New Roman" w:hAnsi="Times New Roman"/>
        </w:rPr>
      </w:pPr>
      <w:r w:rsidRPr="0005739E">
        <w:rPr>
          <w:rFonts w:ascii="Times New Roman" w:hAnsi="Times New Roman"/>
          <w:sz w:val="26"/>
          <w:szCs w:val="26"/>
        </w:rPr>
        <w:tab/>
      </w:r>
    </w:p>
    <w:p w:rsidR="00CC6739" w:rsidRPr="0005739E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05739E">
        <w:rPr>
          <w:rFonts w:ascii="Times New Roman" w:hAnsi="Times New Roman"/>
          <w:sz w:val="26"/>
          <w:szCs w:val="26"/>
        </w:rPr>
        <w:tab/>
        <w:t>Внутреннее пространство вагона (помимо тамбура) разделено на 3 (три) помещения: спальное, рабоч</w:t>
      </w:r>
      <w:r>
        <w:rPr>
          <w:rFonts w:ascii="Times New Roman" w:hAnsi="Times New Roman"/>
          <w:sz w:val="26"/>
          <w:szCs w:val="26"/>
        </w:rPr>
        <w:t>ий кабинет</w:t>
      </w:r>
      <w:r w:rsidRPr="0005739E">
        <w:rPr>
          <w:rFonts w:ascii="Times New Roman" w:hAnsi="Times New Roman"/>
          <w:sz w:val="26"/>
          <w:szCs w:val="26"/>
        </w:rPr>
        <w:t xml:space="preserve"> и общебытовое. Помещения между собой разделены перегородками с межкомнатными раздвижными дверями. Вход в вагон расположен в центральной части вагона в общебытовое помещение. </w:t>
      </w:r>
    </w:p>
    <w:p w:rsidR="00CC6739" w:rsidRPr="004F17BD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</w:p>
    <w:p w:rsidR="00CC6739" w:rsidRPr="0005739E" w:rsidRDefault="00CC6739" w:rsidP="00CC6739">
      <w:pPr>
        <w:pStyle w:val="a7"/>
        <w:keepNext/>
        <w:widowControl w:val="0"/>
        <w:numPr>
          <w:ilvl w:val="0"/>
          <w:numId w:val="12"/>
        </w:num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5739E">
        <w:rPr>
          <w:rFonts w:ascii="Times New Roman" w:hAnsi="Times New Roman"/>
          <w:sz w:val="26"/>
          <w:szCs w:val="26"/>
        </w:rPr>
        <w:t xml:space="preserve">Прицеп – вагон – </w:t>
      </w:r>
      <w:proofErr w:type="spellStart"/>
      <w:r w:rsidR="00CE43AB">
        <w:rPr>
          <w:rFonts w:ascii="Times New Roman" w:hAnsi="Times New Roman"/>
          <w:sz w:val="26"/>
          <w:szCs w:val="26"/>
          <w:lang w:val="ru-RU"/>
        </w:rPr>
        <w:t>шт</w:t>
      </w:r>
      <w:r w:rsidRPr="0005739E">
        <w:rPr>
          <w:rFonts w:ascii="Times New Roman" w:hAnsi="Times New Roman"/>
          <w:sz w:val="26"/>
          <w:szCs w:val="26"/>
        </w:rPr>
        <w:t>а</w:t>
      </w:r>
      <w:r w:rsidR="00CE43AB">
        <w:rPr>
          <w:rFonts w:ascii="Times New Roman" w:hAnsi="Times New Roman"/>
          <w:sz w:val="26"/>
          <w:szCs w:val="26"/>
          <w:lang w:val="ru-RU"/>
        </w:rPr>
        <w:t>б</w:t>
      </w:r>
      <w:proofErr w:type="spellEnd"/>
      <w:r w:rsidRPr="0005739E">
        <w:rPr>
          <w:rFonts w:ascii="Times New Roman" w:hAnsi="Times New Roman"/>
          <w:sz w:val="26"/>
          <w:szCs w:val="26"/>
        </w:rPr>
        <w:t>:</w:t>
      </w:r>
    </w:p>
    <w:p w:rsidR="00CC6739" w:rsidRPr="0005739E" w:rsidRDefault="00CC6739" w:rsidP="00CC6739">
      <w:pPr>
        <w:pStyle w:val="a7"/>
        <w:keepNext/>
        <w:widowControl w:val="0"/>
        <w:tabs>
          <w:tab w:val="left" w:pos="709"/>
          <w:tab w:val="left" w:pos="8100"/>
        </w:tabs>
        <w:jc w:val="both"/>
        <w:rPr>
          <w:rFonts w:ascii="Times New Roman" w:hAnsi="Times New Roman"/>
        </w:rPr>
      </w:pPr>
      <w:r w:rsidRPr="0005739E">
        <w:rPr>
          <w:rFonts w:ascii="Times New Roman" w:hAnsi="Times New Roman"/>
          <w:sz w:val="26"/>
          <w:szCs w:val="26"/>
        </w:rPr>
        <w:tab/>
      </w:r>
    </w:p>
    <w:p w:rsidR="00CC6739" w:rsidRPr="0005739E" w:rsidRDefault="00CC6739" w:rsidP="00CC6739">
      <w:pPr>
        <w:pStyle w:val="a7"/>
        <w:keepNext/>
        <w:widowControl w:val="0"/>
        <w:tabs>
          <w:tab w:val="left" w:pos="709"/>
          <w:tab w:val="left" w:pos="8100"/>
        </w:tabs>
        <w:jc w:val="both"/>
        <w:rPr>
          <w:rFonts w:ascii="Times New Roman" w:hAnsi="Times New Roman"/>
          <w:sz w:val="26"/>
          <w:szCs w:val="26"/>
        </w:rPr>
      </w:pPr>
      <w:r w:rsidRPr="0005739E">
        <w:rPr>
          <w:rFonts w:ascii="Times New Roman" w:hAnsi="Times New Roman"/>
          <w:sz w:val="26"/>
          <w:szCs w:val="26"/>
        </w:rPr>
        <w:tab/>
        <w:t>Внутреннее пространство вагона разделено на 2 (два) помещения: офис и  тамбур. Тамбур занимает всю ширину вагона с торцевой части и отделен от офисного помещения перегородкой с межкомнатной раздвижной дверью.</w:t>
      </w:r>
    </w:p>
    <w:p w:rsidR="00CC6739" w:rsidRPr="0005739E" w:rsidRDefault="00CC6739" w:rsidP="00CC6739">
      <w:pPr>
        <w:pStyle w:val="a7"/>
        <w:keepNext/>
        <w:widowControl w:val="0"/>
        <w:tabs>
          <w:tab w:val="left" w:pos="709"/>
          <w:tab w:val="left" w:pos="8100"/>
        </w:tabs>
        <w:jc w:val="both"/>
        <w:rPr>
          <w:rFonts w:ascii="Times New Roman" w:hAnsi="Times New Roman"/>
          <w:sz w:val="26"/>
          <w:szCs w:val="26"/>
        </w:rPr>
      </w:pPr>
      <w:r w:rsidRPr="0005739E">
        <w:rPr>
          <w:rFonts w:ascii="Times New Roman" w:hAnsi="Times New Roman"/>
          <w:sz w:val="26"/>
          <w:szCs w:val="26"/>
        </w:rPr>
        <w:tab/>
        <w:t xml:space="preserve">Стол для переговоров </w:t>
      </w:r>
      <w:r>
        <w:rPr>
          <w:rFonts w:ascii="Times New Roman" w:hAnsi="Times New Roman"/>
          <w:sz w:val="26"/>
          <w:szCs w:val="26"/>
        </w:rPr>
        <w:t xml:space="preserve">(поз.5) </w:t>
      </w:r>
      <w:r w:rsidRPr="0005739E">
        <w:rPr>
          <w:rFonts w:ascii="Times New Roman" w:hAnsi="Times New Roman"/>
          <w:sz w:val="26"/>
          <w:szCs w:val="26"/>
        </w:rPr>
        <w:t>должен быть установлен по центру офисного помещения и примыкать торцевой стороной к столу письменному</w:t>
      </w:r>
      <w:r>
        <w:rPr>
          <w:rFonts w:ascii="Times New Roman" w:hAnsi="Times New Roman"/>
          <w:sz w:val="26"/>
          <w:szCs w:val="26"/>
        </w:rPr>
        <w:t xml:space="preserve"> (поз.3)</w:t>
      </w:r>
      <w:r w:rsidRPr="0005739E">
        <w:rPr>
          <w:rFonts w:ascii="Times New Roman" w:hAnsi="Times New Roman"/>
          <w:sz w:val="26"/>
          <w:szCs w:val="26"/>
        </w:rPr>
        <w:t>.</w:t>
      </w:r>
    </w:p>
    <w:p w:rsidR="00CC6739" w:rsidRDefault="00CC6739" w:rsidP="00CC6739">
      <w:pPr>
        <w:pStyle w:val="a7"/>
        <w:keepNext/>
        <w:widowControl w:val="0"/>
        <w:tabs>
          <w:tab w:val="left" w:pos="709"/>
          <w:tab w:val="left" w:pos="8100"/>
        </w:tabs>
        <w:jc w:val="both"/>
        <w:rPr>
          <w:rFonts w:ascii="Times New Roman" w:hAnsi="Times New Roman"/>
          <w:sz w:val="26"/>
          <w:szCs w:val="26"/>
        </w:rPr>
      </w:pPr>
      <w:r w:rsidRPr="0005739E">
        <w:rPr>
          <w:rFonts w:ascii="Times New Roman" w:hAnsi="Times New Roman"/>
          <w:sz w:val="26"/>
          <w:szCs w:val="26"/>
        </w:rPr>
        <w:tab/>
        <w:t xml:space="preserve">В торцевой части вагона за столом письменным необходимо предусмотреть свободное пространство для установки широкоформатного экрана для просмотра презентационного материала и видеоматериала.  </w:t>
      </w:r>
    </w:p>
    <w:p w:rsidR="00CC6739" w:rsidRPr="0005739E" w:rsidRDefault="00CC6739" w:rsidP="00CC6739">
      <w:pPr>
        <w:pStyle w:val="a7"/>
        <w:keepNext/>
        <w:widowControl w:val="0"/>
        <w:tabs>
          <w:tab w:val="left" w:pos="709"/>
          <w:tab w:val="left" w:pos="8100"/>
        </w:tabs>
        <w:jc w:val="both"/>
        <w:rPr>
          <w:rFonts w:ascii="Times New Roman" w:hAnsi="Times New Roman"/>
          <w:sz w:val="26"/>
          <w:szCs w:val="26"/>
        </w:rPr>
      </w:pPr>
      <w:r w:rsidRPr="0005739E"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right" w:tblpY="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662"/>
        <w:gridCol w:w="1134"/>
        <w:gridCol w:w="1134"/>
      </w:tblGrid>
      <w:tr w:rsidR="00CC6739" w:rsidRPr="00FE6185" w:rsidTr="00CC6739">
        <w:trPr>
          <w:trHeight w:val="236"/>
        </w:trPr>
        <w:tc>
          <w:tcPr>
            <w:tcW w:w="959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2D2D52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62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Наименование</w:t>
            </w:r>
            <w:r>
              <w:t xml:space="preserve"> предметов комплектации</w:t>
            </w:r>
          </w:p>
        </w:tc>
        <w:tc>
          <w:tcPr>
            <w:tcW w:w="1134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Ед.</w:t>
            </w:r>
            <w:r>
              <w:t xml:space="preserve"> </w:t>
            </w:r>
            <w:r w:rsidRPr="00F1544A">
              <w:t>изм.</w:t>
            </w:r>
          </w:p>
        </w:tc>
        <w:tc>
          <w:tcPr>
            <w:tcW w:w="1134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Кол-во</w:t>
            </w:r>
          </w:p>
        </w:tc>
      </w:tr>
      <w:tr w:rsidR="00CC6739" w:rsidRPr="002C00ED" w:rsidTr="00CC6739">
        <w:trPr>
          <w:trHeight w:val="227"/>
        </w:trPr>
        <w:tc>
          <w:tcPr>
            <w:tcW w:w="959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6662" w:type="dxa"/>
            <w:vAlign w:val="center"/>
          </w:tcPr>
          <w:p w:rsidR="00CC6739" w:rsidRPr="004132B3" w:rsidRDefault="00CC6739" w:rsidP="008B2C9E">
            <w:pPr>
              <w:keepNext/>
              <w:widowControl w:val="0"/>
            </w:pPr>
            <w:r w:rsidRPr="004132B3">
              <w:t xml:space="preserve">Стойка </w:t>
            </w:r>
            <w:r>
              <w:t xml:space="preserve">телескопическая </w:t>
            </w:r>
            <w:r w:rsidRPr="004132B3">
              <w:t xml:space="preserve">для </w:t>
            </w:r>
            <w:r>
              <w:t xml:space="preserve">крепления </w:t>
            </w:r>
            <w:r w:rsidRPr="004132B3">
              <w:t>антенны</w:t>
            </w:r>
            <w:r>
              <w:t>, длина 4 м.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8840A2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889" w:type="dxa"/>
            <w:gridSpan w:val="4"/>
            <w:vAlign w:val="bottom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Офисное помещение</w:t>
            </w:r>
          </w:p>
        </w:tc>
      </w:tr>
      <w:tr w:rsidR="00CC6739" w:rsidRPr="002C00ED" w:rsidTr="00CC6739">
        <w:trPr>
          <w:trHeight w:val="227"/>
        </w:trPr>
        <w:tc>
          <w:tcPr>
            <w:tcW w:w="959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  <w:tc>
          <w:tcPr>
            <w:tcW w:w="6662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>
              <w:t xml:space="preserve">Экран проекционный рулонный </w:t>
            </w:r>
            <w:proofErr w:type="spellStart"/>
            <w:r w:rsidRPr="005E2755">
              <w:t>настенно</w:t>
            </w:r>
            <w:proofErr w:type="spellEnd"/>
            <w:r w:rsidRPr="005E2755">
              <w:t xml:space="preserve">-потолочного </w:t>
            </w:r>
            <w:r>
              <w:t xml:space="preserve">типа </w:t>
            </w:r>
            <w:r w:rsidRPr="005E2755">
              <w:t>с ручным управлением</w:t>
            </w:r>
            <w:r>
              <w:t xml:space="preserve">, с </w:t>
            </w:r>
            <w:r w:rsidRPr="005E2755">
              <w:t>механизмом плавного и управляемого возврата</w:t>
            </w:r>
            <w:r>
              <w:t xml:space="preserve">, формат 16:10, диагональ  </w:t>
            </w:r>
            <w:r w:rsidRPr="002118BB">
              <w:t xml:space="preserve">~ 200 </w:t>
            </w:r>
            <w:r>
              <w:t>см.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27240D"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59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</w:t>
            </w:r>
          </w:p>
        </w:tc>
        <w:tc>
          <w:tcPr>
            <w:tcW w:w="6662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 w:rsidRPr="00D63FD4">
              <w:t xml:space="preserve">Стол письменный </w:t>
            </w:r>
            <w:proofErr w:type="spellStart"/>
            <w:r w:rsidRPr="00D63FD4">
              <w:t>однотумбовый</w:t>
            </w:r>
            <w:proofErr w:type="spellEnd"/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27240D"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59" w:type="dxa"/>
            <w:vAlign w:val="center"/>
          </w:tcPr>
          <w:p w:rsidR="00CC6739" w:rsidRPr="008E3770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  <w:tc>
          <w:tcPr>
            <w:tcW w:w="6662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 w:rsidRPr="00D63FD4">
              <w:t>Тумба</w:t>
            </w:r>
            <w:r>
              <w:t xml:space="preserve"> приставная с полками (для размещения оргтехники)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27240D"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59" w:type="dxa"/>
            <w:vAlign w:val="bottom"/>
          </w:tcPr>
          <w:p w:rsidR="00CC6739" w:rsidRPr="008E3770" w:rsidRDefault="00CC6739" w:rsidP="008B2C9E">
            <w:pPr>
              <w:keepNext/>
              <w:widowControl w:val="0"/>
              <w:jc w:val="center"/>
            </w:pPr>
            <w:r>
              <w:t>5</w:t>
            </w:r>
          </w:p>
        </w:tc>
        <w:tc>
          <w:tcPr>
            <w:tcW w:w="6662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 w:rsidRPr="00D63FD4">
              <w:t xml:space="preserve">Стол </w:t>
            </w:r>
            <w:r>
              <w:t>для переговоров 1500х800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27240D"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</w:t>
            </w:r>
          </w:p>
        </w:tc>
      </w:tr>
      <w:tr w:rsidR="00CC6739" w:rsidRPr="002C00ED" w:rsidTr="00CC6739">
        <w:trPr>
          <w:trHeight w:val="227"/>
        </w:trPr>
        <w:tc>
          <w:tcPr>
            <w:tcW w:w="959" w:type="dxa"/>
            <w:vAlign w:val="center"/>
          </w:tcPr>
          <w:p w:rsidR="00CC6739" w:rsidRPr="008E3770" w:rsidRDefault="00CC6739" w:rsidP="008B2C9E">
            <w:pPr>
              <w:keepNext/>
              <w:widowControl w:val="0"/>
              <w:jc w:val="center"/>
            </w:pPr>
            <w:r>
              <w:t>6</w:t>
            </w:r>
          </w:p>
        </w:tc>
        <w:tc>
          <w:tcPr>
            <w:tcW w:w="6662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 w:rsidRPr="00D63FD4">
              <w:t xml:space="preserve">Стул </w:t>
            </w:r>
            <w:r>
              <w:t xml:space="preserve">для офиса </w:t>
            </w:r>
            <w:proofErr w:type="gramStart"/>
            <w:r>
              <w:t>ИЗО</w:t>
            </w:r>
            <w:proofErr w:type="gramEnd"/>
            <w:r>
              <w:t xml:space="preserve"> с обивкой из черной ткани 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27240D"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20</w:t>
            </w:r>
          </w:p>
        </w:tc>
      </w:tr>
      <w:tr w:rsidR="00CC6739" w:rsidRPr="002C00ED" w:rsidTr="00CC6739">
        <w:trPr>
          <w:trHeight w:val="227"/>
        </w:trPr>
        <w:tc>
          <w:tcPr>
            <w:tcW w:w="959" w:type="dxa"/>
            <w:vAlign w:val="center"/>
          </w:tcPr>
          <w:p w:rsidR="00CC6739" w:rsidRPr="008E3770" w:rsidRDefault="00CC6739" w:rsidP="008B2C9E">
            <w:pPr>
              <w:keepNext/>
              <w:widowControl w:val="0"/>
              <w:jc w:val="center"/>
            </w:pPr>
            <w:r>
              <w:t>7</w:t>
            </w:r>
          </w:p>
        </w:tc>
        <w:tc>
          <w:tcPr>
            <w:tcW w:w="6662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 xml:space="preserve">Шкаф </w:t>
            </w:r>
            <w:r w:rsidRPr="00FE50A2">
              <w:t>для документов</w:t>
            </w:r>
            <w:r>
              <w:t xml:space="preserve"> полузакрытый </w:t>
            </w:r>
          </w:p>
          <w:p w:rsidR="00CC6739" w:rsidRPr="00D63FD4" w:rsidRDefault="00CC6739" w:rsidP="008B2C9E">
            <w:pPr>
              <w:keepNext/>
              <w:widowControl w:val="0"/>
            </w:pPr>
            <w:r>
              <w:t xml:space="preserve">(нижняя часть с дверками, верхняя </w:t>
            </w:r>
            <w:proofErr w:type="gramStart"/>
            <w:r>
              <w:t>часть</w:t>
            </w:r>
            <w:proofErr w:type="gramEnd"/>
            <w:r>
              <w:t xml:space="preserve"> открытая с полками)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27240D"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959" w:type="dxa"/>
            <w:vAlign w:val="center"/>
          </w:tcPr>
          <w:p w:rsidR="00CC6739" w:rsidRPr="008E3770" w:rsidRDefault="00CC6739" w:rsidP="008B2C9E">
            <w:pPr>
              <w:keepNext/>
              <w:widowControl w:val="0"/>
              <w:jc w:val="center"/>
            </w:pPr>
            <w:r>
              <w:t>8</w:t>
            </w:r>
          </w:p>
        </w:tc>
        <w:tc>
          <w:tcPr>
            <w:tcW w:w="6662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 w:rsidRPr="00FE50A2">
              <w:t>Стенд информационный</w:t>
            </w:r>
            <w:r w:rsidRPr="00BD1109">
              <w:t xml:space="preserve"> </w:t>
            </w:r>
            <w:r>
              <w:t xml:space="preserve">настенный </w:t>
            </w:r>
            <w:r w:rsidRPr="00BD1109">
              <w:t>с возможностью крепления документов на канцелярские кнопки (гвоздики)</w:t>
            </w:r>
            <w:r>
              <w:t xml:space="preserve"> 1200х1200 -</w:t>
            </w:r>
            <w:r w:rsidR="00E417D4">
              <w:t xml:space="preserve"> </w:t>
            </w:r>
            <w:r>
              <w:t xml:space="preserve">размещаются на боковых сторонах вагона по два </w:t>
            </w:r>
            <w:r>
              <w:lastRenderedPageBreak/>
              <w:t xml:space="preserve">с каждой стороны 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27240D">
              <w:lastRenderedPageBreak/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</w:tr>
      <w:tr w:rsidR="00CC6739" w:rsidRPr="002C00ED" w:rsidTr="00CC6739">
        <w:trPr>
          <w:trHeight w:val="227"/>
        </w:trPr>
        <w:tc>
          <w:tcPr>
            <w:tcW w:w="959" w:type="dxa"/>
            <w:vAlign w:val="center"/>
          </w:tcPr>
          <w:p w:rsidR="00CC6739" w:rsidRPr="008E3770" w:rsidRDefault="00CC6739" w:rsidP="008B2C9E">
            <w:pPr>
              <w:keepNext/>
              <w:widowControl w:val="0"/>
              <w:jc w:val="center"/>
            </w:pPr>
            <w:r>
              <w:lastRenderedPageBreak/>
              <w:t>9</w:t>
            </w:r>
          </w:p>
        </w:tc>
        <w:tc>
          <w:tcPr>
            <w:tcW w:w="6662" w:type="dxa"/>
            <w:vAlign w:val="center"/>
          </w:tcPr>
          <w:p w:rsidR="00CC6739" w:rsidRPr="00FE50A2" w:rsidRDefault="00CC6739" w:rsidP="008B2C9E">
            <w:pPr>
              <w:keepNext/>
              <w:widowControl w:val="0"/>
            </w:pPr>
            <w:r>
              <w:t>Доска магнитная передвижная поворотная 1500х1000 с набором маркеров и другими комплектующими  (магниты, губки, чистящее средство)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59" w:type="dxa"/>
            <w:vAlign w:val="bottom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10</w:t>
            </w:r>
          </w:p>
        </w:tc>
        <w:tc>
          <w:tcPr>
            <w:tcW w:w="6662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>
              <w:t xml:space="preserve">Сплит-система </w:t>
            </w:r>
            <w:proofErr w:type="gramStart"/>
            <w:r>
              <w:t>Р</w:t>
            </w:r>
            <w:proofErr w:type="gramEnd"/>
            <w:r>
              <w:t xml:space="preserve"> до 1,5 кВт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6012BA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675676" w:rsidTr="00CC6739">
        <w:trPr>
          <w:trHeight w:val="227"/>
        </w:trPr>
        <w:tc>
          <w:tcPr>
            <w:tcW w:w="959" w:type="dxa"/>
            <w:vAlign w:val="bottom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11</w:t>
            </w:r>
          </w:p>
        </w:tc>
        <w:tc>
          <w:tcPr>
            <w:tcW w:w="6662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proofErr w:type="spellStart"/>
            <w:r w:rsidRPr="00DE7947">
              <w:t>Микатермический</w:t>
            </w:r>
            <w:proofErr w:type="spellEnd"/>
            <w:r>
              <w:t xml:space="preserve"> обогреватель 2,0 кВт с терморегулятором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1134" w:type="dxa"/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9889" w:type="dxa"/>
            <w:gridSpan w:val="4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Тамбур</w:t>
            </w:r>
          </w:p>
        </w:tc>
      </w:tr>
      <w:tr w:rsidR="00CC6739" w:rsidRPr="002C00ED" w:rsidTr="00CC6739">
        <w:trPr>
          <w:trHeight w:val="227"/>
        </w:trPr>
        <w:tc>
          <w:tcPr>
            <w:tcW w:w="959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12</w:t>
            </w:r>
          </w:p>
        </w:tc>
        <w:tc>
          <w:tcPr>
            <w:tcW w:w="6662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 w:rsidRPr="00D63FD4">
              <w:t>Вешалка</w:t>
            </w:r>
            <w:r>
              <w:t xml:space="preserve"> настенная с крючками и полкой для головных уборов</w:t>
            </w:r>
          </w:p>
        </w:tc>
        <w:tc>
          <w:tcPr>
            <w:tcW w:w="1134" w:type="dxa"/>
          </w:tcPr>
          <w:p w:rsidR="00CC6739" w:rsidRPr="006012BA" w:rsidRDefault="00CC6739" w:rsidP="008B2C9E">
            <w:pPr>
              <w:keepNext/>
              <w:widowControl w:val="0"/>
              <w:jc w:val="center"/>
            </w:pPr>
            <w:r w:rsidRPr="006012BA"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959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13</w:t>
            </w:r>
          </w:p>
        </w:tc>
        <w:tc>
          <w:tcPr>
            <w:tcW w:w="6662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proofErr w:type="spellStart"/>
            <w:r>
              <w:t>Электроконвектор</w:t>
            </w:r>
            <w:proofErr w:type="spellEnd"/>
            <w:r>
              <w:t xml:space="preserve"> или тепловая завеса 1,5 кВт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004CC4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</w:tbl>
    <w:p w:rsidR="00CC6739" w:rsidRPr="009906B0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jc w:val="both"/>
        <w:rPr>
          <w:rFonts w:ascii="Times New Roman" w:hAnsi="Times New Roman"/>
          <w:sz w:val="10"/>
          <w:szCs w:val="10"/>
        </w:rPr>
      </w:pPr>
      <w:r w:rsidRPr="00350DFC">
        <w:rPr>
          <w:rFonts w:ascii="Times New Roman" w:hAnsi="Times New Roman"/>
          <w:sz w:val="26"/>
          <w:szCs w:val="26"/>
        </w:rPr>
        <w:tab/>
      </w:r>
    </w:p>
    <w:p w:rsidR="00CC6739" w:rsidRDefault="00CC6739" w:rsidP="00CC6739">
      <w:pPr>
        <w:pStyle w:val="a7"/>
        <w:keepNext/>
        <w:widowControl w:val="0"/>
        <w:tabs>
          <w:tab w:val="left" w:pos="709"/>
          <w:tab w:val="left" w:pos="8100"/>
        </w:tabs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CC6739" w:rsidRPr="00BF003A" w:rsidRDefault="00CC6739" w:rsidP="00CC6739">
      <w:pPr>
        <w:pStyle w:val="a7"/>
        <w:keepNext/>
        <w:widowControl w:val="0"/>
        <w:numPr>
          <w:ilvl w:val="0"/>
          <w:numId w:val="12"/>
        </w:num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Прицеп – вагон – </w:t>
      </w:r>
      <w:r w:rsidRPr="00BF003A">
        <w:rPr>
          <w:rFonts w:ascii="Times New Roman" w:hAnsi="Times New Roman"/>
          <w:sz w:val="26"/>
          <w:szCs w:val="26"/>
        </w:rPr>
        <w:t>сауна:</w:t>
      </w:r>
    </w:p>
    <w:p w:rsidR="00CC6739" w:rsidRDefault="00CC6739" w:rsidP="00CC6739">
      <w:pPr>
        <w:pStyle w:val="a7"/>
        <w:keepNext/>
        <w:widowControl w:val="0"/>
        <w:tabs>
          <w:tab w:val="left" w:pos="0"/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</w:rPr>
        <w:t xml:space="preserve">Внутреннее пространство вагона (помимо тамбура) разделено на 3 (три) помещения: </w:t>
      </w:r>
      <w:r w:rsidRPr="0023381D">
        <w:rPr>
          <w:rFonts w:ascii="Times New Roman" w:hAnsi="Times New Roman"/>
          <w:sz w:val="26"/>
          <w:szCs w:val="26"/>
        </w:rPr>
        <w:t>бытовка, душевая</w:t>
      </w:r>
      <w:r>
        <w:rPr>
          <w:rFonts w:ascii="Times New Roman" w:hAnsi="Times New Roman"/>
          <w:sz w:val="26"/>
          <w:szCs w:val="26"/>
        </w:rPr>
        <w:t xml:space="preserve"> и парная.</w:t>
      </w:r>
    </w:p>
    <w:p w:rsidR="00CC6739" w:rsidRPr="0008575B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Душевые кабинки должны быть разделены перегородками, поддоны должны быть герметично закреплены к стенам и перегородкам при помощи силиконового герметика.  </w:t>
      </w:r>
    </w:p>
    <w:p w:rsidR="00CC6739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sz w:val="16"/>
          <w:szCs w:val="16"/>
        </w:rPr>
      </w:pPr>
    </w:p>
    <w:p w:rsidR="00CC6739" w:rsidRPr="00A57EFC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6662"/>
        <w:gridCol w:w="1134"/>
        <w:gridCol w:w="1134"/>
      </w:tblGrid>
      <w:tr w:rsidR="00CC6739" w:rsidRPr="00FE6185" w:rsidTr="00CC6739">
        <w:trPr>
          <w:trHeight w:val="103"/>
        </w:trPr>
        <w:tc>
          <w:tcPr>
            <w:tcW w:w="992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2D2D52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62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Наименование</w:t>
            </w:r>
            <w:r>
              <w:t xml:space="preserve"> предметов комплектации</w:t>
            </w:r>
          </w:p>
        </w:tc>
        <w:tc>
          <w:tcPr>
            <w:tcW w:w="1134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Ед.</w:t>
            </w:r>
            <w:r>
              <w:t xml:space="preserve"> </w:t>
            </w:r>
            <w:r w:rsidRPr="00F1544A">
              <w:t>изм.</w:t>
            </w:r>
          </w:p>
        </w:tc>
        <w:tc>
          <w:tcPr>
            <w:tcW w:w="1134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Кол-во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proofErr w:type="spellStart"/>
            <w:r w:rsidRPr="0062373E">
              <w:t>Электроконвектор</w:t>
            </w:r>
            <w:proofErr w:type="spellEnd"/>
            <w:r w:rsidRPr="0062373E">
              <w:t xml:space="preserve"> 0,5 кВт (в тамбуре)</w:t>
            </w:r>
          </w:p>
        </w:tc>
        <w:tc>
          <w:tcPr>
            <w:tcW w:w="1134" w:type="dxa"/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 w:rsidRPr="00D801DD">
              <w:t>шт.</w:t>
            </w:r>
          </w:p>
        </w:tc>
        <w:tc>
          <w:tcPr>
            <w:tcW w:w="1134" w:type="dxa"/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 w:rsidRPr="00D801DD"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 xml:space="preserve">Электронасос поверхностный для закачки воды переносной </w:t>
            </w:r>
          </w:p>
          <w:p w:rsidR="00CC6739" w:rsidRPr="0062373E" w:rsidRDefault="00CC6739" w:rsidP="008B2C9E">
            <w:pPr>
              <w:keepNext/>
              <w:widowControl w:val="0"/>
            </w:pPr>
            <w:r w:rsidRPr="0062373E">
              <w:t xml:space="preserve">типа </w:t>
            </w:r>
            <w:proofErr w:type="spellStart"/>
            <w:r w:rsidRPr="0062373E">
              <w:t>Джамбо</w:t>
            </w:r>
            <w:proofErr w:type="spellEnd"/>
            <w:r w:rsidRPr="0062373E">
              <w:t xml:space="preserve"> 60/35П или аналог </w:t>
            </w:r>
          </w:p>
          <w:p w:rsidR="00CC6739" w:rsidRPr="0062373E" w:rsidRDefault="00CC6739" w:rsidP="008B2C9E">
            <w:pPr>
              <w:keepNext/>
              <w:widowControl w:val="0"/>
            </w:pPr>
            <w:r w:rsidRPr="0062373E">
              <w:t>(</w:t>
            </w:r>
            <w:r w:rsidRPr="0062373E">
              <w:rPr>
                <w:lang w:val="en-US"/>
              </w:rPr>
              <w:t>Q</w:t>
            </w:r>
            <w:r w:rsidRPr="0062373E">
              <w:t xml:space="preserve"> от 60 до 80 л/мин., </w:t>
            </w:r>
            <w:proofErr w:type="gramStart"/>
            <w:r w:rsidRPr="0062373E">
              <w:t>Р</w:t>
            </w:r>
            <w:proofErr w:type="gramEnd"/>
            <w:r w:rsidRPr="0062373E">
              <w:t xml:space="preserve"> от 0,6 до 1,2 кВт) </w:t>
            </w:r>
          </w:p>
          <w:p w:rsidR="00CC6739" w:rsidRPr="0062373E" w:rsidRDefault="00CC6739" w:rsidP="008B2C9E">
            <w:pPr>
              <w:keepNext/>
              <w:widowControl w:val="0"/>
            </w:pPr>
            <w:r w:rsidRPr="0062373E">
              <w:t xml:space="preserve">в комплекте со шлангом </w:t>
            </w:r>
            <w:r w:rsidRPr="0062373E">
              <w:rPr>
                <w:sz w:val="22"/>
                <w:szCs w:val="22"/>
              </w:rPr>
              <w:t>Ø</w:t>
            </w:r>
            <w:r w:rsidRPr="0062373E">
              <w:t xml:space="preserve"> 18-20 мм, длина 30 м</w:t>
            </w:r>
          </w:p>
          <w:p w:rsidR="00CC6739" w:rsidRPr="0062373E" w:rsidRDefault="00CC6739" w:rsidP="008B2C9E">
            <w:pPr>
              <w:keepNext/>
              <w:widowControl w:val="0"/>
              <w:rPr>
                <w:color w:val="FF0000"/>
              </w:rPr>
            </w:pPr>
            <w:r w:rsidRPr="0062373E">
              <w:rPr>
                <w:bCs/>
              </w:rPr>
              <w:t>(прилагается к комплектации без установки)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9F26A5" w:rsidRDefault="00CC6739" w:rsidP="008B2C9E">
            <w:pPr>
              <w:keepNext/>
              <w:widowControl w:val="0"/>
              <w:jc w:val="center"/>
            </w:pPr>
            <w:r>
              <w:t>3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>Труба канализационная пластиковая ø 50 мм</w:t>
            </w:r>
          </w:p>
          <w:p w:rsidR="00CC6739" w:rsidRPr="0062373E" w:rsidRDefault="00CC6739" w:rsidP="008B2C9E">
            <w:pPr>
              <w:keepNext/>
              <w:widowControl w:val="0"/>
            </w:pPr>
            <w:r w:rsidRPr="0062373E">
              <w:rPr>
                <w:bCs/>
              </w:rPr>
              <w:t>(прилагается к комплектации без установки)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м.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14</w:t>
            </w:r>
          </w:p>
        </w:tc>
      </w:tr>
      <w:tr w:rsidR="00CC6739" w:rsidRPr="002C00ED" w:rsidTr="00CC6739">
        <w:trPr>
          <w:trHeight w:val="227"/>
        </w:trPr>
        <w:tc>
          <w:tcPr>
            <w:tcW w:w="9922" w:type="dxa"/>
            <w:gridSpan w:val="4"/>
            <w:vAlign w:val="center"/>
          </w:tcPr>
          <w:p w:rsidR="00CC6739" w:rsidRPr="0062373E" w:rsidRDefault="00CC6739" w:rsidP="008B2C9E">
            <w:pPr>
              <w:keepNext/>
              <w:widowControl w:val="0"/>
              <w:jc w:val="center"/>
            </w:pPr>
            <w:r w:rsidRPr="0062373E">
              <w:t>Бытовка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797BD3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 xml:space="preserve">Тумба с мойкой из нержавеющей стали в комплекте с </w:t>
            </w:r>
            <w:proofErr w:type="spellStart"/>
            <w:r w:rsidRPr="0062373E">
              <w:t>однорычажным</w:t>
            </w:r>
            <w:proofErr w:type="spellEnd"/>
            <w:r w:rsidRPr="0062373E">
              <w:t xml:space="preserve"> смесителем и сливным устройством</w:t>
            </w:r>
          </w:p>
        </w:tc>
        <w:tc>
          <w:tcPr>
            <w:tcW w:w="1134" w:type="dxa"/>
            <w:vAlign w:val="center"/>
          </w:tcPr>
          <w:p w:rsidR="00CC6739" w:rsidRPr="001907DA" w:rsidRDefault="00CC6739" w:rsidP="008B2C9E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797BD3" w:rsidRDefault="00CC6739" w:rsidP="008B2C9E">
            <w:pPr>
              <w:keepNext/>
              <w:widowControl w:val="0"/>
              <w:jc w:val="center"/>
            </w:pPr>
            <w:r>
              <w:t>5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>Бак пластмассовый для питьевой воды 1000л с заливной горловиной и возможностью визуального контроля уровня воды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797BD3" w:rsidRDefault="00CC6739" w:rsidP="008B2C9E">
            <w:pPr>
              <w:keepNext/>
              <w:widowControl w:val="0"/>
              <w:jc w:val="center"/>
            </w:pPr>
            <w:r>
              <w:t>6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 xml:space="preserve">Электрообогреватель панельный (линейный) настенный с терморегулятором, </w:t>
            </w:r>
            <w:proofErr w:type="gramStart"/>
            <w:r w:rsidRPr="0062373E">
              <w:t>Р</w:t>
            </w:r>
            <w:proofErr w:type="gramEnd"/>
            <w:r w:rsidRPr="0062373E">
              <w:t xml:space="preserve"> до 200 Вт или ленточный</w:t>
            </w:r>
          </w:p>
          <w:p w:rsidR="00CC6739" w:rsidRPr="0062373E" w:rsidRDefault="00CC6739" w:rsidP="008B2C9E">
            <w:pPr>
              <w:keepNext/>
              <w:widowControl w:val="0"/>
              <w:rPr>
                <w:color w:val="FF0000"/>
              </w:rPr>
            </w:pPr>
            <w:r w:rsidRPr="0062373E">
              <w:t>(устанавливается в месте расположения бака с водой с целью исключения промерзания воды в баке)</w:t>
            </w:r>
          </w:p>
        </w:tc>
        <w:tc>
          <w:tcPr>
            <w:tcW w:w="1134" w:type="dxa"/>
            <w:vAlign w:val="center"/>
          </w:tcPr>
          <w:p w:rsidR="00CC6739" w:rsidRPr="001907DA" w:rsidRDefault="00CC6739" w:rsidP="008B2C9E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7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 xml:space="preserve">Автоматическая станция водоснабжения с ресивером и реле давления, </w:t>
            </w:r>
            <w:proofErr w:type="gramStart"/>
            <w:r w:rsidRPr="0062373E">
              <w:t>Р</w:t>
            </w:r>
            <w:proofErr w:type="gramEnd"/>
            <w:r w:rsidRPr="0062373E">
              <w:t xml:space="preserve"> до 1,2 кВт (тип AUJET-100 или аналог)</w:t>
            </w:r>
          </w:p>
        </w:tc>
        <w:tc>
          <w:tcPr>
            <w:tcW w:w="1134" w:type="dxa"/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1134" w:type="dxa"/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8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 xml:space="preserve">Водонагреватель аккумуляционный емкостью </w:t>
            </w:r>
            <w:r>
              <w:t>2</w:t>
            </w:r>
            <w:r w:rsidRPr="0062373E">
              <w:t>00л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9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>Зеркало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0A6B55" w:rsidRDefault="00CC6739" w:rsidP="008B2C9E">
            <w:pPr>
              <w:keepNext/>
              <w:widowControl w:val="0"/>
              <w:jc w:val="center"/>
            </w:pPr>
            <w:r>
              <w:t>10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>Вешалка настенная с крючками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B0355F"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0A6B55" w:rsidRDefault="00CC6739" w:rsidP="008B2C9E">
            <w:pPr>
              <w:keepNext/>
              <w:widowControl w:val="0"/>
              <w:jc w:val="center"/>
            </w:pPr>
            <w:r>
              <w:t>11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>Полка настенная</w:t>
            </w:r>
            <w:r>
              <w:t xml:space="preserve"> открытая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0A6B55" w:rsidRDefault="00CC6739" w:rsidP="008B2C9E">
            <w:pPr>
              <w:keepNext/>
              <w:widowControl w:val="0"/>
              <w:jc w:val="center"/>
            </w:pPr>
            <w:r>
              <w:t>12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>Скамейка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B0355F"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0A6B55" w:rsidRDefault="00CC6739" w:rsidP="008B2C9E">
            <w:pPr>
              <w:keepNext/>
              <w:widowControl w:val="0"/>
              <w:jc w:val="center"/>
            </w:pPr>
            <w:r>
              <w:t>13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>Табурет металлический с мягким сидением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D93E33"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0A6B55" w:rsidRDefault="00CC6739" w:rsidP="008B2C9E">
            <w:pPr>
              <w:keepNext/>
              <w:widowControl w:val="0"/>
              <w:jc w:val="center"/>
            </w:pPr>
            <w:r>
              <w:t>14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proofErr w:type="spellStart"/>
            <w:r w:rsidRPr="0062373E">
              <w:t>Электроконвектор</w:t>
            </w:r>
            <w:proofErr w:type="spellEnd"/>
            <w:r w:rsidRPr="0062373E">
              <w:t xml:space="preserve"> 2,0 кВт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922" w:type="dxa"/>
            <w:gridSpan w:val="4"/>
            <w:vAlign w:val="center"/>
          </w:tcPr>
          <w:p w:rsidR="00CC6739" w:rsidRPr="0062373E" w:rsidRDefault="00CC6739" w:rsidP="008B2C9E">
            <w:pPr>
              <w:keepNext/>
              <w:widowControl w:val="0"/>
              <w:jc w:val="center"/>
            </w:pPr>
            <w:r w:rsidRPr="0062373E">
              <w:t>Душевая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0A6B55" w:rsidRDefault="00CC6739" w:rsidP="008B2C9E">
            <w:pPr>
              <w:keepNext/>
              <w:widowControl w:val="0"/>
              <w:jc w:val="center"/>
            </w:pPr>
            <w:r>
              <w:t>15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>Теплый пол с терморегулятором</w:t>
            </w:r>
          </w:p>
        </w:tc>
        <w:tc>
          <w:tcPr>
            <w:tcW w:w="1134" w:type="dxa"/>
            <w:vAlign w:val="center"/>
          </w:tcPr>
          <w:p w:rsidR="00CC6739" w:rsidRPr="008840A2" w:rsidRDefault="00CC6739" w:rsidP="008B2C9E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0A6B55" w:rsidRDefault="00CC6739" w:rsidP="008B2C9E">
            <w:pPr>
              <w:keepNext/>
              <w:widowControl w:val="0"/>
              <w:jc w:val="center"/>
            </w:pPr>
            <w:r>
              <w:t>16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>Душевая кабинка в комплекте с поддоном, шторкой, смесителем из нержавеющей стали и полкой для мыльных принадлежностей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3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0A6B55" w:rsidRDefault="00CC6739" w:rsidP="008B2C9E">
            <w:pPr>
              <w:keepNext/>
              <w:widowControl w:val="0"/>
              <w:jc w:val="center"/>
            </w:pPr>
            <w:r>
              <w:t>17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 xml:space="preserve">Трап деревянный 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D93E33"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0A6B55" w:rsidRDefault="00CC6739" w:rsidP="008B2C9E">
            <w:pPr>
              <w:keepNext/>
              <w:widowControl w:val="0"/>
              <w:jc w:val="center"/>
            </w:pPr>
            <w:r>
              <w:t>18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>Скамейка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B0355F"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0A6B55" w:rsidRDefault="00CC6739" w:rsidP="008B2C9E">
            <w:pPr>
              <w:keepNext/>
              <w:widowControl w:val="0"/>
              <w:jc w:val="center"/>
            </w:pPr>
            <w:r>
              <w:lastRenderedPageBreak/>
              <w:t>19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>Вешалка настенная с крючками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B0355F"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0A6B55" w:rsidRDefault="00CC6739" w:rsidP="008B2C9E">
            <w:pPr>
              <w:keepNext/>
              <w:widowControl w:val="0"/>
              <w:jc w:val="center"/>
            </w:pPr>
            <w:r>
              <w:t>20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proofErr w:type="spellStart"/>
            <w:r w:rsidRPr="0062373E">
              <w:t>Электроконвектор</w:t>
            </w:r>
            <w:proofErr w:type="spellEnd"/>
            <w:r w:rsidRPr="0062373E">
              <w:t xml:space="preserve"> 2,0 кВт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392231" w:rsidRPr="002C00ED" w:rsidTr="00CC6739">
        <w:trPr>
          <w:trHeight w:val="227"/>
        </w:trPr>
        <w:tc>
          <w:tcPr>
            <w:tcW w:w="992" w:type="dxa"/>
            <w:vAlign w:val="center"/>
          </w:tcPr>
          <w:p w:rsidR="00392231" w:rsidRDefault="00392231" w:rsidP="008B2C9E">
            <w:pPr>
              <w:keepNext/>
              <w:widowControl w:val="0"/>
              <w:jc w:val="center"/>
            </w:pPr>
            <w:r>
              <w:t>21</w:t>
            </w:r>
          </w:p>
        </w:tc>
        <w:tc>
          <w:tcPr>
            <w:tcW w:w="6662" w:type="dxa"/>
            <w:vAlign w:val="center"/>
          </w:tcPr>
          <w:p w:rsidR="00392231" w:rsidRPr="00F1544A" w:rsidRDefault="00392231" w:rsidP="00F9444E">
            <w:pPr>
              <w:keepNext/>
              <w:widowControl w:val="0"/>
            </w:pPr>
            <w:r>
              <w:t>Стиральная машина автомат с фронтальной загрузкой на 10 кг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 xml:space="preserve">елья, 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А</w:t>
            </w:r>
          </w:p>
        </w:tc>
        <w:tc>
          <w:tcPr>
            <w:tcW w:w="1134" w:type="dxa"/>
            <w:vAlign w:val="center"/>
          </w:tcPr>
          <w:p w:rsidR="00392231" w:rsidRPr="00F1544A" w:rsidRDefault="00392231" w:rsidP="00F9444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1134" w:type="dxa"/>
            <w:vAlign w:val="center"/>
          </w:tcPr>
          <w:p w:rsidR="00392231" w:rsidRPr="00F1544A" w:rsidRDefault="00392231" w:rsidP="00F9444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392231" w:rsidRPr="002C00ED" w:rsidTr="00CC6739">
        <w:trPr>
          <w:trHeight w:val="227"/>
        </w:trPr>
        <w:tc>
          <w:tcPr>
            <w:tcW w:w="992" w:type="dxa"/>
            <w:vAlign w:val="center"/>
          </w:tcPr>
          <w:p w:rsidR="00392231" w:rsidRDefault="00392231" w:rsidP="008B2C9E">
            <w:pPr>
              <w:keepNext/>
              <w:widowControl w:val="0"/>
              <w:jc w:val="center"/>
            </w:pPr>
          </w:p>
        </w:tc>
        <w:tc>
          <w:tcPr>
            <w:tcW w:w="6662" w:type="dxa"/>
            <w:vAlign w:val="center"/>
          </w:tcPr>
          <w:p w:rsidR="00392231" w:rsidRPr="0062373E" w:rsidRDefault="00392231" w:rsidP="008B2C9E">
            <w:pPr>
              <w:keepNext/>
              <w:widowControl w:val="0"/>
            </w:pPr>
          </w:p>
        </w:tc>
        <w:tc>
          <w:tcPr>
            <w:tcW w:w="1134" w:type="dxa"/>
            <w:vAlign w:val="center"/>
          </w:tcPr>
          <w:p w:rsidR="00392231" w:rsidRPr="00F1544A" w:rsidRDefault="00392231" w:rsidP="008B2C9E">
            <w:pPr>
              <w:keepNext/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92231" w:rsidRDefault="00392231" w:rsidP="008B2C9E">
            <w:pPr>
              <w:keepNext/>
              <w:widowControl w:val="0"/>
              <w:jc w:val="center"/>
            </w:pPr>
          </w:p>
        </w:tc>
      </w:tr>
      <w:tr w:rsidR="00CC6739" w:rsidRPr="002C00ED" w:rsidTr="00CC6739">
        <w:trPr>
          <w:trHeight w:val="227"/>
        </w:trPr>
        <w:tc>
          <w:tcPr>
            <w:tcW w:w="9922" w:type="dxa"/>
            <w:gridSpan w:val="4"/>
            <w:vAlign w:val="center"/>
          </w:tcPr>
          <w:p w:rsidR="00CC6739" w:rsidRPr="0062373E" w:rsidRDefault="00CC6739" w:rsidP="008B2C9E">
            <w:pPr>
              <w:keepNext/>
              <w:widowControl w:val="0"/>
              <w:jc w:val="center"/>
            </w:pPr>
            <w:r w:rsidRPr="0062373E">
              <w:t>Парная</w:t>
            </w:r>
          </w:p>
        </w:tc>
      </w:tr>
      <w:tr w:rsidR="00392231" w:rsidRPr="00126B1C" w:rsidTr="00CC6739">
        <w:trPr>
          <w:trHeight w:val="227"/>
        </w:trPr>
        <w:tc>
          <w:tcPr>
            <w:tcW w:w="992" w:type="dxa"/>
            <w:vAlign w:val="center"/>
          </w:tcPr>
          <w:p w:rsidR="00392231" w:rsidRPr="000A6B55" w:rsidRDefault="00392231" w:rsidP="00F9444E">
            <w:pPr>
              <w:keepNext/>
              <w:widowControl w:val="0"/>
              <w:jc w:val="center"/>
            </w:pPr>
            <w:r>
              <w:t>22</w:t>
            </w:r>
          </w:p>
        </w:tc>
        <w:tc>
          <w:tcPr>
            <w:tcW w:w="6662" w:type="dxa"/>
            <w:vAlign w:val="center"/>
          </w:tcPr>
          <w:p w:rsidR="00392231" w:rsidRPr="0062373E" w:rsidRDefault="00392231" w:rsidP="008B2C9E">
            <w:pPr>
              <w:keepNext/>
              <w:widowControl w:val="0"/>
            </w:pPr>
            <w:r w:rsidRPr="0062373E">
              <w:t xml:space="preserve">Печь-каменка в комплекте с каменной засыпкой, пультом управления и датчиками температуры                                         </w:t>
            </w:r>
          </w:p>
        </w:tc>
        <w:tc>
          <w:tcPr>
            <w:tcW w:w="1134" w:type="dxa"/>
            <w:vAlign w:val="center"/>
          </w:tcPr>
          <w:p w:rsidR="00392231" w:rsidRDefault="00392231" w:rsidP="008B2C9E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134" w:type="dxa"/>
            <w:vAlign w:val="center"/>
          </w:tcPr>
          <w:p w:rsidR="00392231" w:rsidRPr="00F1544A" w:rsidRDefault="00392231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392231" w:rsidRPr="00126B1C" w:rsidTr="00CC6739">
        <w:trPr>
          <w:trHeight w:val="227"/>
        </w:trPr>
        <w:tc>
          <w:tcPr>
            <w:tcW w:w="992" w:type="dxa"/>
            <w:vAlign w:val="center"/>
          </w:tcPr>
          <w:p w:rsidR="00392231" w:rsidRPr="000A6B55" w:rsidRDefault="00392231" w:rsidP="00F9444E">
            <w:pPr>
              <w:keepNext/>
              <w:widowControl w:val="0"/>
              <w:jc w:val="center"/>
            </w:pPr>
            <w:r>
              <w:t>23</w:t>
            </w:r>
          </w:p>
        </w:tc>
        <w:tc>
          <w:tcPr>
            <w:tcW w:w="6662" w:type="dxa"/>
            <w:vAlign w:val="center"/>
          </w:tcPr>
          <w:p w:rsidR="00392231" w:rsidRPr="0062373E" w:rsidRDefault="00392231" w:rsidP="008B2C9E">
            <w:pPr>
              <w:keepNext/>
              <w:widowControl w:val="0"/>
            </w:pPr>
            <w:proofErr w:type="spellStart"/>
            <w:r w:rsidRPr="0062373E">
              <w:t>Термогигрометр</w:t>
            </w:r>
            <w:proofErr w:type="spellEnd"/>
          </w:p>
        </w:tc>
        <w:tc>
          <w:tcPr>
            <w:tcW w:w="1134" w:type="dxa"/>
          </w:tcPr>
          <w:p w:rsidR="00392231" w:rsidRDefault="00392231" w:rsidP="008B2C9E">
            <w:pPr>
              <w:keepNext/>
              <w:widowControl w:val="0"/>
              <w:jc w:val="center"/>
            </w:pPr>
            <w:r w:rsidRPr="00D93E33">
              <w:t>шт.</w:t>
            </w:r>
          </w:p>
        </w:tc>
        <w:tc>
          <w:tcPr>
            <w:tcW w:w="1134" w:type="dxa"/>
            <w:vAlign w:val="center"/>
          </w:tcPr>
          <w:p w:rsidR="00392231" w:rsidRDefault="00392231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392231" w:rsidRPr="00126B1C" w:rsidTr="00CC6739">
        <w:trPr>
          <w:trHeight w:val="227"/>
        </w:trPr>
        <w:tc>
          <w:tcPr>
            <w:tcW w:w="992" w:type="dxa"/>
            <w:vAlign w:val="center"/>
          </w:tcPr>
          <w:p w:rsidR="00392231" w:rsidRPr="000A6B55" w:rsidRDefault="00392231" w:rsidP="00F9444E">
            <w:pPr>
              <w:keepNext/>
              <w:widowControl w:val="0"/>
              <w:jc w:val="center"/>
            </w:pPr>
            <w:r>
              <w:t>24</w:t>
            </w:r>
          </w:p>
        </w:tc>
        <w:tc>
          <w:tcPr>
            <w:tcW w:w="6662" w:type="dxa"/>
            <w:vAlign w:val="center"/>
          </w:tcPr>
          <w:p w:rsidR="00392231" w:rsidRPr="0062373E" w:rsidRDefault="00392231" w:rsidP="008B2C9E">
            <w:pPr>
              <w:keepNext/>
              <w:widowControl w:val="0"/>
            </w:pPr>
            <w:r w:rsidRPr="0062373E">
              <w:t>Запарник 10л</w:t>
            </w:r>
          </w:p>
        </w:tc>
        <w:tc>
          <w:tcPr>
            <w:tcW w:w="1134" w:type="dxa"/>
          </w:tcPr>
          <w:p w:rsidR="00392231" w:rsidRDefault="00392231" w:rsidP="008B2C9E">
            <w:pPr>
              <w:keepNext/>
              <w:widowControl w:val="0"/>
              <w:jc w:val="center"/>
            </w:pPr>
            <w:r w:rsidRPr="00D93E33">
              <w:t>шт.</w:t>
            </w:r>
          </w:p>
        </w:tc>
        <w:tc>
          <w:tcPr>
            <w:tcW w:w="1134" w:type="dxa"/>
            <w:vAlign w:val="center"/>
          </w:tcPr>
          <w:p w:rsidR="00392231" w:rsidRDefault="00392231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392231" w:rsidRPr="00126B1C" w:rsidTr="00CC6739">
        <w:trPr>
          <w:trHeight w:val="227"/>
        </w:trPr>
        <w:tc>
          <w:tcPr>
            <w:tcW w:w="992" w:type="dxa"/>
            <w:vAlign w:val="center"/>
          </w:tcPr>
          <w:p w:rsidR="00392231" w:rsidRPr="000A6B55" w:rsidRDefault="00392231" w:rsidP="00F9444E">
            <w:pPr>
              <w:keepNext/>
              <w:widowControl w:val="0"/>
              <w:jc w:val="center"/>
            </w:pPr>
            <w:r>
              <w:t>25</w:t>
            </w:r>
          </w:p>
        </w:tc>
        <w:tc>
          <w:tcPr>
            <w:tcW w:w="6662" w:type="dxa"/>
            <w:vAlign w:val="center"/>
          </w:tcPr>
          <w:p w:rsidR="00392231" w:rsidRPr="0062373E" w:rsidRDefault="00392231" w:rsidP="008B2C9E">
            <w:pPr>
              <w:keepNext/>
              <w:widowControl w:val="0"/>
            </w:pPr>
            <w:r w:rsidRPr="0062373E">
              <w:t>Ведро деревянное</w:t>
            </w:r>
          </w:p>
        </w:tc>
        <w:tc>
          <w:tcPr>
            <w:tcW w:w="1134" w:type="dxa"/>
          </w:tcPr>
          <w:p w:rsidR="00392231" w:rsidRDefault="00392231" w:rsidP="008B2C9E">
            <w:pPr>
              <w:keepNext/>
              <w:widowControl w:val="0"/>
              <w:jc w:val="center"/>
            </w:pPr>
            <w:r w:rsidRPr="00B0355F">
              <w:t>шт.</w:t>
            </w:r>
          </w:p>
        </w:tc>
        <w:tc>
          <w:tcPr>
            <w:tcW w:w="1134" w:type="dxa"/>
            <w:vAlign w:val="center"/>
          </w:tcPr>
          <w:p w:rsidR="00392231" w:rsidRDefault="00392231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392231" w:rsidRPr="00126B1C" w:rsidTr="00CC6739">
        <w:trPr>
          <w:trHeight w:val="227"/>
        </w:trPr>
        <w:tc>
          <w:tcPr>
            <w:tcW w:w="992" w:type="dxa"/>
            <w:vAlign w:val="center"/>
          </w:tcPr>
          <w:p w:rsidR="00392231" w:rsidRPr="000A6B55" w:rsidRDefault="00392231" w:rsidP="00F9444E">
            <w:pPr>
              <w:keepNext/>
              <w:widowControl w:val="0"/>
              <w:jc w:val="center"/>
            </w:pPr>
            <w:r>
              <w:t>26</w:t>
            </w:r>
          </w:p>
        </w:tc>
        <w:tc>
          <w:tcPr>
            <w:tcW w:w="6662" w:type="dxa"/>
            <w:vAlign w:val="center"/>
          </w:tcPr>
          <w:p w:rsidR="00392231" w:rsidRPr="0062373E" w:rsidRDefault="00392231" w:rsidP="008B2C9E">
            <w:pPr>
              <w:keepNext/>
              <w:widowControl w:val="0"/>
            </w:pPr>
            <w:r w:rsidRPr="0062373E">
              <w:t>Черпак деревянный</w:t>
            </w:r>
          </w:p>
        </w:tc>
        <w:tc>
          <w:tcPr>
            <w:tcW w:w="1134" w:type="dxa"/>
          </w:tcPr>
          <w:p w:rsidR="00392231" w:rsidRDefault="00392231" w:rsidP="008B2C9E">
            <w:pPr>
              <w:keepNext/>
              <w:widowControl w:val="0"/>
              <w:jc w:val="center"/>
            </w:pPr>
            <w:r w:rsidRPr="00D93E33">
              <w:t>шт.</w:t>
            </w:r>
          </w:p>
        </w:tc>
        <w:tc>
          <w:tcPr>
            <w:tcW w:w="1134" w:type="dxa"/>
            <w:vAlign w:val="center"/>
          </w:tcPr>
          <w:p w:rsidR="00392231" w:rsidRDefault="00392231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392231" w:rsidRPr="00126B1C" w:rsidTr="00CC6739">
        <w:trPr>
          <w:trHeight w:val="227"/>
        </w:trPr>
        <w:tc>
          <w:tcPr>
            <w:tcW w:w="992" w:type="dxa"/>
            <w:vAlign w:val="center"/>
          </w:tcPr>
          <w:p w:rsidR="00392231" w:rsidRPr="000A6B55" w:rsidRDefault="00392231" w:rsidP="00F9444E">
            <w:pPr>
              <w:keepNext/>
              <w:widowControl w:val="0"/>
              <w:jc w:val="center"/>
            </w:pPr>
            <w:r>
              <w:t>27</w:t>
            </w:r>
          </w:p>
        </w:tc>
        <w:tc>
          <w:tcPr>
            <w:tcW w:w="6662" w:type="dxa"/>
            <w:vAlign w:val="center"/>
          </w:tcPr>
          <w:p w:rsidR="00392231" w:rsidRPr="0062373E" w:rsidRDefault="00392231" w:rsidP="008B2C9E">
            <w:pPr>
              <w:keepNext/>
              <w:widowControl w:val="0"/>
            </w:pPr>
            <w:r w:rsidRPr="0062373E">
              <w:t>Полок, скамья</w:t>
            </w:r>
          </w:p>
        </w:tc>
        <w:tc>
          <w:tcPr>
            <w:tcW w:w="1134" w:type="dxa"/>
          </w:tcPr>
          <w:p w:rsidR="00392231" w:rsidRDefault="00392231" w:rsidP="008B2C9E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134" w:type="dxa"/>
            <w:vAlign w:val="center"/>
          </w:tcPr>
          <w:p w:rsidR="00392231" w:rsidRPr="00620D8A" w:rsidRDefault="00392231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126B1C" w:rsidTr="00CC6739">
        <w:trPr>
          <w:trHeight w:val="227"/>
        </w:trPr>
        <w:tc>
          <w:tcPr>
            <w:tcW w:w="992" w:type="dxa"/>
            <w:vAlign w:val="center"/>
          </w:tcPr>
          <w:p w:rsidR="00CC6739" w:rsidRPr="000A6B55" w:rsidRDefault="00CC6739" w:rsidP="008B2C9E">
            <w:pPr>
              <w:keepNext/>
              <w:widowControl w:val="0"/>
              <w:jc w:val="center"/>
            </w:pPr>
            <w:r>
              <w:t>2</w:t>
            </w:r>
            <w:r w:rsidR="00392231">
              <w:t>8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 xml:space="preserve">Трап деревянный 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D93E33"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</w:tbl>
    <w:p w:rsidR="00CC6739" w:rsidRPr="004F17BD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CC6739" w:rsidRPr="00846A1B" w:rsidRDefault="00CC6739" w:rsidP="00CC6739">
      <w:pPr>
        <w:pStyle w:val="a7"/>
        <w:keepNext/>
        <w:widowControl w:val="0"/>
        <w:numPr>
          <w:ilvl w:val="0"/>
          <w:numId w:val="12"/>
        </w:num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46A1B">
        <w:rPr>
          <w:rFonts w:ascii="Times New Roman" w:hAnsi="Times New Roman"/>
          <w:sz w:val="26"/>
          <w:szCs w:val="26"/>
        </w:rPr>
        <w:t>Прицеп – вагон – сушилка:</w:t>
      </w:r>
    </w:p>
    <w:p w:rsidR="00CC6739" w:rsidRPr="00AD0EEE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jc w:val="both"/>
        <w:rPr>
          <w:rFonts w:ascii="Times New Roman" w:hAnsi="Times New Roman"/>
        </w:rPr>
      </w:pPr>
      <w:r w:rsidRPr="00846A1B">
        <w:rPr>
          <w:rFonts w:ascii="Times New Roman" w:hAnsi="Times New Roman"/>
          <w:sz w:val="26"/>
          <w:szCs w:val="26"/>
        </w:rPr>
        <w:tab/>
      </w:r>
    </w:p>
    <w:p w:rsidR="00CC6739" w:rsidRPr="00846A1B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46A1B">
        <w:rPr>
          <w:rFonts w:ascii="Times New Roman" w:hAnsi="Times New Roman"/>
          <w:sz w:val="26"/>
          <w:szCs w:val="26"/>
        </w:rPr>
        <w:t>Внутреннее пространство вагона (помимо тамбура) разделено на 2 (два) помещения: сушилка и бытовка. Вход из тамбура в помещение бытовки через распашную дверь. Помещения бытовки и сушилки между собой разделены перегородкой с межкомнатной раздвижной дверью.</w:t>
      </w:r>
    </w:p>
    <w:p w:rsidR="00CC6739" w:rsidRPr="00846A1B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46A1B">
        <w:rPr>
          <w:rFonts w:ascii="Times New Roman" w:hAnsi="Times New Roman"/>
          <w:sz w:val="26"/>
          <w:szCs w:val="26"/>
        </w:rPr>
        <w:t>Помещение сушилки оборудовано специальными шкафами для просушивания рабочей одежды. Шкафы должны быть расположены вдоль боковых стен с обеих сторон вагона. Двери шкафов должны иметь запорные устройства.</w:t>
      </w:r>
    </w:p>
    <w:p w:rsidR="00CC6739" w:rsidRPr="00846A1B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46A1B">
        <w:rPr>
          <w:rFonts w:ascii="Times New Roman" w:hAnsi="Times New Roman"/>
          <w:sz w:val="26"/>
          <w:szCs w:val="26"/>
        </w:rPr>
        <w:t>Для обогрева установить нагревательные приборы напольного типа с взрывозащищенной оболочкой. Расположение – под шкафами внутри металлического короба. При сборке схемы подключения нагревательных приборов предусмотреть выносной терморегулятор.</w:t>
      </w:r>
    </w:p>
    <w:p w:rsidR="00CC6739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46A1B">
        <w:rPr>
          <w:rFonts w:ascii="Times New Roman" w:hAnsi="Times New Roman"/>
          <w:sz w:val="26"/>
          <w:szCs w:val="26"/>
        </w:rPr>
        <w:t>Нагревательные приборы должны быть установлены так, чтобы имелась возможность доступа к ним для осуществления контроля за их работой и проведения технического обслуживания и ремонта.</w:t>
      </w:r>
    </w:p>
    <w:tbl>
      <w:tblPr>
        <w:tblW w:w="992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92"/>
        <w:gridCol w:w="6662"/>
        <w:gridCol w:w="1134"/>
        <w:gridCol w:w="1134"/>
      </w:tblGrid>
      <w:tr w:rsidR="00CC6739" w:rsidRPr="002D2D52" w:rsidTr="00CC6739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F1544A">
              <w:t>Наименование</w:t>
            </w:r>
            <w:r>
              <w:t xml:space="preserve"> предметов комплектации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Ед.</w:t>
            </w:r>
            <w:r>
              <w:t xml:space="preserve"> </w:t>
            </w:r>
            <w:r w:rsidRPr="002D2D52"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Кол-во</w:t>
            </w:r>
          </w:p>
        </w:tc>
      </w:tr>
      <w:tr w:rsidR="00CC6739" w:rsidRPr="00F1544A" w:rsidTr="00CC6739">
        <w:trPr>
          <w:trHeight w:val="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D801DD" w:rsidRDefault="00CC6739" w:rsidP="008B2C9E">
            <w:pPr>
              <w:keepNext/>
              <w:widowControl w:val="0"/>
            </w:pPr>
            <w:proofErr w:type="spellStart"/>
            <w:r w:rsidRPr="00D801DD">
              <w:t>Электроконвектор</w:t>
            </w:r>
            <w:proofErr w:type="spellEnd"/>
            <w:r w:rsidRPr="00D801DD">
              <w:t xml:space="preserve"> 0,5 кВт (в тамбуре)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 w:rsidRPr="00D801DD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 w:rsidRPr="00D801DD">
              <w:t>1</w:t>
            </w:r>
          </w:p>
        </w:tc>
      </w:tr>
      <w:tr w:rsidR="00CC6739" w:rsidRPr="00F1544A" w:rsidTr="00CC6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2" w:type="dxa"/>
            <w:gridSpan w:val="4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Сушилка</w:t>
            </w:r>
          </w:p>
        </w:tc>
      </w:tr>
      <w:tr w:rsidR="00CC6739" w:rsidRPr="00D801DD" w:rsidTr="00CC6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  <w:tc>
          <w:tcPr>
            <w:tcW w:w="6662" w:type="dxa"/>
            <w:vAlign w:val="center"/>
          </w:tcPr>
          <w:p w:rsidR="00CC6739" w:rsidRPr="00D801DD" w:rsidRDefault="00CC6739" w:rsidP="008B2C9E">
            <w:pPr>
              <w:keepNext/>
              <w:widowControl w:val="0"/>
            </w:pPr>
            <w:r w:rsidRPr="00D801DD">
              <w:t xml:space="preserve">Шкаф </w:t>
            </w:r>
            <w:r>
              <w:t xml:space="preserve">металлический </w:t>
            </w:r>
            <w:r w:rsidRPr="00D801DD">
              <w:t xml:space="preserve">для </w:t>
            </w:r>
            <w:r>
              <w:t xml:space="preserve">просушивания </w:t>
            </w:r>
            <w:r w:rsidRPr="00D801DD">
              <w:t>одежды</w:t>
            </w:r>
            <w:r>
              <w:t xml:space="preserve"> двухсекционный с полками, перекладиной и крючками (размер </w:t>
            </w:r>
            <w:r w:rsidRPr="004041D3">
              <w:t>1800</w:t>
            </w:r>
            <w:r>
              <w:t>х8</w:t>
            </w:r>
            <w:r w:rsidRPr="004041D3">
              <w:t>00х500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 w:rsidRPr="00D801DD">
              <w:t>шт.</w:t>
            </w:r>
          </w:p>
        </w:tc>
        <w:tc>
          <w:tcPr>
            <w:tcW w:w="1134" w:type="dxa"/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>
              <w:t>16</w:t>
            </w:r>
          </w:p>
        </w:tc>
      </w:tr>
      <w:tr w:rsidR="00CC6739" w:rsidRPr="00D801DD" w:rsidTr="00CC6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</w:t>
            </w:r>
          </w:p>
        </w:tc>
        <w:tc>
          <w:tcPr>
            <w:tcW w:w="6662" w:type="dxa"/>
            <w:vAlign w:val="center"/>
          </w:tcPr>
          <w:p w:rsidR="00CC6739" w:rsidRPr="00D801DD" w:rsidRDefault="00CC6739" w:rsidP="008B2C9E">
            <w:pPr>
              <w:keepNext/>
              <w:widowControl w:val="0"/>
            </w:pPr>
            <w:r>
              <w:t>Скамейка с мягким сидением (длина 1300-1500 мм)</w:t>
            </w:r>
          </w:p>
        </w:tc>
        <w:tc>
          <w:tcPr>
            <w:tcW w:w="1134" w:type="dxa"/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1134" w:type="dxa"/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>
              <w:t>3</w:t>
            </w:r>
          </w:p>
        </w:tc>
      </w:tr>
      <w:tr w:rsidR="00CC6739" w:rsidRPr="00F1544A" w:rsidTr="00CC6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  <w:tc>
          <w:tcPr>
            <w:tcW w:w="6662" w:type="dxa"/>
            <w:vAlign w:val="center"/>
          </w:tcPr>
          <w:p w:rsidR="00CC6739" w:rsidRPr="00D801DD" w:rsidRDefault="00CC6739" w:rsidP="008B2C9E">
            <w:pPr>
              <w:keepNext/>
              <w:widowControl w:val="0"/>
            </w:pPr>
            <w:r>
              <w:t>Электрообогреватель взрывозащищенный ОВЭ-4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6012BA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6</w:t>
            </w:r>
          </w:p>
        </w:tc>
      </w:tr>
      <w:tr w:rsidR="00CC6739" w:rsidRPr="00F1544A" w:rsidTr="00CC6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5</w:t>
            </w:r>
          </w:p>
        </w:tc>
        <w:tc>
          <w:tcPr>
            <w:tcW w:w="6662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 w:rsidRPr="00C44E64">
              <w:t>Терморегулятор выносной ДТКБ-50 или аналог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3D7A1C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F1544A" w:rsidTr="00CC6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2" w:type="dxa"/>
            <w:gridSpan w:val="4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Бытовка</w:t>
            </w:r>
          </w:p>
        </w:tc>
      </w:tr>
      <w:tr w:rsidR="00CC6739" w:rsidRPr="00F1544A" w:rsidTr="00CC6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6</w:t>
            </w:r>
          </w:p>
        </w:tc>
        <w:tc>
          <w:tcPr>
            <w:tcW w:w="6662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>Тумба с врезной мойкой из нержавеющей стали в комплекте со</w:t>
            </w:r>
            <w:r w:rsidRPr="0046018D">
              <w:t xml:space="preserve"> слив</w:t>
            </w:r>
            <w:r>
              <w:t>ным устройством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1</w:t>
            </w:r>
          </w:p>
        </w:tc>
      </w:tr>
      <w:tr w:rsidR="00CC6739" w:rsidRPr="00F1544A" w:rsidTr="00CC6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7</w:t>
            </w:r>
          </w:p>
        </w:tc>
        <w:tc>
          <w:tcPr>
            <w:tcW w:w="6662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>Наливной в</w:t>
            </w:r>
            <w:r w:rsidRPr="0046018D">
              <w:t>одонагревател</w:t>
            </w:r>
            <w:r>
              <w:t>ь</w:t>
            </w:r>
            <w:r w:rsidRPr="0046018D">
              <w:t xml:space="preserve"> типа ЭВН-20</w:t>
            </w:r>
            <w:r>
              <w:t xml:space="preserve"> или аналог 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3D7A1C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F1544A" w:rsidTr="00CC6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8</w:t>
            </w:r>
          </w:p>
        </w:tc>
        <w:tc>
          <w:tcPr>
            <w:tcW w:w="6662" w:type="dxa"/>
            <w:vAlign w:val="center"/>
          </w:tcPr>
          <w:p w:rsidR="00CC6739" w:rsidRPr="001D0327" w:rsidRDefault="00CC6739" w:rsidP="008B2C9E">
            <w:pPr>
              <w:keepNext/>
              <w:widowControl w:val="0"/>
            </w:pPr>
            <w:r w:rsidRPr="001D0327">
              <w:t xml:space="preserve">Бак </w:t>
            </w:r>
            <w:r w:rsidRPr="00D801DD">
              <w:t xml:space="preserve">для </w:t>
            </w:r>
            <w:r>
              <w:t>питьевой</w:t>
            </w:r>
            <w:r w:rsidRPr="00D801DD">
              <w:t xml:space="preserve"> </w:t>
            </w:r>
            <w:r w:rsidRPr="001D0327">
              <w:t xml:space="preserve">воды </w:t>
            </w:r>
            <w:r>
              <w:t>2</w:t>
            </w:r>
            <w:r w:rsidRPr="001D0327">
              <w:t>00л</w:t>
            </w:r>
            <w:r w:rsidRPr="00D801DD">
              <w:t xml:space="preserve"> с</w:t>
            </w:r>
            <w:r>
              <w:t xml:space="preserve"> </w:t>
            </w:r>
            <w:r w:rsidRPr="00D801DD">
              <w:t>заливной горловиной</w:t>
            </w:r>
            <w:r>
              <w:t xml:space="preserve"> и устройством для забора (изъятия) воды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3D7A1C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F1544A" w:rsidTr="00CC6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9</w:t>
            </w:r>
          </w:p>
        </w:tc>
        <w:tc>
          <w:tcPr>
            <w:tcW w:w="6662" w:type="dxa"/>
            <w:vAlign w:val="center"/>
          </w:tcPr>
          <w:p w:rsidR="00CC6739" w:rsidRPr="001D0327" w:rsidRDefault="00CC6739" w:rsidP="008B2C9E">
            <w:pPr>
              <w:keepNext/>
              <w:widowControl w:val="0"/>
            </w:pPr>
            <w:r w:rsidRPr="001D0327">
              <w:t>Зеркало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1</w:t>
            </w:r>
          </w:p>
        </w:tc>
      </w:tr>
      <w:tr w:rsidR="00CC6739" w:rsidRPr="00F1544A" w:rsidTr="00CC6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10</w:t>
            </w:r>
          </w:p>
        </w:tc>
        <w:tc>
          <w:tcPr>
            <w:tcW w:w="6662" w:type="dxa"/>
            <w:vAlign w:val="center"/>
          </w:tcPr>
          <w:p w:rsidR="00CC6739" w:rsidRPr="001D0327" w:rsidRDefault="00CC6739" w:rsidP="008B2C9E">
            <w:pPr>
              <w:keepNext/>
              <w:widowControl w:val="0"/>
            </w:pPr>
            <w:r>
              <w:t>Стеллаж металлический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3D7A1C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F1544A" w:rsidTr="00CC6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11</w:t>
            </w:r>
          </w:p>
        </w:tc>
        <w:tc>
          <w:tcPr>
            <w:tcW w:w="666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 w:rsidRPr="00F1544A">
              <w:t>Табурет</w:t>
            </w:r>
            <w:r>
              <w:t xml:space="preserve"> металлический с мягким сидением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4C1018" w:rsidP="008B2C9E">
            <w:pPr>
              <w:keepNext/>
              <w:widowControl w:val="0"/>
              <w:jc w:val="center"/>
            </w:pPr>
            <w:r>
              <w:t>10</w:t>
            </w:r>
          </w:p>
        </w:tc>
      </w:tr>
      <w:tr w:rsidR="00CC6739" w:rsidRPr="00F1544A" w:rsidTr="00CC6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12</w:t>
            </w:r>
          </w:p>
        </w:tc>
        <w:tc>
          <w:tcPr>
            <w:tcW w:w="6662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proofErr w:type="spellStart"/>
            <w:r>
              <w:t>Электроконвектор</w:t>
            </w:r>
            <w:proofErr w:type="spellEnd"/>
            <w:r>
              <w:t xml:space="preserve"> 1,5</w:t>
            </w:r>
            <w:r w:rsidRPr="00D63FD4">
              <w:t xml:space="preserve"> кВт</w:t>
            </w:r>
            <w:r>
              <w:t xml:space="preserve"> 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004CC4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</w:tbl>
    <w:p w:rsidR="00CC6739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помещении сушилки установить систему принудительной вентиляции,</w:t>
      </w:r>
      <w:r w:rsidRPr="00111E6D">
        <w:rPr>
          <w:rFonts w:ascii="Times New Roman" w:hAnsi="Times New Roman"/>
          <w:sz w:val="26"/>
          <w:szCs w:val="26"/>
        </w:rPr>
        <w:t xml:space="preserve"> </w:t>
      </w:r>
      <w:r w:rsidRPr="00846A1B">
        <w:rPr>
          <w:rFonts w:ascii="Times New Roman" w:hAnsi="Times New Roman"/>
          <w:sz w:val="26"/>
          <w:szCs w:val="26"/>
        </w:rPr>
        <w:t>обеспечивающ</w:t>
      </w:r>
      <w:r>
        <w:rPr>
          <w:rFonts w:ascii="Times New Roman" w:hAnsi="Times New Roman"/>
          <w:sz w:val="26"/>
          <w:szCs w:val="26"/>
        </w:rPr>
        <w:t>ей</w:t>
      </w:r>
      <w:r w:rsidRPr="00846A1B">
        <w:rPr>
          <w:rFonts w:ascii="Times New Roman" w:hAnsi="Times New Roman"/>
          <w:sz w:val="26"/>
          <w:szCs w:val="26"/>
        </w:rPr>
        <w:t xml:space="preserve"> свободное движение потока теплого</w:t>
      </w:r>
      <w:r w:rsidRPr="00111E6D">
        <w:rPr>
          <w:rFonts w:ascii="Times New Roman" w:hAnsi="Times New Roman"/>
          <w:sz w:val="26"/>
          <w:szCs w:val="26"/>
        </w:rPr>
        <w:t xml:space="preserve"> </w:t>
      </w:r>
      <w:r w:rsidRPr="00846A1B">
        <w:rPr>
          <w:rFonts w:ascii="Times New Roman" w:hAnsi="Times New Roman"/>
          <w:sz w:val="26"/>
          <w:szCs w:val="26"/>
        </w:rPr>
        <w:t xml:space="preserve">воздуха от нагревательных приборов </w:t>
      </w:r>
      <w:r w:rsidRPr="00846A1B">
        <w:rPr>
          <w:rFonts w:ascii="Times New Roman" w:hAnsi="Times New Roman"/>
          <w:sz w:val="26"/>
          <w:szCs w:val="26"/>
        </w:rPr>
        <w:lastRenderedPageBreak/>
        <w:t>во внутреннем пространстве шкафов</w:t>
      </w:r>
      <w:r>
        <w:rPr>
          <w:rFonts w:ascii="Times New Roman" w:hAnsi="Times New Roman"/>
          <w:sz w:val="26"/>
          <w:szCs w:val="26"/>
        </w:rPr>
        <w:t>.</w:t>
      </w:r>
      <w:r w:rsidRPr="00111E6D">
        <w:rPr>
          <w:rFonts w:ascii="Times New Roman" w:hAnsi="Times New Roman"/>
          <w:sz w:val="26"/>
          <w:szCs w:val="26"/>
        </w:rPr>
        <w:t xml:space="preserve"> </w:t>
      </w:r>
      <w:r w:rsidRPr="00846A1B">
        <w:rPr>
          <w:rFonts w:ascii="Times New Roman" w:hAnsi="Times New Roman"/>
          <w:sz w:val="26"/>
          <w:szCs w:val="26"/>
        </w:rPr>
        <w:t>Все полк</w:t>
      </w:r>
      <w:r>
        <w:rPr>
          <w:rFonts w:ascii="Times New Roman" w:hAnsi="Times New Roman"/>
          <w:sz w:val="26"/>
          <w:szCs w:val="26"/>
        </w:rPr>
        <w:t xml:space="preserve">и, установленные внутри шкафов, </w:t>
      </w:r>
      <w:r w:rsidRPr="00846A1B">
        <w:rPr>
          <w:rFonts w:ascii="Times New Roman" w:hAnsi="Times New Roman"/>
          <w:sz w:val="26"/>
          <w:szCs w:val="26"/>
        </w:rPr>
        <w:t xml:space="preserve">должны иметь вентиляционные отверстия. </w:t>
      </w:r>
    </w:p>
    <w:p w:rsidR="00CC6739" w:rsidRPr="004F26E3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46A1B">
        <w:rPr>
          <w:rFonts w:ascii="Times New Roman" w:hAnsi="Times New Roman"/>
          <w:sz w:val="26"/>
          <w:szCs w:val="26"/>
        </w:rPr>
        <w:t xml:space="preserve"> </w:t>
      </w:r>
    </w:p>
    <w:p w:rsidR="00CC6739" w:rsidRDefault="00CC6739" w:rsidP="00CC6739">
      <w:pPr>
        <w:pStyle w:val="a7"/>
        <w:keepNext/>
        <w:widowControl w:val="0"/>
        <w:numPr>
          <w:ilvl w:val="0"/>
          <w:numId w:val="12"/>
        </w:num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D0EEE">
        <w:rPr>
          <w:rFonts w:ascii="Times New Roman" w:hAnsi="Times New Roman"/>
          <w:sz w:val="26"/>
          <w:szCs w:val="26"/>
        </w:rPr>
        <w:t xml:space="preserve">Прицеп – вагон – </w:t>
      </w:r>
      <w:proofErr w:type="spellStart"/>
      <w:r w:rsidRPr="00AD0EEE">
        <w:rPr>
          <w:rFonts w:ascii="Times New Roman" w:hAnsi="Times New Roman"/>
          <w:sz w:val="26"/>
          <w:szCs w:val="26"/>
        </w:rPr>
        <w:t>слесарка</w:t>
      </w:r>
      <w:proofErr w:type="spellEnd"/>
      <w:r>
        <w:rPr>
          <w:rFonts w:ascii="Times New Roman" w:hAnsi="Times New Roman"/>
          <w:sz w:val="26"/>
          <w:szCs w:val="26"/>
        </w:rPr>
        <w:t xml:space="preserve"> – сушилка</w:t>
      </w:r>
      <w:r w:rsidRPr="00AD0EEE">
        <w:rPr>
          <w:rFonts w:ascii="Times New Roman" w:hAnsi="Times New Roman"/>
          <w:sz w:val="26"/>
          <w:szCs w:val="26"/>
        </w:rPr>
        <w:t>:</w:t>
      </w:r>
    </w:p>
    <w:p w:rsidR="00CC6739" w:rsidRPr="00AD0EEE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p w:rsidR="00CC6739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AD0EEE">
        <w:rPr>
          <w:rFonts w:ascii="Times New Roman" w:hAnsi="Times New Roman"/>
          <w:sz w:val="26"/>
          <w:szCs w:val="26"/>
        </w:rPr>
        <w:tab/>
        <w:t xml:space="preserve">Внутреннее пространство вагона (помимо тамбура) разделено на два помещения: </w:t>
      </w:r>
      <w:proofErr w:type="spellStart"/>
      <w:r w:rsidRPr="00AD0EEE">
        <w:rPr>
          <w:rFonts w:ascii="Times New Roman" w:hAnsi="Times New Roman"/>
          <w:sz w:val="26"/>
          <w:szCs w:val="26"/>
        </w:rPr>
        <w:t>слесарка</w:t>
      </w:r>
      <w:proofErr w:type="spellEnd"/>
      <w:r w:rsidRPr="00AD0EEE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сушилка</w:t>
      </w:r>
      <w:r w:rsidRPr="00AD0EEE">
        <w:rPr>
          <w:rFonts w:ascii="Times New Roman" w:hAnsi="Times New Roman"/>
          <w:sz w:val="26"/>
          <w:szCs w:val="26"/>
        </w:rPr>
        <w:t>. Помещения разделены перегородкой, каждое помещение имеет отдельный вход из тамбура. На верстаках в местах установки электрооборудования (</w:t>
      </w:r>
      <w:proofErr w:type="spellStart"/>
      <w:r w:rsidRPr="00AD0EEE">
        <w:rPr>
          <w:rFonts w:ascii="Times New Roman" w:hAnsi="Times New Roman"/>
          <w:sz w:val="26"/>
          <w:szCs w:val="26"/>
        </w:rPr>
        <w:t>электроточило</w:t>
      </w:r>
      <w:proofErr w:type="spellEnd"/>
      <w:r w:rsidRPr="00AD0EEE">
        <w:rPr>
          <w:rFonts w:ascii="Times New Roman" w:hAnsi="Times New Roman"/>
          <w:sz w:val="26"/>
          <w:szCs w:val="26"/>
        </w:rPr>
        <w:t>, сверлильный станок настольный электрический) предусмотреть места присоединения заземляющих проводников.</w:t>
      </w:r>
    </w:p>
    <w:p w:rsidR="00CC6739" w:rsidRPr="00AD0EEE" w:rsidRDefault="00CC6739" w:rsidP="00A44EEF">
      <w:pPr>
        <w:pStyle w:val="a7"/>
        <w:keepNext/>
        <w:widowControl w:val="0"/>
        <w:tabs>
          <w:tab w:val="left" w:pos="426"/>
          <w:tab w:val="left" w:pos="709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обустройстве помещения сушилки использовать описание из п.</w:t>
      </w:r>
      <w:r w:rsidR="004C1018">
        <w:rPr>
          <w:rFonts w:ascii="Times New Roman" w:hAnsi="Times New Roman"/>
          <w:sz w:val="26"/>
          <w:szCs w:val="26"/>
          <w:lang w:val="ru-RU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D0EEE"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98"/>
        <w:tblW w:w="9780" w:type="dxa"/>
        <w:tblLayout w:type="fixed"/>
        <w:tblLook w:val="0000" w:firstRow="0" w:lastRow="0" w:firstColumn="0" w:lastColumn="0" w:noHBand="0" w:noVBand="0"/>
      </w:tblPr>
      <w:tblGrid>
        <w:gridCol w:w="992"/>
        <w:gridCol w:w="6554"/>
        <w:gridCol w:w="1100"/>
        <w:gridCol w:w="1134"/>
      </w:tblGrid>
      <w:tr w:rsidR="00CC6739" w:rsidRPr="00FE6185" w:rsidTr="00A44EEF">
        <w:trPr>
          <w:trHeight w:val="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F1544A">
              <w:t>Наименование</w:t>
            </w:r>
            <w:r>
              <w:t xml:space="preserve"> предметов комплектации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Ед.</w:t>
            </w:r>
            <w:r>
              <w:t xml:space="preserve"> </w:t>
            </w:r>
            <w:r w:rsidRPr="002D2D52"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Кол-во</w:t>
            </w:r>
          </w:p>
        </w:tc>
      </w:tr>
      <w:tr w:rsidR="00CC6739" w:rsidRPr="00FE6185" w:rsidTr="00A44EEF">
        <w:trPr>
          <w:trHeight w:val="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D801DD" w:rsidRDefault="00CC6739" w:rsidP="008B2C9E">
            <w:pPr>
              <w:keepNext/>
              <w:widowControl w:val="0"/>
            </w:pPr>
            <w:proofErr w:type="spellStart"/>
            <w:r w:rsidRPr="00D801DD">
              <w:t>Электроконвектор</w:t>
            </w:r>
            <w:proofErr w:type="spellEnd"/>
            <w:r w:rsidRPr="00D801DD">
              <w:t xml:space="preserve"> 0,5 кВт (в тамбуре)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 w:rsidRPr="00D801DD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 w:rsidRPr="00D801DD">
              <w:t>1</w:t>
            </w:r>
          </w:p>
        </w:tc>
      </w:tr>
      <w:tr w:rsidR="00CC6739" w:rsidRPr="00F7323A" w:rsidTr="00A44EEF">
        <w:trPr>
          <w:trHeight w:val="227"/>
        </w:trPr>
        <w:tc>
          <w:tcPr>
            <w:tcW w:w="9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proofErr w:type="spellStart"/>
            <w:r>
              <w:t>Слесарка</w:t>
            </w:r>
            <w:proofErr w:type="spellEnd"/>
          </w:p>
        </w:tc>
      </w:tr>
      <w:tr w:rsidR="00CC6739" w:rsidRPr="00F7323A" w:rsidTr="00A44EEF">
        <w:trPr>
          <w:trHeight w:val="22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739" w:rsidRPr="002D2D52" w:rsidRDefault="00CC6739" w:rsidP="008B2C9E">
            <w:pPr>
              <w:keepNext/>
              <w:widowControl w:val="0"/>
            </w:pPr>
            <w:r w:rsidRPr="002D2D52">
              <w:t>Верстак</w:t>
            </w:r>
            <w:r>
              <w:t xml:space="preserve"> металлический </w:t>
            </w:r>
            <w:proofErr w:type="spellStart"/>
            <w:r>
              <w:t>двухтумбовый</w:t>
            </w:r>
            <w:proofErr w:type="spellEnd"/>
            <w:r>
              <w:t xml:space="preserve"> 840х1600х700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A44EEF">
        <w:trPr>
          <w:trHeight w:val="22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3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</w:pPr>
            <w:r w:rsidRPr="002D2D52">
              <w:t>Верстак</w:t>
            </w:r>
            <w:r>
              <w:t xml:space="preserve"> металлический с полкой 840х1000х700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1</w:t>
            </w:r>
          </w:p>
        </w:tc>
      </w:tr>
      <w:tr w:rsidR="00CC6739" w:rsidRPr="002C00ED" w:rsidTr="00A44EEF">
        <w:trPr>
          <w:trHeight w:val="22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</w:pPr>
            <w:r w:rsidRPr="002D2D52">
              <w:t>Тиски</w:t>
            </w:r>
            <w:r>
              <w:t xml:space="preserve"> слесарные с ручным приводом 160-200 мм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1</w:t>
            </w:r>
          </w:p>
        </w:tc>
      </w:tr>
      <w:tr w:rsidR="00CC6739" w:rsidRPr="002C00ED" w:rsidTr="00A44EEF">
        <w:trPr>
          <w:trHeight w:val="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5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Default="00CC6739" w:rsidP="008B2C9E">
            <w:pPr>
              <w:keepNext/>
              <w:widowControl w:val="0"/>
            </w:pPr>
            <w:r w:rsidRPr="002D2D52">
              <w:t>Сверлильный станок</w:t>
            </w:r>
            <w:r>
              <w:t xml:space="preserve"> настольный электрический </w:t>
            </w:r>
          </w:p>
          <w:p w:rsidR="00CC6739" w:rsidRPr="002D2D52" w:rsidRDefault="00CC6739" w:rsidP="008B2C9E">
            <w:pPr>
              <w:keepNext/>
              <w:widowControl w:val="0"/>
            </w:pPr>
            <w:r>
              <w:t>(типа СТ-1351 или аналог)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1</w:t>
            </w:r>
          </w:p>
        </w:tc>
      </w:tr>
      <w:tr w:rsidR="00CC6739" w:rsidRPr="002C00ED" w:rsidTr="00A44EEF">
        <w:trPr>
          <w:trHeight w:val="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6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</w:pPr>
            <w:proofErr w:type="spellStart"/>
            <w:r w:rsidRPr="002D2D52">
              <w:t>Электроточило</w:t>
            </w:r>
            <w:proofErr w:type="spellEnd"/>
            <w:r>
              <w:t xml:space="preserve"> (типа ЭТ-150 или аналог) с системой блокировки при поднятом защитном стекле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1</w:t>
            </w:r>
          </w:p>
        </w:tc>
      </w:tr>
      <w:tr w:rsidR="00CC6739" w:rsidRPr="002C00ED" w:rsidTr="00A44EEF">
        <w:trPr>
          <w:trHeight w:val="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7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</w:pPr>
            <w:r w:rsidRPr="002D2D52">
              <w:t>Стеллаж металлически</w:t>
            </w:r>
            <w:r>
              <w:t>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</w:tr>
      <w:tr w:rsidR="00CC6739" w:rsidRPr="002C00ED" w:rsidTr="00A44EEF">
        <w:trPr>
          <w:trHeight w:val="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8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</w:pPr>
            <w:r>
              <w:t>Вешалка настенная с крючками для одежды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1</w:t>
            </w:r>
          </w:p>
        </w:tc>
      </w:tr>
      <w:tr w:rsidR="00CC6739" w:rsidRPr="002C00ED" w:rsidTr="00A44EEF">
        <w:trPr>
          <w:trHeight w:val="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9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</w:pPr>
            <w:r>
              <w:t>Полка</w:t>
            </w:r>
            <w:r w:rsidRPr="002D2D52">
              <w:t xml:space="preserve"> настенн</w:t>
            </w:r>
            <w:r>
              <w:t>ая</w:t>
            </w:r>
            <w:r w:rsidRPr="002D2D52">
              <w:t xml:space="preserve"> </w:t>
            </w:r>
            <w:r>
              <w:t xml:space="preserve">открытая </w:t>
            </w:r>
            <w:r w:rsidRPr="002D2D52">
              <w:t>для документов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A44EEF">
        <w:trPr>
          <w:trHeight w:val="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10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</w:pPr>
            <w:r w:rsidRPr="00F1544A">
              <w:t>Табурет</w:t>
            </w:r>
            <w:r>
              <w:t xml:space="preserve"> металлический с мягким сидением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A44EEF">
        <w:trPr>
          <w:trHeight w:val="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11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proofErr w:type="spellStart"/>
            <w:r w:rsidRPr="00DE7947">
              <w:t>Микатермический</w:t>
            </w:r>
            <w:proofErr w:type="spellEnd"/>
            <w:r>
              <w:t xml:space="preserve"> обогреватель 1,5 кВт с регулятором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A44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780" w:type="dxa"/>
            <w:gridSpan w:val="4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Сушилка</w:t>
            </w:r>
          </w:p>
        </w:tc>
      </w:tr>
      <w:tr w:rsidR="00CC6739" w:rsidRPr="002C00ED" w:rsidTr="00A44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12</w:t>
            </w:r>
          </w:p>
        </w:tc>
        <w:tc>
          <w:tcPr>
            <w:tcW w:w="6554" w:type="dxa"/>
            <w:vAlign w:val="center"/>
          </w:tcPr>
          <w:p w:rsidR="00CC6739" w:rsidRPr="00D801DD" w:rsidRDefault="00CC6739" w:rsidP="008B2C9E">
            <w:pPr>
              <w:keepNext/>
              <w:widowControl w:val="0"/>
            </w:pPr>
            <w:r w:rsidRPr="00D801DD">
              <w:t xml:space="preserve">Шкаф </w:t>
            </w:r>
            <w:r>
              <w:t xml:space="preserve">металлический </w:t>
            </w:r>
            <w:r w:rsidRPr="00D801DD">
              <w:t xml:space="preserve">для </w:t>
            </w:r>
            <w:r>
              <w:t xml:space="preserve">просушивания </w:t>
            </w:r>
            <w:r w:rsidRPr="00D801DD">
              <w:t>одежды</w:t>
            </w:r>
            <w:r>
              <w:t xml:space="preserve"> двухсекционный с полками, перекладиной и крючками (размер </w:t>
            </w:r>
            <w:r w:rsidRPr="004041D3">
              <w:t>1800</w:t>
            </w:r>
            <w:r>
              <w:t>х8</w:t>
            </w:r>
            <w:r w:rsidRPr="004041D3">
              <w:t>00х500</w:t>
            </w:r>
            <w:r>
              <w:t>)</w:t>
            </w:r>
          </w:p>
        </w:tc>
        <w:tc>
          <w:tcPr>
            <w:tcW w:w="1100" w:type="dxa"/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 w:rsidRPr="00D801DD">
              <w:t>шт.</w:t>
            </w:r>
          </w:p>
        </w:tc>
        <w:tc>
          <w:tcPr>
            <w:tcW w:w="1134" w:type="dxa"/>
            <w:vAlign w:val="center"/>
          </w:tcPr>
          <w:p w:rsidR="00CC6739" w:rsidRPr="00D801DD" w:rsidRDefault="006F37E9" w:rsidP="008B2C9E">
            <w:pPr>
              <w:keepNext/>
              <w:widowControl w:val="0"/>
              <w:jc w:val="center"/>
            </w:pPr>
            <w:r>
              <w:t>9</w:t>
            </w:r>
          </w:p>
        </w:tc>
      </w:tr>
      <w:tr w:rsidR="00CC6739" w:rsidRPr="002C00ED" w:rsidTr="00A44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13</w:t>
            </w:r>
          </w:p>
        </w:tc>
        <w:tc>
          <w:tcPr>
            <w:tcW w:w="6554" w:type="dxa"/>
            <w:vAlign w:val="center"/>
          </w:tcPr>
          <w:p w:rsidR="00CC6739" w:rsidRPr="00D801DD" w:rsidRDefault="00CC6739" w:rsidP="008B2C9E">
            <w:pPr>
              <w:keepNext/>
              <w:widowControl w:val="0"/>
            </w:pPr>
            <w:r>
              <w:t>Скамейка с мягким сидением</w:t>
            </w:r>
          </w:p>
        </w:tc>
        <w:tc>
          <w:tcPr>
            <w:tcW w:w="1100" w:type="dxa"/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1134" w:type="dxa"/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A44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14</w:t>
            </w:r>
          </w:p>
        </w:tc>
        <w:tc>
          <w:tcPr>
            <w:tcW w:w="6554" w:type="dxa"/>
            <w:vAlign w:val="center"/>
          </w:tcPr>
          <w:p w:rsidR="00CC6739" w:rsidRPr="00D801DD" w:rsidRDefault="00CC6739" w:rsidP="008B2C9E">
            <w:pPr>
              <w:keepNext/>
              <w:widowControl w:val="0"/>
            </w:pPr>
            <w:r>
              <w:t>Электрообогреватель взрывозащищенный ОВЭ-4 1,0 кВт</w:t>
            </w:r>
          </w:p>
        </w:tc>
        <w:tc>
          <w:tcPr>
            <w:tcW w:w="1100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6012BA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</w:tr>
      <w:tr w:rsidR="00CC6739" w:rsidRPr="002C00ED" w:rsidTr="00A44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15</w:t>
            </w:r>
          </w:p>
        </w:tc>
        <w:tc>
          <w:tcPr>
            <w:tcW w:w="655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 w:rsidRPr="00C44E64">
              <w:t>Терморегулятор выносной ДТКБ-50 или аналог</w:t>
            </w:r>
          </w:p>
        </w:tc>
        <w:tc>
          <w:tcPr>
            <w:tcW w:w="1100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3D7A1C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</w:tbl>
    <w:p w:rsidR="00302197" w:rsidRDefault="00302197" w:rsidP="00A44EEF">
      <w:pPr>
        <w:pStyle w:val="a7"/>
        <w:keepNext/>
        <w:widowControl w:val="0"/>
        <w:tabs>
          <w:tab w:val="left" w:pos="1134"/>
          <w:tab w:val="left" w:pos="8100"/>
        </w:tabs>
        <w:rPr>
          <w:rFonts w:ascii="Times New Roman" w:hAnsi="Times New Roman"/>
          <w:b/>
          <w:sz w:val="26"/>
          <w:szCs w:val="26"/>
          <w:lang w:val="ru-RU"/>
        </w:rPr>
      </w:pPr>
    </w:p>
    <w:p w:rsidR="009C73AC" w:rsidRDefault="009C73AC" w:rsidP="009C73AC">
      <w:pPr>
        <w:pStyle w:val="a7"/>
        <w:keepNext/>
        <w:widowControl w:val="0"/>
        <w:numPr>
          <w:ilvl w:val="0"/>
          <w:numId w:val="12"/>
        </w:numPr>
        <w:tabs>
          <w:tab w:val="left" w:pos="1134"/>
          <w:tab w:val="left" w:pos="8100"/>
        </w:tabs>
        <w:ind w:firstLine="70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Прицеп-вагон-склад</w:t>
      </w:r>
    </w:p>
    <w:p w:rsidR="009C73AC" w:rsidRDefault="009C73AC" w:rsidP="009C73AC">
      <w:pPr>
        <w:pStyle w:val="a7"/>
        <w:keepNext/>
        <w:widowControl w:val="0"/>
        <w:tabs>
          <w:tab w:val="left" w:pos="1134"/>
          <w:tab w:val="left" w:pos="8100"/>
        </w:tabs>
        <w:rPr>
          <w:rFonts w:ascii="Times New Roman" w:hAnsi="Times New Roman"/>
          <w:sz w:val="26"/>
          <w:szCs w:val="26"/>
          <w:lang w:val="ru-RU"/>
        </w:rPr>
      </w:pPr>
    </w:p>
    <w:tbl>
      <w:tblPr>
        <w:tblpPr w:leftFromText="180" w:rightFromText="180" w:vertAnchor="text" w:horzAnchor="margin" w:tblpXSpec="center" w:tblpY="211"/>
        <w:tblW w:w="10206" w:type="dxa"/>
        <w:tblLook w:val="04A0" w:firstRow="1" w:lastRow="0" w:firstColumn="1" w:lastColumn="0" w:noHBand="0" w:noVBand="1"/>
      </w:tblPr>
      <w:tblGrid>
        <w:gridCol w:w="851"/>
        <w:gridCol w:w="7229"/>
        <w:gridCol w:w="1134"/>
        <w:gridCol w:w="992"/>
      </w:tblGrid>
      <w:tr w:rsidR="00500C9B" w:rsidTr="00912C1C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912C1C">
            <w:pPr>
              <w:keepNext/>
              <w:widowControl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912C1C">
            <w:pPr>
              <w:keepNext/>
              <w:widowControl w:val="0"/>
              <w:jc w:val="center"/>
            </w:pPr>
            <w:r>
              <w:t>Наименование предметов комплектации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912C1C">
            <w:pPr>
              <w:keepNext/>
              <w:widowControl w:val="0"/>
              <w:jc w:val="center"/>
            </w:pPr>
            <w: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912C1C">
            <w:pPr>
              <w:keepNext/>
              <w:widowControl w:val="0"/>
              <w:jc w:val="center"/>
            </w:pPr>
            <w:r>
              <w:t>Кол-во</w:t>
            </w:r>
          </w:p>
        </w:tc>
      </w:tr>
      <w:tr w:rsidR="00500C9B" w:rsidTr="00912C1C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0C9B" w:rsidRDefault="00500C9B" w:rsidP="00912C1C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912C1C">
            <w:pPr>
              <w:keepNext/>
              <w:widowControl w:val="0"/>
            </w:pPr>
            <w:r>
              <w:t xml:space="preserve">Ворота распашные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912C1C">
            <w:pPr>
              <w:keepNext/>
              <w:widowControl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912C1C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500C9B" w:rsidTr="00912C1C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0C9B" w:rsidRDefault="00500C9B" w:rsidP="00912C1C">
            <w:pPr>
              <w:keepNext/>
              <w:widowControl w:val="0"/>
              <w:jc w:val="center"/>
            </w:pPr>
            <w: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912C1C">
            <w:pPr>
              <w:keepNext/>
              <w:widowControl w:val="0"/>
            </w:pPr>
            <w:r>
              <w:rPr>
                <w:bCs/>
              </w:rPr>
              <w:t>Стеллаж металлический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912C1C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912C1C">
            <w:pPr>
              <w:keepNext/>
              <w:widowControl w:val="0"/>
              <w:jc w:val="center"/>
            </w:pPr>
            <w:r>
              <w:t>6</w:t>
            </w:r>
          </w:p>
        </w:tc>
      </w:tr>
      <w:tr w:rsidR="00500C9B" w:rsidTr="00912C1C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0C9B" w:rsidRDefault="00500C9B" w:rsidP="00912C1C">
            <w:pPr>
              <w:keepNext/>
              <w:widowControl w:val="0"/>
              <w:jc w:val="center"/>
            </w:pPr>
            <w: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912C1C">
            <w:pPr>
              <w:keepNext/>
              <w:widowControl w:val="0"/>
            </w:pPr>
            <w:r>
              <w:t xml:space="preserve">Вентилятор </w:t>
            </w:r>
            <w:proofErr w:type="spellStart"/>
            <w:r>
              <w:t>встроеный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912C1C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912C1C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500C9B" w:rsidTr="00912C1C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0C9B" w:rsidRDefault="00500C9B" w:rsidP="00912C1C">
            <w:pPr>
              <w:keepNext/>
              <w:widowControl w:val="0"/>
              <w:jc w:val="center"/>
            </w:pPr>
            <w: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912C1C">
            <w:pPr>
              <w:keepNext/>
              <w:widowControl w:val="0"/>
            </w:pPr>
            <w:r>
              <w:t>Светильник круглый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912C1C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912C1C">
            <w:pPr>
              <w:keepNext/>
              <w:widowControl w:val="0"/>
              <w:jc w:val="center"/>
            </w:pPr>
            <w:r>
              <w:t>4</w:t>
            </w:r>
          </w:p>
        </w:tc>
      </w:tr>
      <w:tr w:rsidR="00500C9B" w:rsidTr="00912C1C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0C9B" w:rsidRDefault="00500C9B" w:rsidP="00912C1C">
            <w:pPr>
              <w:keepNext/>
              <w:widowControl w:val="0"/>
              <w:jc w:val="center"/>
            </w:pPr>
            <w: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912C1C">
            <w:pPr>
              <w:keepNext/>
              <w:widowControl w:val="0"/>
            </w:pPr>
            <w:r>
              <w:t>Светильник овальный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912C1C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912C1C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500C9B" w:rsidTr="00912C1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0C9B" w:rsidRDefault="00500C9B" w:rsidP="00912C1C">
            <w:pPr>
              <w:keepNext/>
              <w:widowControl w:val="0"/>
              <w:jc w:val="center"/>
            </w:pPr>
            <w: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912C1C">
            <w:pPr>
              <w:keepNext/>
              <w:widowControl w:val="0"/>
            </w:pPr>
            <w:r>
              <w:t>Электрощит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912C1C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912C1C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500C9B" w:rsidTr="00912C1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0C9B" w:rsidRDefault="00500C9B" w:rsidP="00912C1C">
            <w:pPr>
              <w:keepNext/>
              <w:widowControl w:val="0"/>
              <w:jc w:val="center"/>
            </w:pPr>
            <w: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912C1C">
            <w:pPr>
              <w:keepNext/>
              <w:widowControl w:val="0"/>
            </w:pPr>
            <w:r>
              <w:t xml:space="preserve">Вилка и розетка </w:t>
            </w:r>
            <w:proofErr w:type="spellStart"/>
            <w:r>
              <w:t>электроввода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912C1C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912C1C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500C9B" w:rsidTr="00912C1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0C9B" w:rsidRDefault="00500C9B" w:rsidP="00912C1C">
            <w:pPr>
              <w:keepNext/>
              <w:widowControl w:val="0"/>
              <w:jc w:val="center"/>
            </w:pPr>
            <w: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912C1C">
            <w:pPr>
              <w:keepNext/>
              <w:widowControl w:val="0"/>
            </w:pPr>
            <w:proofErr w:type="spellStart"/>
            <w:r>
              <w:t>Анемостат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912C1C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912C1C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500C9B" w:rsidTr="00912C1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0C9B" w:rsidRDefault="00500C9B" w:rsidP="00912C1C">
            <w:pPr>
              <w:keepNext/>
              <w:widowControl w:val="0"/>
              <w:jc w:val="center"/>
            </w:pPr>
            <w: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912C1C">
            <w:pPr>
              <w:keepNext/>
              <w:widowControl w:val="0"/>
            </w:pPr>
            <w:r>
              <w:t>Электрообогреватель взрывозащищенный ОВЭ-4 1,0 кВт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912C1C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912C1C">
            <w:pPr>
              <w:keepNext/>
              <w:widowControl w:val="0"/>
              <w:jc w:val="center"/>
            </w:pPr>
            <w:r>
              <w:t>1</w:t>
            </w:r>
          </w:p>
        </w:tc>
      </w:tr>
    </w:tbl>
    <w:p w:rsidR="009C73AC" w:rsidRDefault="009C73AC" w:rsidP="009C73AC">
      <w:pPr>
        <w:pStyle w:val="a7"/>
        <w:keepNext/>
        <w:widowControl w:val="0"/>
        <w:tabs>
          <w:tab w:val="left" w:pos="1134"/>
          <w:tab w:val="left" w:pos="8100"/>
        </w:tabs>
        <w:rPr>
          <w:rFonts w:ascii="Times New Roman" w:hAnsi="Times New Roman"/>
          <w:sz w:val="26"/>
          <w:szCs w:val="26"/>
          <w:lang w:val="ru-RU"/>
        </w:rPr>
      </w:pPr>
    </w:p>
    <w:p w:rsidR="009C73AC" w:rsidRDefault="009C73AC" w:rsidP="009C73AC">
      <w:pPr>
        <w:pStyle w:val="a7"/>
        <w:keepNext/>
        <w:widowControl w:val="0"/>
        <w:tabs>
          <w:tab w:val="left" w:pos="1134"/>
          <w:tab w:val="left" w:pos="8100"/>
        </w:tabs>
        <w:rPr>
          <w:rFonts w:ascii="Times New Roman" w:hAnsi="Times New Roman"/>
          <w:sz w:val="26"/>
          <w:szCs w:val="26"/>
          <w:lang w:val="ru-RU"/>
        </w:rPr>
      </w:pPr>
    </w:p>
    <w:p w:rsidR="00502044" w:rsidRDefault="00C343F5" w:rsidP="009C73AC">
      <w:pPr>
        <w:pStyle w:val="a7"/>
        <w:keepNext/>
        <w:widowControl w:val="0"/>
        <w:tabs>
          <w:tab w:val="left" w:pos="1134"/>
          <w:tab w:val="left" w:pos="8100"/>
        </w:tabs>
        <w:ind w:left="108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Для всех</w:t>
      </w:r>
      <w:r w:rsidR="009932AC">
        <w:rPr>
          <w:rFonts w:ascii="Times New Roman" w:hAnsi="Times New Roman"/>
          <w:sz w:val="26"/>
          <w:szCs w:val="26"/>
          <w:lang w:val="ru-RU"/>
        </w:rPr>
        <w:t xml:space="preserve"> вагонов предусмотреть:</w:t>
      </w:r>
    </w:p>
    <w:p w:rsidR="00502044" w:rsidRDefault="00502044" w:rsidP="00502044">
      <w:pPr>
        <w:pStyle w:val="a7"/>
        <w:keepNext/>
        <w:widowControl w:val="0"/>
        <w:tabs>
          <w:tab w:val="left" w:pos="1134"/>
          <w:tab w:val="left" w:pos="8100"/>
        </w:tabs>
        <w:rPr>
          <w:rFonts w:ascii="Times New Roman" w:hAnsi="Times New Roman"/>
          <w:sz w:val="26"/>
          <w:szCs w:val="26"/>
          <w:lang w:val="ru-RU"/>
        </w:rPr>
      </w:pPr>
    </w:p>
    <w:tbl>
      <w:tblPr>
        <w:tblpPr w:leftFromText="180" w:rightFromText="180" w:vertAnchor="text" w:horzAnchor="margin" w:tblpXSpec="center" w:tblpY="211"/>
        <w:tblW w:w="10206" w:type="dxa"/>
        <w:tblLook w:val="04A0" w:firstRow="1" w:lastRow="0" w:firstColumn="1" w:lastColumn="0" w:noHBand="0" w:noVBand="1"/>
      </w:tblPr>
      <w:tblGrid>
        <w:gridCol w:w="851"/>
        <w:gridCol w:w="7229"/>
        <w:gridCol w:w="1134"/>
        <w:gridCol w:w="992"/>
      </w:tblGrid>
      <w:tr w:rsidR="00701516" w:rsidTr="00701516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Наименование предметов комплектации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Кол-во</w:t>
            </w:r>
          </w:p>
        </w:tc>
      </w:tr>
      <w:tr w:rsidR="00701516" w:rsidTr="00701516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</w:pPr>
            <w:r>
              <w:t xml:space="preserve">Кабель пятижильный КГХЛ 5х6 или аналог по сроку службы и диапазону температур эксплуатации. </w:t>
            </w:r>
            <w:r>
              <w:br/>
              <w:t>Сечение кабеля в зависимости от расчетной нагрузки вагона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35</w:t>
            </w:r>
          </w:p>
        </w:tc>
      </w:tr>
      <w:tr w:rsidR="00701516" w:rsidTr="00701516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</w:pPr>
            <w:r>
              <w:rPr>
                <w:bCs/>
              </w:rPr>
              <w:t>Розетка переносная для подключения кабеля (п.1) к прицепу-вагону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701516" w:rsidTr="00701516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</w:pPr>
            <w:r>
              <w:t>Ящик для кабеля (с внешней стороны вагона)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701516" w:rsidTr="00701516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</w:pPr>
            <w:r>
              <w:t>Электрощит распределительный с автоматическими выключателями и УЗО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701516" w:rsidTr="00701516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</w:pPr>
            <w:r>
              <w:t>Трос заземления медный с наконечниками в ПВХ оболочке, длина 10 м., сечение проводника 10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701516" w:rsidTr="0070151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</w:pPr>
            <w:r>
              <w:t>Огнетушитель ОП-4 или ОП-5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701516" w:rsidTr="0070151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</w:pPr>
            <w:r>
              <w:t>Полотно противопожарное (кошма) ПП -600-1-1,5-2,0 тип «Б» 0,7А; 21В в футляре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701516" w:rsidTr="0070151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</w:pPr>
            <w:r>
              <w:t>Ведро пластмассовое 10л с ручкой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701516" w:rsidTr="0070151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</w:pPr>
            <w:r>
              <w:t>Швабра с тряпкой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701516" w:rsidTr="0070151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</w:pPr>
            <w:r>
              <w:t xml:space="preserve">Аптечка (комплектация по Приказу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05.03.2011 № 169н)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701516" w:rsidTr="0070151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</w:pPr>
            <w:r>
              <w:t xml:space="preserve">Ящик для аптечки металлический с полкой и почтовым замком (крепится к стене)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1</w:t>
            </w:r>
          </w:p>
        </w:tc>
      </w:tr>
    </w:tbl>
    <w:p w:rsidR="00502044" w:rsidRDefault="00502044" w:rsidP="00502044">
      <w:pPr>
        <w:pStyle w:val="a7"/>
        <w:keepNext/>
        <w:widowControl w:val="0"/>
        <w:tabs>
          <w:tab w:val="left" w:pos="1134"/>
          <w:tab w:val="left" w:pos="8100"/>
        </w:tabs>
        <w:rPr>
          <w:rFonts w:ascii="Times New Roman" w:hAnsi="Times New Roman"/>
          <w:sz w:val="26"/>
          <w:szCs w:val="26"/>
          <w:lang w:val="ru-RU"/>
        </w:rPr>
      </w:pPr>
    </w:p>
    <w:p w:rsidR="009932AC" w:rsidRDefault="009932AC" w:rsidP="00502044">
      <w:pPr>
        <w:pStyle w:val="a7"/>
        <w:keepNext/>
        <w:widowControl w:val="0"/>
        <w:tabs>
          <w:tab w:val="left" w:pos="1134"/>
          <w:tab w:val="left" w:pos="8100"/>
        </w:tabs>
        <w:rPr>
          <w:rFonts w:ascii="Times New Roman" w:hAnsi="Times New Roman"/>
          <w:sz w:val="26"/>
          <w:szCs w:val="26"/>
          <w:lang w:val="ru-RU"/>
        </w:rPr>
      </w:pPr>
    </w:p>
    <w:p w:rsidR="009932AC" w:rsidRPr="00502044" w:rsidRDefault="009932AC" w:rsidP="00502044">
      <w:pPr>
        <w:pStyle w:val="a7"/>
        <w:keepNext/>
        <w:widowControl w:val="0"/>
        <w:tabs>
          <w:tab w:val="left" w:pos="1134"/>
          <w:tab w:val="left" w:pos="8100"/>
        </w:tabs>
        <w:rPr>
          <w:rFonts w:ascii="Times New Roman" w:hAnsi="Times New Roman"/>
          <w:sz w:val="26"/>
          <w:szCs w:val="26"/>
          <w:lang w:val="ru-RU"/>
        </w:rPr>
      </w:pPr>
    </w:p>
    <w:p w:rsidR="00BB355E" w:rsidRPr="00A44EEF" w:rsidRDefault="00BB355E" w:rsidP="00A44EEF">
      <w:pPr>
        <w:pStyle w:val="a7"/>
        <w:keepNext/>
        <w:widowControl w:val="0"/>
        <w:tabs>
          <w:tab w:val="left" w:pos="1134"/>
          <w:tab w:val="left" w:pos="8100"/>
        </w:tabs>
        <w:rPr>
          <w:rFonts w:ascii="Times New Roman" w:hAnsi="Times New Roman"/>
          <w:b/>
          <w:sz w:val="26"/>
          <w:szCs w:val="26"/>
          <w:lang w:val="ru-RU"/>
        </w:rPr>
      </w:pPr>
    </w:p>
    <w:p w:rsidR="00302197" w:rsidRDefault="00302197" w:rsidP="00811AA0">
      <w:pPr>
        <w:pStyle w:val="a7"/>
        <w:keepNext/>
        <w:widowControl w:val="0"/>
        <w:tabs>
          <w:tab w:val="left" w:pos="1134"/>
          <w:tab w:val="left" w:pos="8100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W w:w="11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781"/>
        <w:gridCol w:w="2103"/>
      </w:tblGrid>
      <w:tr w:rsidR="00110FDF" w:rsidRPr="00E6532F" w:rsidTr="00590373">
        <w:trPr>
          <w:trHeight w:val="69"/>
        </w:trPr>
        <w:tc>
          <w:tcPr>
            <w:tcW w:w="9781" w:type="dxa"/>
          </w:tcPr>
          <w:p w:rsidR="00110FDF" w:rsidRDefault="00110FDF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985796" w:rsidRDefault="00985796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985796" w:rsidRDefault="00985796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985796" w:rsidRDefault="00985796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985796" w:rsidRDefault="00985796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985796" w:rsidRDefault="00985796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985796" w:rsidRDefault="00985796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985796" w:rsidRDefault="00985796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297775" w:rsidRDefault="00297775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297775" w:rsidRDefault="00297775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297775" w:rsidRDefault="00297775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297775" w:rsidRDefault="00297775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297775" w:rsidRDefault="00297775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297775" w:rsidRDefault="00297775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6F37E9" w:rsidRDefault="006F37E9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297775" w:rsidRDefault="00297775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297775" w:rsidRDefault="00297775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297775" w:rsidRDefault="00297775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297775" w:rsidRDefault="00297775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297775" w:rsidRDefault="00297775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071F35" w:rsidRDefault="00071F35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071F35" w:rsidRDefault="00071F35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985796" w:rsidRPr="00F615AE" w:rsidRDefault="00985796" w:rsidP="00985796">
            <w:pPr>
              <w:keepNext/>
              <w:widowControl w:val="0"/>
              <w:ind w:left="7263"/>
            </w:pPr>
            <w:r w:rsidRPr="00F615AE">
              <w:lastRenderedPageBreak/>
              <w:t xml:space="preserve">Приложение </w:t>
            </w:r>
            <w:r>
              <w:t>4</w:t>
            </w:r>
            <w:r w:rsidRPr="00F615AE">
              <w:t xml:space="preserve"> </w:t>
            </w:r>
          </w:p>
          <w:p w:rsidR="00985796" w:rsidRDefault="00985796" w:rsidP="00071F35">
            <w:pPr>
              <w:keepNext/>
              <w:widowControl w:val="0"/>
              <w:ind w:left="7263"/>
              <w:rPr>
                <w:rStyle w:val="FontStyle15"/>
                <w:rFonts w:eastAsia="Calibri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103" w:type="dxa"/>
          </w:tcPr>
          <w:p w:rsidR="00110FDF" w:rsidRPr="00E6532F" w:rsidRDefault="00110FDF" w:rsidP="008F23C3">
            <w:pPr>
              <w:keepNext/>
              <w:widowControl w:val="0"/>
              <w:rPr>
                <w:b/>
                <w:sz w:val="26"/>
                <w:szCs w:val="26"/>
              </w:rPr>
            </w:pPr>
          </w:p>
        </w:tc>
      </w:tr>
      <w:tr w:rsidR="00475BC7" w:rsidRPr="00475BC7" w:rsidTr="00590373">
        <w:trPr>
          <w:trHeight w:val="95"/>
        </w:trPr>
        <w:tc>
          <w:tcPr>
            <w:tcW w:w="9781" w:type="dxa"/>
          </w:tcPr>
          <w:p w:rsidR="00475BC7" w:rsidRPr="00475BC7" w:rsidRDefault="00475BC7" w:rsidP="00475BC7">
            <w:pPr>
              <w:keepNext/>
              <w:widowControl w:val="0"/>
              <w:rPr>
                <w:b/>
                <w:spacing w:val="-4"/>
                <w:sz w:val="28"/>
                <w:szCs w:val="28"/>
              </w:rPr>
            </w:pPr>
          </w:p>
          <w:p w:rsidR="00475BC7" w:rsidRPr="00475BC7" w:rsidRDefault="00475BC7" w:rsidP="00475BC7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475BC7">
              <w:rPr>
                <w:b/>
                <w:spacing w:val="-4"/>
                <w:sz w:val="28"/>
                <w:szCs w:val="28"/>
              </w:rPr>
              <w:t xml:space="preserve">Нанесение </w:t>
            </w:r>
            <w:r w:rsidRPr="00475BC7">
              <w:rPr>
                <w:b/>
                <w:sz w:val="28"/>
                <w:szCs w:val="28"/>
              </w:rPr>
              <w:t>фирменной символики (логотипа)</w:t>
            </w:r>
          </w:p>
          <w:p w:rsidR="00475BC7" w:rsidRPr="00475BC7" w:rsidRDefault="00475BC7" w:rsidP="00475BC7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475BC7">
              <w:rPr>
                <w:b/>
                <w:sz w:val="28"/>
                <w:szCs w:val="28"/>
              </w:rPr>
              <w:t xml:space="preserve">ОАО «Нефтяная </w:t>
            </w:r>
            <w:r w:rsidR="006263A5">
              <w:rPr>
                <w:b/>
                <w:sz w:val="28"/>
                <w:szCs w:val="28"/>
              </w:rPr>
              <w:t>к</w:t>
            </w:r>
            <w:r w:rsidRPr="00475BC7">
              <w:rPr>
                <w:b/>
                <w:sz w:val="28"/>
                <w:szCs w:val="28"/>
              </w:rPr>
              <w:t>омпания «Янгпур»</w:t>
            </w:r>
          </w:p>
          <w:p w:rsidR="00475BC7" w:rsidRPr="00475BC7" w:rsidRDefault="00475BC7" w:rsidP="00475BC7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475BC7">
              <w:rPr>
                <w:b/>
                <w:sz w:val="28"/>
                <w:szCs w:val="28"/>
              </w:rPr>
              <w:t>на прицепы-вагоны</w:t>
            </w:r>
          </w:p>
          <w:p w:rsidR="00475BC7" w:rsidRPr="00475BC7" w:rsidRDefault="00475BC7" w:rsidP="00475BC7">
            <w:pPr>
              <w:keepNext/>
              <w:widowControl w:val="0"/>
              <w:rPr>
                <w:sz w:val="20"/>
                <w:szCs w:val="20"/>
              </w:rPr>
            </w:pPr>
          </w:p>
          <w:p w:rsidR="00475BC7" w:rsidRPr="00475BC7" w:rsidRDefault="00BB697A" w:rsidP="00475BC7">
            <w:pPr>
              <w:keepNext/>
              <w:widowControl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548640</wp:posOffset>
                  </wp:positionV>
                  <wp:extent cx="2330450" cy="2068195"/>
                  <wp:effectExtent l="0" t="0" r="0" b="8255"/>
                  <wp:wrapNone/>
                  <wp:docPr id="17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0" cy="206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5BC7" w:rsidRPr="00475BC7">
              <w:rPr>
                <w:sz w:val="26"/>
                <w:szCs w:val="26"/>
              </w:rPr>
              <w:t xml:space="preserve">1. Схема окраски и нанесения символики: однотонная окраска белым цветом с нанесением символики (эмблемы и надписи </w:t>
            </w:r>
            <w:r w:rsidR="000B53FE" w:rsidRPr="000B53FE">
              <w:rPr>
                <w:b/>
                <w:sz w:val="26"/>
                <w:szCs w:val="26"/>
              </w:rPr>
              <w:t>ОАО</w:t>
            </w:r>
            <w:r w:rsidR="000B53FE">
              <w:rPr>
                <w:sz w:val="26"/>
                <w:szCs w:val="26"/>
              </w:rPr>
              <w:t xml:space="preserve"> </w:t>
            </w:r>
            <w:r w:rsidR="00475BC7" w:rsidRPr="00475BC7">
              <w:rPr>
                <w:b/>
                <w:sz w:val="26"/>
                <w:szCs w:val="26"/>
              </w:rPr>
              <w:t>«НК «Янгпур»)</w:t>
            </w:r>
            <w:r w:rsidR="00475BC7" w:rsidRPr="00475BC7">
              <w:rPr>
                <w:sz w:val="26"/>
                <w:szCs w:val="26"/>
              </w:rPr>
              <w:t xml:space="preserve"> с боковых сторон.</w:t>
            </w:r>
          </w:p>
          <w:p w:rsidR="00475BC7" w:rsidRPr="00475BC7" w:rsidRDefault="00BB697A" w:rsidP="00475BC7">
            <w:pPr>
              <w:keepNext/>
              <w:widowControl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184785</wp:posOffset>
                      </wp:positionV>
                      <wp:extent cx="3077845" cy="345440"/>
                      <wp:effectExtent l="27305" t="13335" r="9525" b="60325"/>
                      <wp:wrapNone/>
                      <wp:docPr id="16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77845" cy="345440"/>
                              </a:xfrm>
                              <a:custGeom>
                                <a:avLst/>
                                <a:gdLst>
                                  <a:gd name="T0" fmla="*/ 4847 w 4847"/>
                                  <a:gd name="T1" fmla="*/ 0 h 544"/>
                                  <a:gd name="T2" fmla="*/ 0 w 4847"/>
                                  <a:gd name="T3" fmla="*/ 274 h 544"/>
                                  <a:gd name="T4" fmla="*/ 518 w 4847"/>
                                  <a:gd name="T5" fmla="*/ 544 h 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847" h="544">
                                    <a:moveTo>
                                      <a:pt x="4847" y="0"/>
                                    </a:moveTo>
                                    <a:lnTo>
                                      <a:pt x="0" y="274"/>
                                    </a:lnTo>
                                    <a:lnTo>
                                      <a:pt x="518" y="54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0.5pt,14.55pt,38.15pt,28.25pt,64.05pt,41.75pt" coordsize="4847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" filled="f">
                      <v:stroke endarrow="block"/>
                      <v:path arrowok="t" o:connecttype="custom" o:connectlocs="3077845,0;0,173990;328930,34544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184785</wp:posOffset>
                      </wp:positionV>
                      <wp:extent cx="1714500" cy="0"/>
                      <wp:effectExtent l="9525" t="13335" r="9525" b="5715"/>
                      <wp:wrapNone/>
                      <wp:docPr id="1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14.55pt" to="415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4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T6E3vXEFhFRqZ0N19KxezFbT7w4pXbVEHXjk+HoxkJeFjORNStg4Azfs+8+aQQw5eh0b&#10;dW5sFyChBegc9bjc9eBnjygcZk9ZPk1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"/>
                  </w:pict>
                </mc:Fallback>
              </mc:AlternateContent>
            </w:r>
            <w:r w:rsidR="00475BC7" w:rsidRPr="00475BC7">
              <w:t xml:space="preserve">                                                             Места нанесения символики</w:t>
            </w:r>
          </w:p>
          <w:p w:rsidR="00475BC7" w:rsidRPr="00475BC7" w:rsidRDefault="00BB697A" w:rsidP="00475BC7">
            <w:pPr>
              <w:keepNext/>
              <w:widowControl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55880</wp:posOffset>
                      </wp:positionV>
                      <wp:extent cx="1665605" cy="1367790"/>
                      <wp:effectExtent l="47625" t="8255" r="10795" b="52705"/>
                      <wp:wrapNone/>
                      <wp:docPr id="1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65605" cy="1367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4.4pt" to="260.9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">
                      <v:stroke endarrow="block"/>
                    </v:line>
                  </w:pict>
                </mc:Fallback>
              </mc:AlternateContent>
            </w: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spacing w:after="120"/>
              <w:ind w:right="566" w:firstLine="567"/>
              <w:jc w:val="both"/>
              <w:rPr>
                <w:sz w:val="26"/>
                <w:szCs w:val="26"/>
              </w:rPr>
            </w:pPr>
          </w:p>
          <w:p w:rsidR="00475BC7" w:rsidRPr="00475BC7" w:rsidRDefault="00475BC7" w:rsidP="00475BC7">
            <w:pPr>
              <w:keepNext/>
              <w:widowControl w:val="0"/>
              <w:spacing w:after="120"/>
              <w:ind w:right="566" w:firstLine="567"/>
              <w:jc w:val="both"/>
              <w:rPr>
                <w:sz w:val="26"/>
                <w:szCs w:val="26"/>
              </w:rPr>
            </w:pPr>
            <w:r w:rsidRPr="00475BC7">
              <w:rPr>
                <w:sz w:val="26"/>
                <w:szCs w:val="26"/>
              </w:rPr>
              <w:t xml:space="preserve">2. </w:t>
            </w:r>
            <w:proofErr w:type="spellStart"/>
            <w:r w:rsidRPr="00475BC7">
              <w:rPr>
                <w:sz w:val="26"/>
                <w:szCs w:val="26"/>
              </w:rPr>
              <w:t>Цветографическое</w:t>
            </w:r>
            <w:proofErr w:type="spellEnd"/>
            <w:r w:rsidRPr="00475BC7">
              <w:rPr>
                <w:sz w:val="26"/>
                <w:szCs w:val="26"/>
              </w:rPr>
              <w:t xml:space="preserve"> соотношение нанесения символики:</w:t>
            </w:r>
          </w:p>
          <w:p w:rsidR="00475BC7" w:rsidRPr="00475BC7" w:rsidRDefault="00475BC7" w:rsidP="00475BC7">
            <w:pPr>
              <w:keepNext/>
              <w:widowControl w:val="0"/>
              <w:spacing w:after="120"/>
              <w:ind w:right="566" w:firstLine="34"/>
              <w:jc w:val="both"/>
              <w:rPr>
                <w:sz w:val="26"/>
                <w:szCs w:val="26"/>
              </w:rPr>
            </w:pPr>
            <w:r w:rsidRPr="00475BC7">
              <w:rPr>
                <w:sz w:val="26"/>
                <w:szCs w:val="26"/>
              </w:rPr>
              <w:t>Цвета эмблемы: зеленый символ с черной надписью на белом фоне;</w:t>
            </w:r>
          </w:p>
          <w:p w:rsidR="00475BC7" w:rsidRPr="00475BC7" w:rsidRDefault="00475BC7" w:rsidP="00475BC7">
            <w:pPr>
              <w:keepNext/>
              <w:widowControl w:val="0"/>
              <w:spacing w:after="120"/>
              <w:ind w:right="566" w:firstLine="34"/>
              <w:jc w:val="both"/>
              <w:rPr>
                <w:sz w:val="26"/>
                <w:szCs w:val="26"/>
              </w:rPr>
            </w:pPr>
            <w:r w:rsidRPr="00475BC7">
              <w:rPr>
                <w:sz w:val="26"/>
                <w:szCs w:val="26"/>
              </w:rPr>
              <w:t>Ц</w:t>
            </w:r>
            <w:r w:rsidR="000B53FE">
              <w:rPr>
                <w:sz w:val="26"/>
                <w:szCs w:val="26"/>
              </w:rPr>
              <w:t xml:space="preserve">вет надписи </w:t>
            </w:r>
            <w:r w:rsidRPr="00475BC7">
              <w:rPr>
                <w:sz w:val="26"/>
                <w:szCs w:val="26"/>
              </w:rPr>
              <w:t>Нефтяная Компания «Янгпур»: зеленый на белом фоне;</w:t>
            </w:r>
          </w:p>
          <w:p w:rsidR="00475BC7" w:rsidRPr="00475BC7" w:rsidRDefault="006D0F9E" w:rsidP="00475BC7">
            <w:pPr>
              <w:ind w:left="-709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b/>
                <w:noProof/>
                <w:spacing w:val="-4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6" type="#_x0000_t75" style="position:absolute;left:0;text-align:left;margin-left:24.35pt;margin-top:4.05pt;width:70.75pt;height:75.65pt;z-index:-251662848" wrapcoords="12542 0 9755 545 5923 2178 5400 3812 4355 5808 4529 9257 8884 11617 9755 11617 7316 14521 3832 15792 348 17244 0 21237 14632 21237 18813 21237 20032 21055 19684 20329 20903 19785 21426 18696 21426 5808 20381 3812 20032 2178 16200 545 13239 0 12542 0">
                  <v:imagedata r:id="rId10" o:title=""/>
                  <w10:wrap type="through"/>
                </v:shape>
                <o:OLEObject Type="Embed" ProgID="CorelDRAW.Graphic.13" ShapeID="_x0000_s1046" DrawAspect="Content" ObjectID="_1688221774" r:id="rId11"/>
              </w:pict>
            </w:r>
          </w:p>
          <w:p w:rsidR="00475BC7" w:rsidRPr="00475BC7" w:rsidRDefault="00475BC7" w:rsidP="00475BC7">
            <w:pPr>
              <w:ind w:left="-709"/>
              <w:jc w:val="center"/>
              <w:rPr>
                <w:rFonts w:ascii="Bookman Old Style" w:hAnsi="Bookman Old Style"/>
                <w:b/>
                <w:i/>
              </w:rPr>
            </w:pPr>
          </w:p>
          <w:p w:rsidR="00475BC7" w:rsidRPr="00475BC7" w:rsidRDefault="00F003F3" w:rsidP="00475BC7">
            <w:pPr>
              <w:jc w:val="center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r w:rsidRPr="00475BC7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 </w:t>
            </w:r>
            <w:r w:rsidR="00475BC7" w:rsidRPr="00475BC7">
              <w:rPr>
                <w:rFonts w:ascii="Bookman Old Style" w:hAnsi="Bookman Old Style"/>
                <w:b/>
                <w:i/>
                <w:color w:val="006600"/>
                <w:sz w:val="36"/>
                <w:szCs w:val="36"/>
              </w:rPr>
              <w:t>Нефтяная компания «Янгпур</w:t>
            </w:r>
            <w:r w:rsidR="00475BC7" w:rsidRPr="00B24C96">
              <w:rPr>
                <w:rFonts w:ascii="Bookman Old Style" w:hAnsi="Bookman Old Style"/>
                <w:b/>
                <w:i/>
                <w:color w:val="4F6228"/>
                <w:sz w:val="36"/>
                <w:szCs w:val="36"/>
              </w:rPr>
              <w:t>»</w:t>
            </w:r>
          </w:p>
          <w:p w:rsidR="00475BC7" w:rsidRPr="00475BC7" w:rsidRDefault="00475BC7" w:rsidP="00475BC7">
            <w:pPr>
              <w:keepNext/>
              <w:widowControl w:val="0"/>
              <w:spacing w:after="120"/>
              <w:ind w:right="566" w:firstLine="34"/>
              <w:jc w:val="both"/>
              <w:rPr>
                <w:noProof/>
              </w:rPr>
            </w:pPr>
          </w:p>
          <w:p w:rsidR="00475BC7" w:rsidRPr="00475BC7" w:rsidRDefault="00475BC7" w:rsidP="00475BC7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475BC7">
              <w:rPr>
                <w:noProof/>
              </w:rPr>
              <w:t xml:space="preserve">       </w:t>
            </w:r>
            <w:r w:rsidRPr="00475BC7">
              <w:rPr>
                <w:sz w:val="26"/>
                <w:szCs w:val="26"/>
              </w:rPr>
              <w:t xml:space="preserve">3. Размер эмблемы </w:t>
            </w:r>
            <w:r w:rsidRPr="00475BC7">
              <w:rPr>
                <w:sz w:val="26"/>
                <w:szCs w:val="26"/>
                <w:lang w:val="en-US"/>
              </w:rPr>
              <w:t>h</w:t>
            </w:r>
            <w:r w:rsidRPr="00475BC7">
              <w:rPr>
                <w:sz w:val="26"/>
                <w:szCs w:val="26"/>
              </w:rPr>
              <w:t xml:space="preserve"> = 480 мм.</w:t>
            </w:r>
          </w:p>
          <w:p w:rsidR="00475BC7" w:rsidRPr="00475BC7" w:rsidRDefault="006D0F9E" w:rsidP="00475BC7">
            <w:pPr>
              <w:keepNext/>
              <w:widowControl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b/>
                <w:noProof/>
                <w:spacing w:val="-4"/>
                <w:sz w:val="28"/>
                <w:szCs w:val="28"/>
              </w:rPr>
              <w:pict>
                <v:shape id="_x0000_s1047" type="#_x0000_t75" style="position:absolute;left:0;text-align:left;margin-left:119.05pt;margin-top:12.85pt;width:70.75pt;height:75.65pt;z-index:-251661824" wrapcoords="12542 0 9755 545 5923 2178 5400 3812 4355 5808 4529 9257 8884 11617 9755 11617 7316 14521 3832 15792 348 17244 0 21237 14632 21237 18813 21237 20032 21055 19684 20329 20903 19785 21426 18696 21426 5808 20381 3812 20032 2178 16200 545 13239 0 12542 0">
                  <v:imagedata r:id="rId10" o:title=""/>
                  <w10:wrap type="through"/>
                </v:shape>
                <o:OLEObject Type="Embed" ProgID="CorelDRAW.Graphic.13" ShapeID="_x0000_s1047" DrawAspect="Content" ObjectID="_1688221775" r:id="rId12"/>
              </w:pict>
            </w:r>
          </w:p>
          <w:p w:rsidR="00475BC7" w:rsidRPr="00475BC7" w:rsidRDefault="00BB697A" w:rsidP="00475BC7">
            <w:pPr>
              <w:keepNext/>
              <w:widowControl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35560</wp:posOffset>
                      </wp:positionV>
                      <wp:extent cx="108585" cy="0"/>
                      <wp:effectExtent l="12065" t="6985" r="12700" b="12065"/>
                      <wp:wrapNone/>
                      <wp:docPr id="1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" o:spid="_x0000_s1026" type="#_x0000_t32" style="position:absolute;margin-left:79.7pt;margin-top:2.8pt;width:8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z+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35560</wp:posOffset>
                      </wp:positionV>
                      <wp:extent cx="0" cy="960755"/>
                      <wp:effectExtent l="8890" t="6985" r="10160" b="13335"/>
                      <wp:wrapNone/>
                      <wp:docPr id="1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60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83.95pt;margin-top:2.8pt;width:0;height:7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"/>
                  </w:pict>
                </mc:Fallback>
              </mc:AlternateContent>
            </w:r>
          </w:p>
          <w:p w:rsidR="00475BC7" w:rsidRPr="00475BC7" w:rsidRDefault="00475BC7" w:rsidP="00475BC7">
            <w:pPr>
              <w:keepNext/>
              <w:widowControl w:val="0"/>
              <w:ind w:firstLine="567"/>
              <w:jc w:val="both"/>
              <w:rPr>
                <w:sz w:val="26"/>
                <w:szCs w:val="26"/>
              </w:rPr>
            </w:pPr>
          </w:p>
          <w:p w:rsidR="00475BC7" w:rsidRPr="00475BC7" w:rsidRDefault="00475BC7" w:rsidP="00475BC7">
            <w:pPr>
              <w:keepNext/>
              <w:widowControl w:val="0"/>
              <w:ind w:firstLine="567"/>
              <w:jc w:val="both"/>
              <w:rPr>
                <w:sz w:val="26"/>
                <w:szCs w:val="26"/>
              </w:rPr>
            </w:pPr>
            <w:r w:rsidRPr="00475BC7">
              <w:rPr>
                <w:sz w:val="26"/>
                <w:szCs w:val="26"/>
              </w:rPr>
              <w:t>480 мм</w:t>
            </w:r>
          </w:p>
          <w:p w:rsidR="00475BC7" w:rsidRPr="00475BC7" w:rsidRDefault="00475BC7" w:rsidP="00475BC7">
            <w:pPr>
              <w:keepNext/>
              <w:widowControl w:val="0"/>
              <w:ind w:firstLine="567"/>
              <w:jc w:val="both"/>
              <w:rPr>
                <w:i/>
                <w:sz w:val="26"/>
                <w:szCs w:val="26"/>
              </w:rPr>
            </w:pPr>
          </w:p>
          <w:p w:rsidR="00475BC7" w:rsidRPr="00475BC7" w:rsidRDefault="00475BC7" w:rsidP="00475BC7">
            <w:pPr>
              <w:keepNext/>
              <w:widowControl w:val="0"/>
              <w:ind w:firstLine="567"/>
              <w:jc w:val="both"/>
              <w:rPr>
                <w:i/>
                <w:sz w:val="26"/>
                <w:szCs w:val="26"/>
              </w:rPr>
            </w:pPr>
          </w:p>
          <w:p w:rsidR="00475BC7" w:rsidRPr="00475BC7" w:rsidRDefault="00BB697A" w:rsidP="00475BC7">
            <w:pPr>
              <w:keepNext/>
              <w:widowControl w:val="0"/>
              <w:ind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46990</wp:posOffset>
                      </wp:positionV>
                      <wp:extent cx="108585" cy="0"/>
                      <wp:effectExtent l="12065" t="8890" r="12700" b="10160"/>
                      <wp:wrapNone/>
                      <wp:docPr id="1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79.7pt;margin-top:3.7pt;width:8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87B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"/>
                  </w:pict>
                </mc:Fallback>
              </mc:AlternateContent>
            </w:r>
          </w:p>
          <w:p w:rsidR="00475BC7" w:rsidRPr="00475BC7" w:rsidRDefault="00475BC7" w:rsidP="00475BC7">
            <w:pPr>
              <w:keepNext/>
              <w:widowControl w:val="0"/>
              <w:numPr>
                <w:ilvl w:val="0"/>
                <w:numId w:val="1"/>
              </w:numPr>
              <w:jc w:val="both"/>
              <w:rPr>
                <w:i/>
                <w:sz w:val="26"/>
                <w:szCs w:val="26"/>
              </w:rPr>
            </w:pPr>
            <w:r w:rsidRPr="00475BC7">
              <w:rPr>
                <w:i/>
                <w:sz w:val="26"/>
                <w:szCs w:val="26"/>
              </w:rPr>
              <w:t>Соотношения размеров надписи символики ОАО «НК «Янгпур».</w:t>
            </w:r>
          </w:p>
          <w:p w:rsidR="00475BC7" w:rsidRPr="00475BC7" w:rsidRDefault="00475BC7" w:rsidP="00475BC7">
            <w:pPr>
              <w:keepNext/>
              <w:widowControl w:val="0"/>
              <w:ind w:left="720"/>
              <w:jc w:val="both"/>
              <w:rPr>
                <w:i/>
                <w:sz w:val="26"/>
                <w:szCs w:val="26"/>
              </w:rPr>
            </w:pPr>
          </w:p>
          <w:p w:rsidR="00475BC7" w:rsidRPr="00475BC7" w:rsidRDefault="00475BC7" w:rsidP="00475BC7">
            <w:pPr>
              <w:rPr>
                <w:rFonts w:ascii="Bookman Old Style" w:hAnsi="Bookman Old Style"/>
                <w:b/>
                <w:i/>
                <w:sz w:val="12"/>
                <w:szCs w:val="12"/>
              </w:rPr>
            </w:pPr>
            <w:r w:rsidRPr="00475BC7">
              <w:rPr>
                <w:rFonts w:ascii="Bookman Old Style" w:hAnsi="Bookman Old Style"/>
                <w:b/>
                <w:i/>
              </w:rPr>
              <w:t xml:space="preserve">                                   </w:t>
            </w:r>
            <w:r w:rsidRPr="00475BC7">
              <w:rPr>
                <w:rFonts w:ascii="Bookman Old Style" w:hAnsi="Bookman Old Style"/>
                <w:b/>
                <w:i/>
                <w:sz w:val="12"/>
                <w:szCs w:val="12"/>
              </w:rPr>
              <w:t>1,8х                                                                                          22х</w:t>
            </w:r>
          </w:p>
          <w:p w:rsidR="00475BC7" w:rsidRPr="00475BC7" w:rsidRDefault="00BB697A" w:rsidP="00475BC7">
            <w:pPr>
              <w:ind w:left="-709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b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68580</wp:posOffset>
                      </wp:positionV>
                      <wp:extent cx="175260" cy="0"/>
                      <wp:effectExtent l="5715" t="11430" r="9525" b="7620"/>
                      <wp:wrapNone/>
                      <wp:docPr id="1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33.45pt;margin-top:5.4pt;width:13.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4QtHQ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68580</wp:posOffset>
                      </wp:positionV>
                      <wp:extent cx="635" cy="960755"/>
                      <wp:effectExtent l="7620" t="11430" r="10795" b="8890"/>
                      <wp:wrapNone/>
                      <wp:docPr id="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60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38.1pt;margin-top:5.4pt;width:.05pt;height:7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h7b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"/>
                  </w:pict>
                </mc:Fallback>
              </mc:AlternateContent>
            </w:r>
            <w:r w:rsidR="006D0F9E">
              <w:rPr>
                <w:rFonts w:eastAsia="Arial Unicode MS"/>
                <w:noProof/>
                <w:sz w:val="20"/>
                <w:szCs w:val="20"/>
              </w:rPr>
              <w:pict>
                <v:shape id="_x0000_s1048" type="#_x0000_t75" style="position:absolute;left:0;text-align:left;margin-left:55.85pt;margin-top:5.4pt;width:70.75pt;height:75.65pt;z-index:-251660800;mso-position-horizontal-relative:text;mso-position-vertical-relative:text" wrapcoords="12542 0 9755 545 5923 2178 5400 3812 4355 5808 4529 9257 8884 11617 9755 11617 7316 14521 3832 15792 348 17244 0 21237 14632 21237 18813 21237 20032 21055 19684 20329 20903 19785 21426 18696 21426 5808 20381 3812 20032 2178 16200 545 13239 0 12542 0">
                  <v:imagedata r:id="rId10" o:title=""/>
                  <w10:wrap type="through"/>
                </v:shape>
                <o:OLEObject Type="Embed" ProgID="CorelDRAW.Graphic.13" ShapeID="_x0000_s1048" DrawAspect="Content" ObjectID="_1688221776" r:id="rId13"/>
              </w:pict>
            </w:r>
            <w:r w:rsidR="00475BC7" w:rsidRPr="00475BC7">
              <w:rPr>
                <w:rFonts w:ascii="Bookman Old Style" w:hAnsi="Bookman Old Style"/>
                <w:b/>
                <w:i/>
              </w:rPr>
              <w:t xml:space="preserve">                                  </w:t>
            </w:r>
          </w:p>
          <w:p w:rsidR="00475BC7" w:rsidRPr="00475BC7" w:rsidRDefault="00475BC7" w:rsidP="00475BC7">
            <w:pPr>
              <w:ind w:left="-709"/>
              <w:jc w:val="center"/>
              <w:rPr>
                <w:rFonts w:ascii="Bookman Old Style" w:hAnsi="Bookman Old Style"/>
                <w:b/>
                <w:i/>
              </w:rPr>
            </w:pPr>
          </w:p>
          <w:p w:rsidR="00475BC7" w:rsidRPr="00475BC7" w:rsidRDefault="00475BC7" w:rsidP="00475BC7">
            <w:pPr>
              <w:ind w:left="-709"/>
              <w:jc w:val="center"/>
              <w:rPr>
                <w:rFonts w:ascii="Bookman Old Style" w:hAnsi="Bookman Old Style"/>
                <w:b/>
                <w:i/>
              </w:rPr>
            </w:pPr>
            <w:r w:rsidRPr="00475BC7">
              <w:rPr>
                <w:rFonts w:ascii="Bookman Old Style" w:hAnsi="Bookman Old Style"/>
                <w:b/>
                <w:i/>
              </w:rPr>
              <w:t xml:space="preserve">     </w:t>
            </w:r>
            <w:r w:rsidRPr="00475BC7">
              <w:rPr>
                <w:rFonts w:ascii="Bookman Old Style" w:hAnsi="Bookman Old Style"/>
                <w:b/>
                <w:i/>
                <w:sz w:val="16"/>
                <w:szCs w:val="16"/>
              </w:rPr>
              <w:t>5х</w:t>
            </w:r>
            <w:r w:rsidRPr="00475BC7">
              <w:rPr>
                <w:rFonts w:ascii="Bookman Old Style" w:hAnsi="Bookman Old Style"/>
                <w:b/>
                <w:i/>
              </w:rPr>
              <w:t xml:space="preserve">                      </w:t>
            </w:r>
          </w:p>
          <w:p w:rsidR="00475BC7" w:rsidRPr="00475BC7" w:rsidRDefault="00475BC7" w:rsidP="00475BC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75BC7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    </w:t>
            </w:r>
            <w:r w:rsidRPr="00475BC7">
              <w:rPr>
                <w:rFonts w:ascii="Bookman Old Style" w:hAnsi="Bookman Old Style"/>
                <w:b/>
                <w:i/>
                <w:color w:val="006600"/>
                <w:sz w:val="36"/>
                <w:szCs w:val="36"/>
              </w:rPr>
              <w:t>Нефтяная компания «Янгпур</w:t>
            </w:r>
            <w:r w:rsidRPr="00B24C96">
              <w:rPr>
                <w:rFonts w:ascii="Bookman Old Style" w:hAnsi="Bookman Old Style"/>
                <w:b/>
                <w:i/>
                <w:color w:val="4F6228"/>
                <w:sz w:val="36"/>
                <w:szCs w:val="36"/>
              </w:rPr>
              <w:t>»</w:t>
            </w:r>
            <w:r w:rsidRPr="00475BC7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   </w:t>
            </w:r>
            <w:r w:rsidRPr="00475BC7">
              <w:rPr>
                <w:rFonts w:ascii="Bookman Old Style" w:hAnsi="Bookman Old Style"/>
                <w:b/>
                <w:i/>
                <w:sz w:val="16"/>
                <w:szCs w:val="16"/>
              </w:rPr>
              <w:t>3х</w:t>
            </w:r>
            <w:r w:rsidRPr="00475BC7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          </w:t>
            </w:r>
          </w:p>
          <w:p w:rsidR="00475BC7" w:rsidRPr="00475BC7" w:rsidRDefault="00475BC7" w:rsidP="00475BC7">
            <w:pPr>
              <w:ind w:left="-709"/>
              <w:jc w:val="center"/>
              <w:rPr>
                <w:rFonts w:ascii="Bookman Old Style" w:hAnsi="Bookman Old Style"/>
                <w:b/>
                <w:i/>
              </w:rPr>
            </w:pPr>
          </w:p>
          <w:p w:rsidR="00475BC7" w:rsidRPr="00475BC7" w:rsidRDefault="00BB697A" w:rsidP="00475BC7">
            <w:pPr>
              <w:keepNext/>
              <w:widowControl w:val="0"/>
              <w:jc w:val="both"/>
              <w:rPr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45720</wp:posOffset>
                      </wp:positionV>
                      <wp:extent cx="175260" cy="0"/>
                      <wp:effectExtent l="13970" t="7620" r="10795" b="11430"/>
                      <wp:wrapNone/>
                      <wp:docPr id="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32.6pt;margin-top:3.6pt;width:13.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NbHgIAADs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"/>
                  </w:pict>
                </mc:Fallback>
              </mc:AlternateContent>
            </w: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6110605</wp:posOffset>
                      </wp:positionH>
                      <wp:positionV relativeFrom="paragraph">
                        <wp:posOffset>-1047115</wp:posOffset>
                      </wp:positionV>
                      <wp:extent cx="0" cy="132080"/>
                      <wp:effectExtent l="5080" t="10160" r="13970" b="10160"/>
                      <wp:wrapNone/>
                      <wp:docPr id="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481.15pt;margin-top:-82.45pt;width:0;height:10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"/>
                  </w:pict>
                </mc:Fallback>
              </mc:AlternateContent>
            </w: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-1047115</wp:posOffset>
                      </wp:positionV>
                      <wp:extent cx="0" cy="132080"/>
                      <wp:effectExtent l="12065" t="10160" r="6985" b="10160"/>
                      <wp:wrapNone/>
                      <wp:docPr id="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161.45pt;margin-top:-82.45pt;width:0;height:10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"/>
                  </w:pict>
                </mc:Fallback>
              </mc:AlternateContent>
            </w: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-1047115</wp:posOffset>
                      </wp:positionV>
                      <wp:extent cx="0" cy="132080"/>
                      <wp:effectExtent l="7620" t="10160" r="11430" b="10160"/>
                      <wp:wrapNone/>
                      <wp:docPr id="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40.1pt;margin-top:-82.45pt;width:0;height:10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"/>
                  </w:pict>
                </mc:Fallback>
              </mc:AlternateContent>
            </w: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-989965</wp:posOffset>
                      </wp:positionV>
                      <wp:extent cx="4331335" cy="0"/>
                      <wp:effectExtent l="7620" t="10160" r="13970" b="8890"/>
                      <wp:wrapNone/>
                      <wp:docPr id="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31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140.1pt;margin-top:-77.95pt;width:341.0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Jl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"/>
                  </w:pict>
                </mc:Fallback>
              </mc:AlternateContent>
            </w:r>
            <w:r w:rsidR="00475BC7" w:rsidRPr="00475BC7">
              <w:rPr>
                <w:i/>
                <w:sz w:val="26"/>
                <w:szCs w:val="26"/>
              </w:rPr>
              <w:t xml:space="preserve">                                           </w:t>
            </w:r>
          </w:p>
          <w:p w:rsidR="00475BC7" w:rsidRPr="00475BC7" w:rsidRDefault="00BB697A" w:rsidP="00475BC7">
            <w:pPr>
              <w:keepNext/>
              <w:widowControl w:val="0"/>
              <w:jc w:val="both"/>
              <w:rPr>
                <w:i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5869940</wp:posOffset>
                      </wp:positionH>
                      <wp:positionV relativeFrom="paragraph">
                        <wp:posOffset>-814070</wp:posOffset>
                      </wp:positionV>
                      <wp:extent cx="116840" cy="0"/>
                      <wp:effectExtent l="12065" t="5080" r="13970" b="13970"/>
                      <wp:wrapNone/>
                      <wp:docPr id="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462.2pt;margin-top:-64.1pt;width:9.2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tHQ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5869940</wp:posOffset>
                      </wp:positionH>
                      <wp:positionV relativeFrom="paragraph">
                        <wp:posOffset>-340995</wp:posOffset>
                      </wp:positionV>
                      <wp:extent cx="116840" cy="0"/>
                      <wp:effectExtent l="12065" t="11430" r="13970" b="7620"/>
                      <wp:wrapNone/>
                      <wp:docPr id="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462.2pt;margin-top:-26.85pt;width:9.2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m5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5909310</wp:posOffset>
                      </wp:positionH>
                      <wp:positionV relativeFrom="paragraph">
                        <wp:posOffset>-814070</wp:posOffset>
                      </wp:positionV>
                      <wp:extent cx="0" cy="473075"/>
                      <wp:effectExtent l="13335" t="5080" r="5715" b="7620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3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465.3pt;margin-top:-64.1pt;width:0;height:3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"/>
                  </w:pict>
                </mc:Fallback>
              </mc:AlternateContent>
            </w:r>
          </w:p>
          <w:p w:rsidR="00475BC7" w:rsidRPr="00475BC7" w:rsidRDefault="00475BC7" w:rsidP="00475BC7">
            <w:pPr>
              <w:keepNext/>
              <w:widowControl w:val="0"/>
              <w:jc w:val="both"/>
              <w:rPr>
                <w:rFonts w:ascii="Bookman Old Style" w:hAnsi="Bookman Old Style"/>
                <w:b/>
                <w:i/>
              </w:rPr>
            </w:pPr>
          </w:p>
          <w:p w:rsidR="00475BC7" w:rsidRDefault="00475BC7" w:rsidP="00475BC7">
            <w:pPr>
              <w:keepNext/>
              <w:widowControl w:val="0"/>
              <w:ind w:firstLine="567"/>
              <w:jc w:val="both"/>
              <w:rPr>
                <w:sz w:val="26"/>
                <w:szCs w:val="26"/>
              </w:rPr>
            </w:pPr>
          </w:p>
          <w:p w:rsidR="00590373" w:rsidRDefault="00590373" w:rsidP="00475BC7">
            <w:pPr>
              <w:keepNext/>
              <w:widowControl w:val="0"/>
              <w:ind w:firstLine="567"/>
              <w:jc w:val="both"/>
              <w:rPr>
                <w:sz w:val="26"/>
                <w:szCs w:val="26"/>
              </w:rPr>
            </w:pPr>
          </w:p>
          <w:p w:rsidR="00590373" w:rsidRPr="00475BC7" w:rsidRDefault="00590373" w:rsidP="00475BC7">
            <w:pPr>
              <w:keepNext/>
              <w:widowControl w:val="0"/>
              <w:ind w:firstLine="567"/>
              <w:jc w:val="both"/>
              <w:rPr>
                <w:sz w:val="26"/>
                <w:szCs w:val="26"/>
              </w:rPr>
            </w:pPr>
          </w:p>
          <w:p w:rsidR="00475BC7" w:rsidRPr="00475BC7" w:rsidRDefault="00475BC7" w:rsidP="00475BC7">
            <w:pPr>
              <w:keepNext/>
              <w:widowControl w:val="0"/>
              <w:ind w:firstLine="567"/>
              <w:jc w:val="both"/>
              <w:rPr>
                <w:sz w:val="26"/>
                <w:szCs w:val="26"/>
              </w:rPr>
            </w:pPr>
            <w:r w:rsidRPr="00475BC7">
              <w:rPr>
                <w:sz w:val="26"/>
                <w:szCs w:val="26"/>
              </w:rPr>
              <w:t>5. Корпоративные цвета.</w:t>
            </w: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BB697A" w:rsidP="00475BC7">
            <w:pPr>
              <w:keepNext/>
              <w:widowControl w:val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133985</wp:posOffset>
                  </wp:positionV>
                  <wp:extent cx="2515870" cy="1073150"/>
                  <wp:effectExtent l="0" t="0" r="0" b="0"/>
                  <wp:wrapNone/>
                  <wp:docPr id="19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8" b="51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87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5BC7" w:rsidRPr="00475BC7" w:rsidRDefault="00475BC7" w:rsidP="00475BC7">
            <w:pPr>
              <w:keepNext/>
              <w:widowControl w:val="0"/>
              <w:jc w:val="both"/>
            </w:pPr>
            <w:r w:rsidRPr="00475BC7">
              <w:rPr>
                <w:sz w:val="26"/>
                <w:szCs w:val="26"/>
              </w:rPr>
              <w:t>Зеленый</w:t>
            </w: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  <w:p w:rsidR="00475BC7" w:rsidRPr="00475BC7" w:rsidRDefault="00475BC7" w:rsidP="00475BC7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  <w:p w:rsidR="00475BC7" w:rsidRPr="00475BC7" w:rsidRDefault="00475BC7" w:rsidP="00475BC7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  <w:p w:rsidR="00475BC7" w:rsidRPr="00475BC7" w:rsidRDefault="00BB697A" w:rsidP="00475BC7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49536" behindDoc="1" locked="0" layoutInCell="1" allowOverlap="1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97155</wp:posOffset>
                  </wp:positionV>
                  <wp:extent cx="2616200" cy="1137285"/>
                  <wp:effectExtent l="0" t="0" r="0" b="5715"/>
                  <wp:wrapNone/>
                  <wp:docPr id="18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5BC7" w:rsidRPr="00475BC7" w:rsidRDefault="00475BC7" w:rsidP="00475BC7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475BC7">
              <w:rPr>
                <w:sz w:val="26"/>
                <w:szCs w:val="26"/>
              </w:rPr>
              <w:t>Красный</w:t>
            </w:r>
          </w:p>
          <w:p w:rsidR="00475BC7" w:rsidRPr="00475BC7" w:rsidRDefault="00475BC7" w:rsidP="00475BC7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  <w:p w:rsidR="00475BC7" w:rsidRPr="00475BC7" w:rsidRDefault="00475BC7" w:rsidP="00475BC7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  <w:p w:rsidR="00475BC7" w:rsidRPr="00475BC7" w:rsidRDefault="00475BC7" w:rsidP="00475BC7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BB697A" w:rsidP="00475BC7">
            <w:pPr>
              <w:keepNext/>
              <w:widowControl w:val="0"/>
              <w:jc w:val="both"/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109855</wp:posOffset>
                  </wp:positionV>
                  <wp:extent cx="2515870" cy="1129030"/>
                  <wp:effectExtent l="0" t="0" r="0" b="0"/>
                  <wp:wrapNone/>
                  <wp:docPr id="20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870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5BC7" w:rsidRPr="00475BC7" w:rsidRDefault="00475BC7" w:rsidP="00475BC7">
            <w:pPr>
              <w:keepNext/>
              <w:widowControl w:val="0"/>
              <w:jc w:val="both"/>
            </w:pPr>
            <w:r w:rsidRPr="00475BC7">
              <w:t>Серый</w:t>
            </w: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BB697A" w:rsidP="00475BC7">
            <w:pPr>
              <w:keepNext/>
              <w:widowControl w:val="0"/>
              <w:jc w:val="both"/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12700</wp:posOffset>
                  </wp:positionV>
                  <wp:extent cx="2682875" cy="1094740"/>
                  <wp:effectExtent l="0" t="0" r="3175" b="0"/>
                  <wp:wrapNone/>
                  <wp:docPr id="21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4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75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5BC7" w:rsidRPr="00475BC7">
              <w:rPr>
                <w:sz w:val="26"/>
                <w:szCs w:val="26"/>
              </w:rPr>
              <w:t>Белый</w:t>
            </w: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BB697A" w:rsidP="00475BC7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1" locked="0" layoutInCell="1" allowOverlap="1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41275</wp:posOffset>
                  </wp:positionV>
                  <wp:extent cx="2682875" cy="1112520"/>
                  <wp:effectExtent l="0" t="0" r="3175" b="0"/>
                  <wp:wrapNone/>
                  <wp:docPr id="38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75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5BC7" w:rsidRPr="00475BC7">
              <w:rPr>
                <w:sz w:val="26"/>
                <w:szCs w:val="26"/>
              </w:rPr>
              <w:t>Черный</w:t>
            </w: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tbl>
            <w:tblPr>
              <w:tblW w:w="949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5670"/>
              <w:gridCol w:w="3827"/>
            </w:tblGrid>
            <w:tr w:rsidR="00475BC7" w:rsidRPr="00475BC7" w:rsidTr="0023040B">
              <w:tc>
                <w:tcPr>
                  <w:tcW w:w="5670" w:type="dxa"/>
                </w:tcPr>
                <w:p w:rsidR="00475BC7" w:rsidRPr="00475BC7" w:rsidRDefault="00475BC7" w:rsidP="00475BC7">
                  <w:pPr>
                    <w:keepNext/>
                    <w:widowControl w:val="0"/>
                    <w:tabs>
                      <w:tab w:val="center" w:pos="2727"/>
                    </w:tabs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:rsidR="00475BC7" w:rsidRPr="00475BC7" w:rsidRDefault="00475BC7" w:rsidP="00475BC7">
                  <w:pPr>
                    <w:keepNext/>
                    <w:widowControl w:val="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75BC7" w:rsidRPr="00475BC7" w:rsidTr="0023040B">
              <w:tc>
                <w:tcPr>
                  <w:tcW w:w="5670" w:type="dxa"/>
                </w:tcPr>
                <w:p w:rsidR="00475BC7" w:rsidRPr="00475BC7" w:rsidRDefault="00475BC7" w:rsidP="00475BC7">
                  <w:pPr>
                    <w:keepNext/>
                    <w:widowControl w:val="0"/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:rsidR="00475BC7" w:rsidRPr="00475BC7" w:rsidRDefault="00475BC7" w:rsidP="00475BC7">
                  <w:pPr>
                    <w:keepNext/>
                    <w:widowControl w:val="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75BC7" w:rsidRPr="00475BC7" w:rsidRDefault="00475BC7" w:rsidP="00475BC7">
            <w:pPr>
              <w:keepNext/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03" w:type="dxa"/>
          </w:tcPr>
          <w:p w:rsidR="00475BC7" w:rsidRPr="00475BC7" w:rsidRDefault="00475BC7" w:rsidP="00475BC7">
            <w:pPr>
              <w:keepNext/>
              <w:widowControl w:val="0"/>
              <w:rPr>
                <w:sz w:val="26"/>
                <w:szCs w:val="26"/>
              </w:rPr>
            </w:pPr>
          </w:p>
        </w:tc>
      </w:tr>
    </w:tbl>
    <w:p w:rsidR="00475BC7" w:rsidRPr="00475BC7" w:rsidRDefault="00475BC7" w:rsidP="00475BC7">
      <w:pPr>
        <w:keepNext/>
        <w:widowControl w:val="0"/>
        <w:rPr>
          <w:sz w:val="26"/>
          <w:szCs w:val="26"/>
        </w:rPr>
      </w:pPr>
    </w:p>
    <w:p w:rsidR="00314D30" w:rsidRDefault="00314D30" w:rsidP="00BA50FF">
      <w:pPr>
        <w:pStyle w:val="ab"/>
        <w:keepNext/>
        <w:widowControl w:val="0"/>
        <w:tabs>
          <w:tab w:val="clear" w:pos="4677"/>
          <w:tab w:val="clear" w:pos="9355"/>
        </w:tabs>
        <w:rPr>
          <w:sz w:val="26"/>
          <w:szCs w:val="26"/>
        </w:rPr>
      </w:pPr>
    </w:p>
    <w:sectPr w:rsidR="00314D30" w:rsidSect="00701B5B">
      <w:headerReference w:type="even" r:id="rId17"/>
      <w:headerReference w:type="default" r:id="rId18"/>
      <w:pgSz w:w="11906" w:h="16838" w:code="9"/>
      <w:pgMar w:top="709" w:right="567" w:bottom="851" w:left="1134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9E" w:rsidRDefault="006D0F9E" w:rsidP="00F615AE">
      <w:r>
        <w:separator/>
      </w:r>
    </w:p>
  </w:endnote>
  <w:endnote w:type="continuationSeparator" w:id="0">
    <w:p w:rsidR="006D0F9E" w:rsidRDefault="006D0F9E" w:rsidP="00F6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9E" w:rsidRDefault="006D0F9E" w:rsidP="00F615AE">
      <w:r>
        <w:separator/>
      </w:r>
    </w:p>
  </w:footnote>
  <w:footnote w:type="continuationSeparator" w:id="0">
    <w:p w:rsidR="006D0F9E" w:rsidRDefault="006D0F9E" w:rsidP="00F61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CC" w:rsidRDefault="00615DCC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15DCC" w:rsidRDefault="00615DC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CC" w:rsidRDefault="00615DCC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1F35">
      <w:rPr>
        <w:noProof/>
      </w:rPr>
      <w:t>2</w:t>
    </w:r>
    <w:r>
      <w:fldChar w:fldCharType="end"/>
    </w:r>
  </w:p>
  <w:p w:rsidR="00615DCC" w:rsidRDefault="00615DC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A0E2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4F90"/>
    <w:multiLevelType w:val="hybridMultilevel"/>
    <w:tmpl w:val="2DD80130"/>
    <w:lvl w:ilvl="0" w:tplc="DE2E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DDA8EAC">
      <w:numFmt w:val="none"/>
      <w:lvlText w:val=""/>
      <w:lvlJc w:val="left"/>
      <w:pPr>
        <w:tabs>
          <w:tab w:val="num" w:pos="360"/>
        </w:tabs>
      </w:pPr>
    </w:lvl>
    <w:lvl w:ilvl="2" w:tplc="CB644E4C">
      <w:numFmt w:val="none"/>
      <w:lvlText w:val=""/>
      <w:lvlJc w:val="left"/>
      <w:pPr>
        <w:tabs>
          <w:tab w:val="num" w:pos="360"/>
        </w:tabs>
      </w:pPr>
    </w:lvl>
    <w:lvl w:ilvl="3" w:tplc="1AD0DC3E">
      <w:numFmt w:val="none"/>
      <w:lvlText w:val=""/>
      <w:lvlJc w:val="left"/>
      <w:pPr>
        <w:tabs>
          <w:tab w:val="num" w:pos="360"/>
        </w:tabs>
      </w:pPr>
    </w:lvl>
    <w:lvl w:ilvl="4" w:tplc="E7A440E2">
      <w:numFmt w:val="none"/>
      <w:lvlText w:val=""/>
      <w:lvlJc w:val="left"/>
      <w:pPr>
        <w:tabs>
          <w:tab w:val="num" w:pos="360"/>
        </w:tabs>
      </w:pPr>
    </w:lvl>
    <w:lvl w:ilvl="5" w:tplc="AF40DB52">
      <w:numFmt w:val="none"/>
      <w:lvlText w:val=""/>
      <w:lvlJc w:val="left"/>
      <w:pPr>
        <w:tabs>
          <w:tab w:val="num" w:pos="360"/>
        </w:tabs>
      </w:pPr>
    </w:lvl>
    <w:lvl w:ilvl="6" w:tplc="763C5E5E">
      <w:numFmt w:val="none"/>
      <w:lvlText w:val=""/>
      <w:lvlJc w:val="left"/>
      <w:pPr>
        <w:tabs>
          <w:tab w:val="num" w:pos="360"/>
        </w:tabs>
      </w:pPr>
    </w:lvl>
    <w:lvl w:ilvl="7" w:tplc="92FEB6B8">
      <w:numFmt w:val="none"/>
      <w:lvlText w:val=""/>
      <w:lvlJc w:val="left"/>
      <w:pPr>
        <w:tabs>
          <w:tab w:val="num" w:pos="360"/>
        </w:tabs>
      </w:pPr>
    </w:lvl>
    <w:lvl w:ilvl="8" w:tplc="237CCBF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D572BE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060661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BA4E3F"/>
    <w:multiLevelType w:val="multilevel"/>
    <w:tmpl w:val="7EB69DB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5272643"/>
    <w:multiLevelType w:val="multilevel"/>
    <w:tmpl w:val="4D4A8A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firstLine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6">
    <w:nsid w:val="18384DDD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8A2617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B97B5B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3A6526"/>
    <w:multiLevelType w:val="hybridMultilevel"/>
    <w:tmpl w:val="445C1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E5629"/>
    <w:multiLevelType w:val="hybridMultilevel"/>
    <w:tmpl w:val="3A9E40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324FCC"/>
    <w:multiLevelType w:val="hybridMultilevel"/>
    <w:tmpl w:val="0C7A1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60947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CC56F5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374DCA"/>
    <w:multiLevelType w:val="hybridMultilevel"/>
    <w:tmpl w:val="ECBECC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A64ED5"/>
    <w:multiLevelType w:val="multilevel"/>
    <w:tmpl w:val="E13AEEC6"/>
    <w:lvl w:ilvl="0">
      <w:start w:val="1"/>
      <w:numFmt w:val="decimal"/>
      <w:pStyle w:val="s01"/>
      <w:lvlText w:val="%1"/>
      <w:lvlJc w:val="left"/>
      <w:pPr>
        <w:tabs>
          <w:tab w:val="num" w:pos="680"/>
        </w:tabs>
        <w:ind w:left="0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794"/>
        </w:tabs>
        <w:ind w:left="0" w:firstLine="340"/>
      </w:pPr>
      <w:rPr>
        <w:rFonts w:ascii="Arial" w:hAnsi="Arial" w:cs="Arial" w:hint="default"/>
        <w:b w:val="0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567" w:hanging="340"/>
      </w:pPr>
      <w:rPr>
        <w:rFonts w:hint="default"/>
      </w:rPr>
    </w:lvl>
    <w:lvl w:ilvl="8">
      <w:start w:val="1"/>
      <w:numFmt w:val="decimalZero"/>
      <w:pStyle w:val="s170101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16">
    <w:nsid w:val="2F494078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4F50C6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23103A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4A19F1"/>
    <w:multiLevelType w:val="hybridMultilevel"/>
    <w:tmpl w:val="CE0A159E"/>
    <w:lvl w:ilvl="0" w:tplc="DB5ABEA0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99958EC"/>
    <w:multiLevelType w:val="hybridMultilevel"/>
    <w:tmpl w:val="BB44B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92517"/>
    <w:multiLevelType w:val="multilevel"/>
    <w:tmpl w:val="232E0A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2">
    <w:nsid w:val="4B426E1F"/>
    <w:multiLevelType w:val="hybridMultilevel"/>
    <w:tmpl w:val="ED7A01AA"/>
    <w:lvl w:ilvl="0" w:tplc="DB5AB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B186E"/>
    <w:multiLevelType w:val="multilevel"/>
    <w:tmpl w:val="68BEC290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1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26370A5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58204F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5A66C2"/>
    <w:multiLevelType w:val="hybridMultilevel"/>
    <w:tmpl w:val="BB6A4748"/>
    <w:lvl w:ilvl="0" w:tplc="E8A4A31A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BCE3829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71792A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1">
    <w:nsid w:val="65843F6B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D14F55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61630B7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BA503F"/>
    <w:multiLevelType w:val="hybridMultilevel"/>
    <w:tmpl w:val="97C6EE30"/>
    <w:lvl w:ilvl="0" w:tplc="04190005">
      <w:start w:val="1"/>
      <w:numFmt w:val="bullet"/>
      <w:lvlText w:val=""/>
      <w:lvlJc w:val="left"/>
      <w:pPr>
        <w:ind w:left="0" w:firstLine="72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A4A5717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A102B0"/>
    <w:multiLevelType w:val="hybridMultilevel"/>
    <w:tmpl w:val="7A8CE660"/>
    <w:lvl w:ilvl="0" w:tplc="DB5AB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42EB8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ADC38DD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302975"/>
    <w:multiLevelType w:val="multilevel"/>
    <w:tmpl w:val="4A18CE8A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41">
    <w:nsid w:val="71E067BA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5163024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B7A54B5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CB51F3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5D3EAE"/>
    <w:multiLevelType w:val="hybridMultilevel"/>
    <w:tmpl w:val="CFE88AC2"/>
    <w:lvl w:ilvl="0" w:tplc="3D60E55E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84531"/>
    <w:multiLevelType w:val="hybridMultilevel"/>
    <w:tmpl w:val="5358B4D0"/>
    <w:lvl w:ilvl="0" w:tplc="B46035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3C660C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6"/>
  </w:num>
  <w:num w:numId="3">
    <w:abstractNumId w:val="21"/>
  </w:num>
  <w:num w:numId="4">
    <w:abstractNumId w:val="21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114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00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5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6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1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6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7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1280" w:hanging="2160"/>
        </w:pPr>
        <w:rPr>
          <w:rFonts w:hint="default"/>
        </w:rPr>
      </w:lvl>
    </w:lvlOverride>
  </w:num>
  <w:num w:numId="5">
    <w:abstractNumId w:val="5"/>
  </w:num>
  <w:num w:numId="6">
    <w:abstractNumId w:val="44"/>
  </w:num>
  <w:num w:numId="7">
    <w:abstractNumId w:val="17"/>
  </w:num>
  <w:num w:numId="8">
    <w:abstractNumId w:val="22"/>
  </w:num>
  <w:num w:numId="9">
    <w:abstractNumId w:val="45"/>
  </w:num>
  <w:num w:numId="10">
    <w:abstractNumId w:val="41"/>
  </w:num>
  <w:num w:numId="11">
    <w:abstractNumId w:val="36"/>
  </w:num>
  <w:num w:numId="12">
    <w:abstractNumId w:val="29"/>
  </w:num>
  <w:num w:numId="13">
    <w:abstractNumId w:val="3"/>
  </w:num>
  <w:num w:numId="14">
    <w:abstractNumId w:val="31"/>
  </w:num>
  <w:num w:numId="15">
    <w:abstractNumId w:val="28"/>
  </w:num>
  <w:num w:numId="16">
    <w:abstractNumId w:val="10"/>
  </w:num>
  <w:num w:numId="17">
    <w:abstractNumId w:val="40"/>
  </w:num>
  <w:num w:numId="18">
    <w:abstractNumId w:val="7"/>
  </w:num>
  <w:num w:numId="19">
    <w:abstractNumId w:val="46"/>
  </w:num>
  <w:num w:numId="20">
    <w:abstractNumId w:val="13"/>
  </w:num>
  <w:num w:numId="21">
    <w:abstractNumId w:val="47"/>
  </w:num>
  <w:num w:numId="22">
    <w:abstractNumId w:val="33"/>
  </w:num>
  <w:num w:numId="23">
    <w:abstractNumId w:val="12"/>
  </w:num>
  <w:num w:numId="24">
    <w:abstractNumId w:val="37"/>
  </w:num>
  <w:num w:numId="25">
    <w:abstractNumId w:val="25"/>
  </w:num>
  <w:num w:numId="26">
    <w:abstractNumId w:val="2"/>
  </w:num>
  <w:num w:numId="27">
    <w:abstractNumId w:val="9"/>
  </w:num>
  <w:num w:numId="28">
    <w:abstractNumId w:val="11"/>
  </w:num>
  <w:num w:numId="29">
    <w:abstractNumId w:val="32"/>
  </w:num>
  <w:num w:numId="30">
    <w:abstractNumId w:val="43"/>
  </w:num>
  <w:num w:numId="31">
    <w:abstractNumId w:val="34"/>
  </w:num>
  <w:num w:numId="32">
    <w:abstractNumId w:val="16"/>
  </w:num>
  <w:num w:numId="33">
    <w:abstractNumId w:val="35"/>
  </w:num>
  <w:num w:numId="34">
    <w:abstractNumId w:val="20"/>
  </w:num>
  <w:num w:numId="35">
    <w:abstractNumId w:val="19"/>
  </w:num>
  <w:num w:numId="36">
    <w:abstractNumId w:val="8"/>
  </w:num>
  <w:num w:numId="37">
    <w:abstractNumId w:val="14"/>
  </w:num>
  <w:num w:numId="38">
    <w:abstractNumId w:val="24"/>
  </w:num>
  <w:num w:numId="39">
    <w:abstractNumId w:val="6"/>
  </w:num>
  <w:num w:numId="40">
    <w:abstractNumId w:val="15"/>
  </w:num>
  <w:num w:numId="41">
    <w:abstractNumId w:val="42"/>
  </w:num>
  <w:num w:numId="42">
    <w:abstractNumId w:val="38"/>
  </w:num>
  <w:num w:numId="43">
    <w:abstractNumId w:val="18"/>
  </w:num>
  <w:num w:numId="44">
    <w:abstractNumId w:val="23"/>
  </w:num>
  <w:num w:numId="45">
    <w:abstractNumId w:val="0"/>
  </w:num>
  <w:num w:numId="46">
    <w:abstractNumId w:val="39"/>
  </w:num>
  <w:num w:numId="47">
    <w:abstractNumId w:val="27"/>
  </w:num>
  <w:num w:numId="48">
    <w:abstractNumId w:val="30"/>
  </w:num>
  <w:num w:numId="4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A5"/>
    <w:rsid w:val="0000003B"/>
    <w:rsid w:val="000007F4"/>
    <w:rsid w:val="00000CF3"/>
    <w:rsid w:val="0000130A"/>
    <w:rsid w:val="00001603"/>
    <w:rsid w:val="00001BC3"/>
    <w:rsid w:val="00001FC5"/>
    <w:rsid w:val="00002455"/>
    <w:rsid w:val="00002FF7"/>
    <w:rsid w:val="00003817"/>
    <w:rsid w:val="00003E57"/>
    <w:rsid w:val="00004782"/>
    <w:rsid w:val="00005549"/>
    <w:rsid w:val="00005B95"/>
    <w:rsid w:val="0000628E"/>
    <w:rsid w:val="00007E37"/>
    <w:rsid w:val="000105A9"/>
    <w:rsid w:val="000106E0"/>
    <w:rsid w:val="000107D8"/>
    <w:rsid w:val="00010828"/>
    <w:rsid w:val="00010BB8"/>
    <w:rsid w:val="000120DB"/>
    <w:rsid w:val="000133ED"/>
    <w:rsid w:val="00013989"/>
    <w:rsid w:val="00013B00"/>
    <w:rsid w:val="00013FE4"/>
    <w:rsid w:val="00014042"/>
    <w:rsid w:val="00015C99"/>
    <w:rsid w:val="00016B7E"/>
    <w:rsid w:val="000176ED"/>
    <w:rsid w:val="00017EB9"/>
    <w:rsid w:val="00020249"/>
    <w:rsid w:val="00020A07"/>
    <w:rsid w:val="0002161F"/>
    <w:rsid w:val="00024DAD"/>
    <w:rsid w:val="000259BD"/>
    <w:rsid w:val="00026EE7"/>
    <w:rsid w:val="00027690"/>
    <w:rsid w:val="00027AE7"/>
    <w:rsid w:val="00027AFD"/>
    <w:rsid w:val="00030664"/>
    <w:rsid w:val="00030682"/>
    <w:rsid w:val="0003152B"/>
    <w:rsid w:val="0003458D"/>
    <w:rsid w:val="000345F2"/>
    <w:rsid w:val="00034F08"/>
    <w:rsid w:val="000350C7"/>
    <w:rsid w:val="00035B05"/>
    <w:rsid w:val="000372BD"/>
    <w:rsid w:val="000375B5"/>
    <w:rsid w:val="0004027F"/>
    <w:rsid w:val="000411F7"/>
    <w:rsid w:val="00045F0C"/>
    <w:rsid w:val="0004636B"/>
    <w:rsid w:val="00046D3E"/>
    <w:rsid w:val="0004772D"/>
    <w:rsid w:val="00047A91"/>
    <w:rsid w:val="00047D9F"/>
    <w:rsid w:val="00051D44"/>
    <w:rsid w:val="00052134"/>
    <w:rsid w:val="00053E98"/>
    <w:rsid w:val="0005403C"/>
    <w:rsid w:val="00054C60"/>
    <w:rsid w:val="0005518E"/>
    <w:rsid w:val="00055E6F"/>
    <w:rsid w:val="000572B9"/>
    <w:rsid w:val="0005733B"/>
    <w:rsid w:val="0005739E"/>
    <w:rsid w:val="000576C0"/>
    <w:rsid w:val="00057B2B"/>
    <w:rsid w:val="00060BC1"/>
    <w:rsid w:val="00061088"/>
    <w:rsid w:val="00062C47"/>
    <w:rsid w:val="00062E9B"/>
    <w:rsid w:val="0006490A"/>
    <w:rsid w:val="00064A22"/>
    <w:rsid w:val="00064DD8"/>
    <w:rsid w:val="00064E22"/>
    <w:rsid w:val="000703E3"/>
    <w:rsid w:val="00071F35"/>
    <w:rsid w:val="0007207C"/>
    <w:rsid w:val="00072578"/>
    <w:rsid w:val="0007316B"/>
    <w:rsid w:val="00075AAA"/>
    <w:rsid w:val="000769DF"/>
    <w:rsid w:val="00077525"/>
    <w:rsid w:val="00080C20"/>
    <w:rsid w:val="00082704"/>
    <w:rsid w:val="000831E6"/>
    <w:rsid w:val="00083257"/>
    <w:rsid w:val="0008575B"/>
    <w:rsid w:val="00085E65"/>
    <w:rsid w:val="00087441"/>
    <w:rsid w:val="0008756E"/>
    <w:rsid w:val="00090260"/>
    <w:rsid w:val="0009256E"/>
    <w:rsid w:val="000928AF"/>
    <w:rsid w:val="00094443"/>
    <w:rsid w:val="00095117"/>
    <w:rsid w:val="00095C05"/>
    <w:rsid w:val="00096016"/>
    <w:rsid w:val="0009652D"/>
    <w:rsid w:val="00096B85"/>
    <w:rsid w:val="00097892"/>
    <w:rsid w:val="00097FEB"/>
    <w:rsid w:val="000A00AD"/>
    <w:rsid w:val="000A0131"/>
    <w:rsid w:val="000A1A2D"/>
    <w:rsid w:val="000A27E0"/>
    <w:rsid w:val="000A302A"/>
    <w:rsid w:val="000A459F"/>
    <w:rsid w:val="000A4875"/>
    <w:rsid w:val="000A5735"/>
    <w:rsid w:val="000A6B55"/>
    <w:rsid w:val="000A7314"/>
    <w:rsid w:val="000B128B"/>
    <w:rsid w:val="000B34BD"/>
    <w:rsid w:val="000B4562"/>
    <w:rsid w:val="000B53FE"/>
    <w:rsid w:val="000C0337"/>
    <w:rsid w:val="000C10B9"/>
    <w:rsid w:val="000C210D"/>
    <w:rsid w:val="000C2A97"/>
    <w:rsid w:val="000C58C5"/>
    <w:rsid w:val="000C6C21"/>
    <w:rsid w:val="000C7BC2"/>
    <w:rsid w:val="000D04A9"/>
    <w:rsid w:val="000D0B21"/>
    <w:rsid w:val="000D102B"/>
    <w:rsid w:val="000D2935"/>
    <w:rsid w:val="000D3A55"/>
    <w:rsid w:val="000D431C"/>
    <w:rsid w:val="000D454A"/>
    <w:rsid w:val="000D5BFB"/>
    <w:rsid w:val="000D7259"/>
    <w:rsid w:val="000D7279"/>
    <w:rsid w:val="000D7C67"/>
    <w:rsid w:val="000E08C2"/>
    <w:rsid w:val="000E2550"/>
    <w:rsid w:val="000E41C5"/>
    <w:rsid w:val="000E6D4C"/>
    <w:rsid w:val="000F059D"/>
    <w:rsid w:val="000F10C3"/>
    <w:rsid w:val="000F187D"/>
    <w:rsid w:val="000F2B11"/>
    <w:rsid w:val="000F2D58"/>
    <w:rsid w:val="000F2D62"/>
    <w:rsid w:val="000F36FC"/>
    <w:rsid w:val="000F69FD"/>
    <w:rsid w:val="0010115C"/>
    <w:rsid w:val="00101A31"/>
    <w:rsid w:val="00101CD4"/>
    <w:rsid w:val="00102032"/>
    <w:rsid w:val="001030FB"/>
    <w:rsid w:val="0010542B"/>
    <w:rsid w:val="001058D9"/>
    <w:rsid w:val="001060FF"/>
    <w:rsid w:val="00107701"/>
    <w:rsid w:val="00110FDF"/>
    <w:rsid w:val="001120DB"/>
    <w:rsid w:val="00112110"/>
    <w:rsid w:val="00113A2E"/>
    <w:rsid w:val="001162B9"/>
    <w:rsid w:val="001165B6"/>
    <w:rsid w:val="00116D52"/>
    <w:rsid w:val="001209A4"/>
    <w:rsid w:val="0012345F"/>
    <w:rsid w:val="00123984"/>
    <w:rsid w:val="00126B1C"/>
    <w:rsid w:val="00127601"/>
    <w:rsid w:val="00127651"/>
    <w:rsid w:val="00130CD7"/>
    <w:rsid w:val="0013279D"/>
    <w:rsid w:val="00133301"/>
    <w:rsid w:val="00133C69"/>
    <w:rsid w:val="00133E5F"/>
    <w:rsid w:val="0013458B"/>
    <w:rsid w:val="001359C2"/>
    <w:rsid w:val="0013745C"/>
    <w:rsid w:val="00137F84"/>
    <w:rsid w:val="00140D50"/>
    <w:rsid w:val="00141846"/>
    <w:rsid w:val="001419D2"/>
    <w:rsid w:val="00142794"/>
    <w:rsid w:val="00146D8B"/>
    <w:rsid w:val="00152DB9"/>
    <w:rsid w:val="00153F43"/>
    <w:rsid w:val="00155ADD"/>
    <w:rsid w:val="001560DD"/>
    <w:rsid w:val="001561BC"/>
    <w:rsid w:val="00157055"/>
    <w:rsid w:val="0015770A"/>
    <w:rsid w:val="00157E33"/>
    <w:rsid w:val="001642E3"/>
    <w:rsid w:val="001650AC"/>
    <w:rsid w:val="00165A74"/>
    <w:rsid w:val="00167330"/>
    <w:rsid w:val="00170AFE"/>
    <w:rsid w:val="00171240"/>
    <w:rsid w:val="00175601"/>
    <w:rsid w:val="001761A9"/>
    <w:rsid w:val="00177503"/>
    <w:rsid w:val="00177B6C"/>
    <w:rsid w:val="001801AD"/>
    <w:rsid w:val="00180475"/>
    <w:rsid w:val="00181117"/>
    <w:rsid w:val="00182BF8"/>
    <w:rsid w:val="00184C33"/>
    <w:rsid w:val="00185B7D"/>
    <w:rsid w:val="0018689B"/>
    <w:rsid w:val="00187D4D"/>
    <w:rsid w:val="00190E92"/>
    <w:rsid w:val="00190E94"/>
    <w:rsid w:val="0019139D"/>
    <w:rsid w:val="00191647"/>
    <w:rsid w:val="001933CF"/>
    <w:rsid w:val="00193A5E"/>
    <w:rsid w:val="00193C85"/>
    <w:rsid w:val="00194969"/>
    <w:rsid w:val="00194FA1"/>
    <w:rsid w:val="00195FA8"/>
    <w:rsid w:val="001A22E1"/>
    <w:rsid w:val="001A2BE9"/>
    <w:rsid w:val="001A39CB"/>
    <w:rsid w:val="001A41B8"/>
    <w:rsid w:val="001A65BB"/>
    <w:rsid w:val="001A6723"/>
    <w:rsid w:val="001A6F46"/>
    <w:rsid w:val="001B186B"/>
    <w:rsid w:val="001B2794"/>
    <w:rsid w:val="001B423F"/>
    <w:rsid w:val="001B6503"/>
    <w:rsid w:val="001B7DA4"/>
    <w:rsid w:val="001C03C2"/>
    <w:rsid w:val="001C0626"/>
    <w:rsid w:val="001C135E"/>
    <w:rsid w:val="001C139A"/>
    <w:rsid w:val="001C1E3D"/>
    <w:rsid w:val="001C2936"/>
    <w:rsid w:val="001C3059"/>
    <w:rsid w:val="001C32E3"/>
    <w:rsid w:val="001C3F24"/>
    <w:rsid w:val="001C5DEA"/>
    <w:rsid w:val="001C6CFF"/>
    <w:rsid w:val="001D0327"/>
    <w:rsid w:val="001D0586"/>
    <w:rsid w:val="001D08B1"/>
    <w:rsid w:val="001D1486"/>
    <w:rsid w:val="001D32A2"/>
    <w:rsid w:val="001D353C"/>
    <w:rsid w:val="001D63A3"/>
    <w:rsid w:val="001D63FA"/>
    <w:rsid w:val="001D6915"/>
    <w:rsid w:val="001E1464"/>
    <w:rsid w:val="001E1CA1"/>
    <w:rsid w:val="001E230E"/>
    <w:rsid w:val="001E24F8"/>
    <w:rsid w:val="001E34DA"/>
    <w:rsid w:val="001E441D"/>
    <w:rsid w:val="001E562A"/>
    <w:rsid w:val="001E6B12"/>
    <w:rsid w:val="001F0A42"/>
    <w:rsid w:val="001F2FA6"/>
    <w:rsid w:val="001F45C7"/>
    <w:rsid w:val="001F4F50"/>
    <w:rsid w:val="001F600D"/>
    <w:rsid w:val="001F6677"/>
    <w:rsid w:val="001F7A8A"/>
    <w:rsid w:val="002000C3"/>
    <w:rsid w:val="00202F83"/>
    <w:rsid w:val="002034BF"/>
    <w:rsid w:val="00206A77"/>
    <w:rsid w:val="002105F4"/>
    <w:rsid w:val="002118BB"/>
    <w:rsid w:val="00212564"/>
    <w:rsid w:val="0021350A"/>
    <w:rsid w:val="00213B3A"/>
    <w:rsid w:val="00215454"/>
    <w:rsid w:val="002168FB"/>
    <w:rsid w:val="00217B98"/>
    <w:rsid w:val="00221113"/>
    <w:rsid w:val="00221668"/>
    <w:rsid w:val="002226A9"/>
    <w:rsid w:val="002245F2"/>
    <w:rsid w:val="0022518A"/>
    <w:rsid w:val="0022539E"/>
    <w:rsid w:val="002258DE"/>
    <w:rsid w:val="00226124"/>
    <w:rsid w:val="00227B86"/>
    <w:rsid w:val="0023040B"/>
    <w:rsid w:val="00230C42"/>
    <w:rsid w:val="00231C11"/>
    <w:rsid w:val="002320D6"/>
    <w:rsid w:val="00232AFD"/>
    <w:rsid w:val="0023381D"/>
    <w:rsid w:val="002354B6"/>
    <w:rsid w:val="00235FBA"/>
    <w:rsid w:val="002367CB"/>
    <w:rsid w:val="00237A7D"/>
    <w:rsid w:val="00240C1E"/>
    <w:rsid w:val="00241EFF"/>
    <w:rsid w:val="00242244"/>
    <w:rsid w:val="0024250A"/>
    <w:rsid w:val="00242E79"/>
    <w:rsid w:val="0024308A"/>
    <w:rsid w:val="00244B35"/>
    <w:rsid w:val="00244F10"/>
    <w:rsid w:val="00245197"/>
    <w:rsid w:val="00245A81"/>
    <w:rsid w:val="00245D4F"/>
    <w:rsid w:val="0024612B"/>
    <w:rsid w:val="00246416"/>
    <w:rsid w:val="00246865"/>
    <w:rsid w:val="00246FE4"/>
    <w:rsid w:val="002473D2"/>
    <w:rsid w:val="002478D0"/>
    <w:rsid w:val="00252C40"/>
    <w:rsid w:val="00253030"/>
    <w:rsid w:val="00254030"/>
    <w:rsid w:val="00254105"/>
    <w:rsid w:val="0025616F"/>
    <w:rsid w:val="0025647C"/>
    <w:rsid w:val="00257246"/>
    <w:rsid w:val="002603D2"/>
    <w:rsid w:val="00262033"/>
    <w:rsid w:val="002631FC"/>
    <w:rsid w:val="00263505"/>
    <w:rsid w:val="00264585"/>
    <w:rsid w:val="00265D54"/>
    <w:rsid w:val="00266160"/>
    <w:rsid w:val="00267855"/>
    <w:rsid w:val="002733D6"/>
    <w:rsid w:val="0027478E"/>
    <w:rsid w:val="00275B0C"/>
    <w:rsid w:val="00277057"/>
    <w:rsid w:val="00277FCC"/>
    <w:rsid w:val="002819B1"/>
    <w:rsid w:val="00282BC6"/>
    <w:rsid w:val="002909F4"/>
    <w:rsid w:val="00290ADB"/>
    <w:rsid w:val="002918C6"/>
    <w:rsid w:val="00294C6F"/>
    <w:rsid w:val="00294EDF"/>
    <w:rsid w:val="00297775"/>
    <w:rsid w:val="0029789B"/>
    <w:rsid w:val="002A059B"/>
    <w:rsid w:val="002A077F"/>
    <w:rsid w:val="002A0830"/>
    <w:rsid w:val="002A43CE"/>
    <w:rsid w:val="002A5131"/>
    <w:rsid w:val="002A6150"/>
    <w:rsid w:val="002A65CD"/>
    <w:rsid w:val="002A7F3E"/>
    <w:rsid w:val="002B0FA0"/>
    <w:rsid w:val="002B3210"/>
    <w:rsid w:val="002B58B3"/>
    <w:rsid w:val="002B64A6"/>
    <w:rsid w:val="002B7CCC"/>
    <w:rsid w:val="002C0642"/>
    <w:rsid w:val="002C137F"/>
    <w:rsid w:val="002C13A6"/>
    <w:rsid w:val="002C2529"/>
    <w:rsid w:val="002C32DB"/>
    <w:rsid w:val="002C3863"/>
    <w:rsid w:val="002C4805"/>
    <w:rsid w:val="002C5468"/>
    <w:rsid w:val="002D1C39"/>
    <w:rsid w:val="002D1E89"/>
    <w:rsid w:val="002D2440"/>
    <w:rsid w:val="002D2D0D"/>
    <w:rsid w:val="002D2D52"/>
    <w:rsid w:val="002D3734"/>
    <w:rsid w:val="002D4891"/>
    <w:rsid w:val="002D5D6A"/>
    <w:rsid w:val="002D5EFE"/>
    <w:rsid w:val="002D7DDF"/>
    <w:rsid w:val="002E0A7F"/>
    <w:rsid w:val="002E1237"/>
    <w:rsid w:val="002E38EA"/>
    <w:rsid w:val="002E4C43"/>
    <w:rsid w:val="002E6DCE"/>
    <w:rsid w:val="002E76D0"/>
    <w:rsid w:val="002E7AB0"/>
    <w:rsid w:val="002E7DD1"/>
    <w:rsid w:val="002F0698"/>
    <w:rsid w:val="002F3299"/>
    <w:rsid w:val="002F4567"/>
    <w:rsid w:val="002F4FDC"/>
    <w:rsid w:val="002F63CA"/>
    <w:rsid w:val="003000A8"/>
    <w:rsid w:val="00301A93"/>
    <w:rsid w:val="00302197"/>
    <w:rsid w:val="003023FF"/>
    <w:rsid w:val="00303111"/>
    <w:rsid w:val="0030360A"/>
    <w:rsid w:val="003040D4"/>
    <w:rsid w:val="003043CA"/>
    <w:rsid w:val="00304770"/>
    <w:rsid w:val="003049F0"/>
    <w:rsid w:val="00305BBE"/>
    <w:rsid w:val="003069D9"/>
    <w:rsid w:val="00306BB1"/>
    <w:rsid w:val="00306DC7"/>
    <w:rsid w:val="0030764E"/>
    <w:rsid w:val="00310D50"/>
    <w:rsid w:val="00311575"/>
    <w:rsid w:val="0031241E"/>
    <w:rsid w:val="00313106"/>
    <w:rsid w:val="00314D30"/>
    <w:rsid w:val="00315B67"/>
    <w:rsid w:val="00315E42"/>
    <w:rsid w:val="00316676"/>
    <w:rsid w:val="00316B77"/>
    <w:rsid w:val="003200A4"/>
    <w:rsid w:val="00322221"/>
    <w:rsid w:val="00322224"/>
    <w:rsid w:val="00322649"/>
    <w:rsid w:val="003227D0"/>
    <w:rsid w:val="00322F30"/>
    <w:rsid w:val="00324597"/>
    <w:rsid w:val="00324609"/>
    <w:rsid w:val="003248B4"/>
    <w:rsid w:val="00324EDB"/>
    <w:rsid w:val="0032501E"/>
    <w:rsid w:val="00325BA0"/>
    <w:rsid w:val="0032744E"/>
    <w:rsid w:val="00327B29"/>
    <w:rsid w:val="0033102C"/>
    <w:rsid w:val="00333473"/>
    <w:rsid w:val="00333ED0"/>
    <w:rsid w:val="00336666"/>
    <w:rsid w:val="00340340"/>
    <w:rsid w:val="003404AD"/>
    <w:rsid w:val="003424E8"/>
    <w:rsid w:val="00342A58"/>
    <w:rsid w:val="00343C6A"/>
    <w:rsid w:val="00344010"/>
    <w:rsid w:val="0034464A"/>
    <w:rsid w:val="003446ED"/>
    <w:rsid w:val="00344A8E"/>
    <w:rsid w:val="003450D8"/>
    <w:rsid w:val="003467E6"/>
    <w:rsid w:val="00350DFC"/>
    <w:rsid w:val="00352EB2"/>
    <w:rsid w:val="00354726"/>
    <w:rsid w:val="00355A0B"/>
    <w:rsid w:val="00355E06"/>
    <w:rsid w:val="00355F7A"/>
    <w:rsid w:val="00361569"/>
    <w:rsid w:val="0036469F"/>
    <w:rsid w:val="00364CB8"/>
    <w:rsid w:val="00365377"/>
    <w:rsid w:val="00366624"/>
    <w:rsid w:val="003667C6"/>
    <w:rsid w:val="00367574"/>
    <w:rsid w:val="00373D7B"/>
    <w:rsid w:val="00374B59"/>
    <w:rsid w:val="00374F91"/>
    <w:rsid w:val="003756BC"/>
    <w:rsid w:val="00376A95"/>
    <w:rsid w:val="003777D3"/>
    <w:rsid w:val="00380157"/>
    <w:rsid w:val="00380212"/>
    <w:rsid w:val="0038081C"/>
    <w:rsid w:val="00381C1D"/>
    <w:rsid w:val="00383063"/>
    <w:rsid w:val="00383A43"/>
    <w:rsid w:val="00383AFB"/>
    <w:rsid w:val="00384126"/>
    <w:rsid w:val="00386319"/>
    <w:rsid w:val="00387F31"/>
    <w:rsid w:val="00391A47"/>
    <w:rsid w:val="00392231"/>
    <w:rsid w:val="00392291"/>
    <w:rsid w:val="003930FE"/>
    <w:rsid w:val="0039374C"/>
    <w:rsid w:val="00393889"/>
    <w:rsid w:val="00394BA6"/>
    <w:rsid w:val="003A00ED"/>
    <w:rsid w:val="003A0152"/>
    <w:rsid w:val="003A02E7"/>
    <w:rsid w:val="003A0E6F"/>
    <w:rsid w:val="003A1113"/>
    <w:rsid w:val="003A13BB"/>
    <w:rsid w:val="003A2010"/>
    <w:rsid w:val="003A2C45"/>
    <w:rsid w:val="003A3AD9"/>
    <w:rsid w:val="003A5608"/>
    <w:rsid w:val="003A6F69"/>
    <w:rsid w:val="003A6F83"/>
    <w:rsid w:val="003A6FFC"/>
    <w:rsid w:val="003A7AE7"/>
    <w:rsid w:val="003A7DBE"/>
    <w:rsid w:val="003B0C2A"/>
    <w:rsid w:val="003B3603"/>
    <w:rsid w:val="003B4D5A"/>
    <w:rsid w:val="003B4F2F"/>
    <w:rsid w:val="003B5DC2"/>
    <w:rsid w:val="003B6DAA"/>
    <w:rsid w:val="003B7EAE"/>
    <w:rsid w:val="003C0100"/>
    <w:rsid w:val="003C1E15"/>
    <w:rsid w:val="003C4A03"/>
    <w:rsid w:val="003D1F76"/>
    <w:rsid w:val="003D3ADA"/>
    <w:rsid w:val="003D4142"/>
    <w:rsid w:val="003D53AB"/>
    <w:rsid w:val="003D636E"/>
    <w:rsid w:val="003D7C6E"/>
    <w:rsid w:val="003E14B5"/>
    <w:rsid w:val="003E1651"/>
    <w:rsid w:val="003E2471"/>
    <w:rsid w:val="003E27C4"/>
    <w:rsid w:val="003E6DF4"/>
    <w:rsid w:val="003F0278"/>
    <w:rsid w:val="003F0582"/>
    <w:rsid w:val="003F17C4"/>
    <w:rsid w:val="003F1BB9"/>
    <w:rsid w:val="003F287B"/>
    <w:rsid w:val="003F37F3"/>
    <w:rsid w:val="003F5274"/>
    <w:rsid w:val="003F6014"/>
    <w:rsid w:val="003F602B"/>
    <w:rsid w:val="003F7447"/>
    <w:rsid w:val="003F77B1"/>
    <w:rsid w:val="003F78DB"/>
    <w:rsid w:val="003F7F7C"/>
    <w:rsid w:val="004013BD"/>
    <w:rsid w:val="00401ED3"/>
    <w:rsid w:val="004041D3"/>
    <w:rsid w:val="00406EE4"/>
    <w:rsid w:val="0040729F"/>
    <w:rsid w:val="00407F2D"/>
    <w:rsid w:val="00407FA6"/>
    <w:rsid w:val="0041192F"/>
    <w:rsid w:val="004132B3"/>
    <w:rsid w:val="00413FCE"/>
    <w:rsid w:val="00414B34"/>
    <w:rsid w:val="00415970"/>
    <w:rsid w:val="004179AC"/>
    <w:rsid w:val="00420AFF"/>
    <w:rsid w:val="00420E82"/>
    <w:rsid w:val="004229FC"/>
    <w:rsid w:val="004236FB"/>
    <w:rsid w:val="00426D40"/>
    <w:rsid w:val="004272B2"/>
    <w:rsid w:val="004276F6"/>
    <w:rsid w:val="00431285"/>
    <w:rsid w:val="004335F7"/>
    <w:rsid w:val="0043364C"/>
    <w:rsid w:val="00434115"/>
    <w:rsid w:val="00435AA0"/>
    <w:rsid w:val="004372FD"/>
    <w:rsid w:val="004376D5"/>
    <w:rsid w:val="00437BC5"/>
    <w:rsid w:val="00441770"/>
    <w:rsid w:val="004419AB"/>
    <w:rsid w:val="004430A7"/>
    <w:rsid w:val="00443113"/>
    <w:rsid w:val="00444EBC"/>
    <w:rsid w:val="00445500"/>
    <w:rsid w:val="00447A38"/>
    <w:rsid w:val="00450D2E"/>
    <w:rsid w:val="004515E2"/>
    <w:rsid w:val="0045219C"/>
    <w:rsid w:val="00452C59"/>
    <w:rsid w:val="00452DE2"/>
    <w:rsid w:val="00453301"/>
    <w:rsid w:val="00454578"/>
    <w:rsid w:val="00455F93"/>
    <w:rsid w:val="00457AC6"/>
    <w:rsid w:val="0046018D"/>
    <w:rsid w:val="00462A58"/>
    <w:rsid w:val="00462DD4"/>
    <w:rsid w:val="00462E74"/>
    <w:rsid w:val="004635AE"/>
    <w:rsid w:val="00463B88"/>
    <w:rsid w:val="00463C6E"/>
    <w:rsid w:val="00464CB1"/>
    <w:rsid w:val="00465C24"/>
    <w:rsid w:val="0046605E"/>
    <w:rsid w:val="00466D5C"/>
    <w:rsid w:val="00467462"/>
    <w:rsid w:val="00470431"/>
    <w:rsid w:val="00470897"/>
    <w:rsid w:val="00471978"/>
    <w:rsid w:val="00472239"/>
    <w:rsid w:val="00472FF6"/>
    <w:rsid w:val="0047481D"/>
    <w:rsid w:val="00475BC7"/>
    <w:rsid w:val="00475F02"/>
    <w:rsid w:val="00476465"/>
    <w:rsid w:val="00476C79"/>
    <w:rsid w:val="00477B0F"/>
    <w:rsid w:val="00477FA8"/>
    <w:rsid w:val="00480A93"/>
    <w:rsid w:val="004820A7"/>
    <w:rsid w:val="00483DC6"/>
    <w:rsid w:val="004864DD"/>
    <w:rsid w:val="00486BAE"/>
    <w:rsid w:val="00487C23"/>
    <w:rsid w:val="00490136"/>
    <w:rsid w:val="00490404"/>
    <w:rsid w:val="00490467"/>
    <w:rsid w:val="00490D3E"/>
    <w:rsid w:val="00490E1D"/>
    <w:rsid w:val="004911B7"/>
    <w:rsid w:val="00492120"/>
    <w:rsid w:val="0049443B"/>
    <w:rsid w:val="004953B2"/>
    <w:rsid w:val="004956A6"/>
    <w:rsid w:val="00495BA9"/>
    <w:rsid w:val="00496288"/>
    <w:rsid w:val="004966D6"/>
    <w:rsid w:val="004A2090"/>
    <w:rsid w:val="004A221D"/>
    <w:rsid w:val="004A3EEB"/>
    <w:rsid w:val="004A4245"/>
    <w:rsid w:val="004A42CA"/>
    <w:rsid w:val="004A45B2"/>
    <w:rsid w:val="004A5403"/>
    <w:rsid w:val="004A57C7"/>
    <w:rsid w:val="004A6E6B"/>
    <w:rsid w:val="004B0136"/>
    <w:rsid w:val="004B1C53"/>
    <w:rsid w:val="004B25C2"/>
    <w:rsid w:val="004B653B"/>
    <w:rsid w:val="004C0D04"/>
    <w:rsid w:val="004C1018"/>
    <w:rsid w:val="004C23A8"/>
    <w:rsid w:val="004C43CD"/>
    <w:rsid w:val="004C6E42"/>
    <w:rsid w:val="004C7038"/>
    <w:rsid w:val="004C792F"/>
    <w:rsid w:val="004D25A0"/>
    <w:rsid w:val="004D4BDC"/>
    <w:rsid w:val="004D79EC"/>
    <w:rsid w:val="004E0C4F"/>
    <w:rsid w:val="004E12EA"/>
    <w:rsid w:val="004E34EF"/>
    <w:rsid w:val="004E7084"/>
    <w:rsid w:val="004E78F1"/>
    <w:rsid w:val="004E7E71"/>
    <w:rsid w:val="004F2315"/>
    <w:rsid w:val="004F26E3"/>
    <w:rsid w:val="004F2753"/>
    <w:rsid w:val="004F2EFB"/>
    <w:rsid w:val="004F386E"/>
    <w:rsid w:val="004F3A5E"/>
    <w:rsid w:val="004F49E9"/>
    <w:rsid w:val="004F5073"/>
    <w:rsid w:val="004F6F0A"/>
    <w:rsid w:val="005006D0"/>
    <w:rsid w:val="00500C9B"/>
    <w:rsid w:val="00502044"/>
    <w:rsid w:val="005025CF"/>
    <w:rsid w:val="0050320B"/>
    <w:rsid w:val="00504A0A"/>
    <w:rsid w:val="00506540"/>
    <w:rsid w:val="005073FF"/>
    <w:rsid w:val="00507A79"/>
    <w:rsid w:val="00507B12"/>
    <w:rsid w:val="00510836"/>
    <w:rsid w:val="005113CB"/>
    <w:rsid w:val="005114D1"/>
    <w:rsid w:val="005119CD"/>
    <w:rsid w:val="00512D02"/>
    <w:rsid w:val="005134F3"/>
    <w:rsid w:val="005159A9"/>
    <w:rsid w:val="00516032"/>
    <w:rsid w:val="00517068"/>
    <w:rsid w:val="00517B39"/>
    <w:rsid w:val="00520527"/>
    <w:rsid w:val="005210CE"/>
    <w:rsid w:val="00521894"/>
    <w:rsid w:val="005218D9"/>
    <w:rsid w:val="0052602F"/>
    <w:rsid w:val="00526542"/>
    <w:rsid w:val="00527BF4"/>
    <w:rsid w:val="00531807"/>
    <w:rsid w:val="00531D75"/>
    <w:rsid w:val="00532FDF"/>
    <w:rsid w:val="005348EB"/>
    <w:rsid w:val="005353E4"/>
    <w:rsid w:val="00535F9F"/>
    <w:rsid w:val="005361D2"/>
    <w:rsid w:val="005366AE"/>
    <w:rsid w:val="00537387"/>
    <w:rsid w:val="00537B14"/>
    <w:rsid w:val="00537C54"/>
    <w:rsid w:val="005414E0"/>
    <w:rsid w:val="005417EF"/>
    <w:rsid w:val="00541DC3"/>
    <w:rsid w:val="005420A8"/>
    <w:rsid w:val="0054221C"/>
    <w:rsid w:val="00542F70"/>
    <w:rsid w:val="005444C7"/>
    <w:rsid w:val="005458EF"/>
    <w:rsid w:val="00545DB9"/>
    <w:rsid w:val="005464B9"/>
    <w:rsid w:val="0054690C"/>
    <w:rsid w:val="00550377"/>
    <w:rsid w:val="005515D7"/>
    <w:rsid w:val="00552DE8"/>
    <w:rsid w:val="00554FF0"/>
    <w:rsid w:val="00555755"/>
    <w:rsid w:val="00557261"/>
    <w:rsid w:val="0055757F"/>
    <w:rsid w:val="00557669"/>
    <w:rsid w:val="00563212"/>
    <w:rsid w:val="005633F9"/>
    <w:rsid w:val="005637C3"/>
    <w:rsid w:val="005638AE"/>
    <w:rsid w:val="00563F8C"/>
    <w:rsid w:val="00564C16"/>
    <w:rsid w:val="005652C0"/>
    <w:rsid w:val="00565666"/>
    <w:rsid w:val="005660AE"/>
    <w:rsid w:val="005674A6"/>
    <w:rsid w:val="00567A28"/>
    <w:rsid w:val="00570C1C"/>
    <w:rsid w:val="00571CFE"/>
    <w:rsid w:val="00573E92"/>
    <w:rsid w:val="00575091"/>
    <w:rsid w:val="0057535C"/>
    <w:rsid w:val="005768DE"/>
    <w:rsid w:val="00576C1D"/>
    <w:rsid w:val="0057751B"/>
    <w:rsid w:val="00577D3D"/>
    <w:rsid w:val="00580DA6"/>
    <w:rsid w:val="00582899"/>
    <w:rsid w:val="00583DE8"/>
    <w:rsid w:val="0058518A"/>
    <w:rsid w:val="00586852"/>
    <w:rsid w:val="00586AF7"/>
    <w:rsid w:val="00586BD8"/>
    <w:rsid w:val="0058748C"/>
    <w:rsid w:val="00587E70"/>
    <w:rsid w:val="00590373"/>
    <w:rsid w:val="005946CA"/>
    <w:rsid w:val="005949B6"/>
    <w:rsid w:val="005949BB"/>
    <w:rsid w:val="00595A8C"/>
    <w:rsid w:val="00595F37"/>
    <w:rsid w:val="00597DF4"/>
    <w:rsid w:val="005A0152"/>
    <w:rsid w:val="005A067D"/>
    <w:rsid w:val="005A0787"/>
    <w:rsid w:val="005A181B"/>
    <w:rsid w:val="005A2E51"/>
    <w:rsid w:val="005A56E8"/>
    <w:rsid w:val="005A5E05"/>
    <w:rsid w:val="005A6613"/>
    <w:rsid w:val="005A6A16"/>
    <w:rsid w:val="005B04B8"/>
    <w:rsid w:val="005B1340"/>
    <w:rsid w:val="005B1EB1"/>
    <w:rsid w:val="005B22FF"/>
    <w:rsid w:val="005B268B"/>
    <w:rsid w:val="005B607A"/>
    <w:rsid w:val="005B65D1"/>
    <w:rsid w:val="005C052B"/>
    <w:rsid w:val="005C1E89"/>
    <w:rsid w:val="005C2104"/>
    <w:rsid w:val="005C2452"/>
    <w:rsid w:val="005C574E"/>
    <w:rsid w:val="005C59A1"/>
    <w:rsid w:val="005C5D47"/>
    <w:rsid w:val="005C6245"/>
    <w:rsid w:val="005C64CE"/>
    <w:rsid w:val="005C676A"/>
    <w:rsid w:val="005C76A2"/>
    <w:rsid w:val="005D0C69"/>
    <w:rsid w:val="005D10EC"/>
    <w:rsid w:val="005D2110"/>
    <w:rsid w:val="005D2B8D"/>
    <w:rsid w:val="005D3CCD"/>
    <w:rsid w:val="005D3D86"/>
    <w:rsid w:val="005D47E9"/>
    <w:rsid w:val="005D5445"/>
    <w:rsid w:val="005D56C4"/>
    <w:rsid w:val="005D6A1C"/>
    <w:rsid w:val="005D703C"/>
    <w:rsid w:val="005E006E"/>
    <w:rsid w:val="005E0F0F"/>
    <w:rsid w:val="005E2231"/>
    <w:rsid w:val="005E262F"/>
    <w:rsid w:val="005E2755"/>
    <w:rsid w:val="005E5ED6"/>
    <w:rsid w:val="005E74AE"/>
    <w:rsid w:val="005F114B"/>
    <w:rsid w:val="005F1434"/>
    <w:rsid w:val="005F1772"/>
    <w:rsid w:val="005F2106"/>
    <w:rsid w:val="005F292B"/>
    <w:rsid w:val="005F4B01"/>
    <w:rsid w:val="005F5837"/>
    <w:rsid w:val="005F60E8"/>
    <w:rsid w:val="006002F7"/>
    <w:rsid w:val="006006BE"/>
    <w:rsid w:val="00600ECA"/>
    <w:rsid w:val="00602871"/>
    <w:rsid w:val="006033D8"/>
    <w:rsid w:val="00603E5E"/>
    <w:rsid w:val="00604796"/>
    <w:rsid w:val="00605092"/>
    <w:rsid w:val="0060575B"/>
    <w:rsid w:val="006064E9"/>
    <w:rsid w:val="00606B23"/>
    <w:rsid w:val="00610107"/>
    <w:rsid w:val="00610796"/>
    <w:rsid w:val="00611E23"/>
    <w:rsid w:val="0061223D"/>
    <w:rsid w:val="0061365A"/>
    <w:rsid w:val="00613A96"/>
    <w:rsid w:val="006155E0"/>
    <w:rsid w:val="00615DCC"/>
    <w:rsid w:val="006173B6"/>
    <w:rsid w:val="006173FA"/>
    <w:rsid w:val="0062054B"/>
    <w:rsid w:val="00620AF6"/>
    <w:rsid w:val="00620D8A"/>
    <w:rsid w:val="00622B24"/>
    <w:rsid w:val="0062373E"/>
    <w:rsid w:val="00624F17"/>
    <w:rsid w:val="0062537A"/>
    <w:rsid w:val="0062573B"/>
    <w:rsid w:val="006263A5"/>
    <w:rsid w:val="006268AD"/>
    <w:rsid w:val="0063003C"/>
    <w:rsid w:val="0063082C"/>
    <w:rsid w:val="00630D88"/>
    <w:rsid w:val="006334FF"/>
    <w:rsid w:val="00633AEB"/>
    <w:rsid w:val="00633C97"/>
    <w:rsid w:val="00635973"/>
    <w:rsid w:val="006362CD"/>
    <w:rsid w:val="00636A52"/>
    <w:rsid w:val="00640706"/>
    <w:rsid w:val="00641EA2"/>
    <w:rsid w:val="006424F3"/>
    <w:rsid w:val="00642540"/>
    <w:rsid w:val="00643CCE"/>
    <w:rsid w:val="00643E73"/>
    <w:rsid w:val="006456F8"/>
    <w:rsid w:val="00645776"/>
    <w:rsid w:val="00646517"/>
    <w:rsid w:val="00647DCB"/>
    <w:rsid w:val="0065001F"/>
    <w:rsid w:val="006529DA"/>
    <w:rsid w:val="006538DA"/>
    <w:rsid w:val="00656445"/>
    <w:rsid w:val="006568D6"/>
    <w:rsid w:val="006579A2"/>
    <w:rsid w:val="00660314"/>
    <w:rsid w:val="006632D6"/>
    <w:rsid w:val="006635C3"/>
    <w:rsid w:val="0066388E"/>
    <w:rsid w:val="00663D94"/>
    <w:rsid w:val="00664DC4"/>
    <w:rsid w:val="00665025"/>
    <w:rsid w:val="00666478"/>
    <w:rsid w:val="00666BB4"/>
    <w:rsid w:val="0066734F"/>
    <w:rsid w:val="0066758B"/>
    <w:rsid w:val="00670F8C"/>
    <w:rsid w:val="00671879"/>
    <w:rsid w:val="006721CB"/>
    <w:rsid w:val="006725E0"/>
    <w:rsid w:val="00673CDD"/>
    <w:rsid w:val="00673D92"/>
    <w:rsid w:val="00674816"/>
    <w:rsid w:val="00675BFE"/>
    <w:rsid w:val="00675C83"/>
    <w:rsid w:val="00676CE8"/>
    <w:rsid w:val="00677164"/>
    <w:rsid w:val="0068163A"/>
    <w:rsid w:val="006838F8"/>
    <w:rsid w:val="00683D74"/>
    <w:rsid w:val="006845BC"/>
    <w:rsid w:val="00684A06"/>
    <w:rsid w:val="00685298"/>
    <w:rsid w:val="00687788"/>
    <w:rsid w:val="006900D0"/>
    <w:rsid w:val="006901AE"/>
    <w:rsid w:val="006909D0"/>
    <w:rsid w:val="00691157"/>
    <w:rsid w:val="00691C7A"/>
    <w:rsid w:val="00691D52"/>
    <w:rsid w:val="00692448"/>
    <w:rsid w:val="00692832"/>
    <w:rsid w:val="00693A6B"/>
    <w:rsid w:val="00693A85"/>
    <w:rsid w:val="00694D7A"/>
    <w:rsid w:val="00695485"/>
    <w:rsid w:val="00695A0E"/>
    <w:rsid w:val="00695B0E"/>
    <w:rsid w:val="0069609E"/>
    <w:rsid w:val="00696B72"/>
    <w:rsid w:val="00696BC7"/>
    <w:rsid w:val="00696D81"/>
    <w:rsid w:val="00696E90"/>
    <w:rsid w:val="006A10E6"/>
    <w:rsid w:val="006A215D"/>
    <w:rsid w:val="006A2B30"/>
    <w:rsid w:val="006A2C0F"/>
    <w:rsid w:val="006A2FDD"/>
    <w:rsid w:val="006A567F"/>
    <w:rsid w:val="006A597B"/>
    <w:rsid w:val="006A606D"/>
    <w:rsid w:val="006A71B9"/>
    <w:rsid w:val="006B121D"/>
    <w:rsid w:val="006B1370"/>
    <w:rsid w:val="006B1610"/>
    <w:rsid w:val="006B1887"/>
    <w:rsid w:val="006B1C5A"/>
    <w:rsid w:val="006B4618"/>
    <w:rsid w:val="006B5DC2"/>
    <w:rsid w:val="006C0ACB"/>
    <w:rsid w:val="006C0CF4"/>
    <w:rsid w:val="006C11FE"/>
    <w:rsid w:val="006C2827"/>
    <w:rsid w:val="006C32FE"/>
    <w:rsid w:val="006C45B7"/>
    <w:rsid w:val="006C4A90"/>
    <w:rsid w:val="006C4C56"/>
    <w:rsid w:val="006C5218"/>
    <w:rsid w:val="006C5232"/>
    <w:rsid w:val="006C5F4D"/>
    <w:rsid w:val="006C5FAB"/>
    <w:rsid w:val="006D0943"/>
    <w:rsid w:val="006D0F9E"/>
    <w:rsid w:val="006D1519"/>
    <w:rsid w:val="006D2D4D"/>
    <w:rsid w:val="006D5594"/>
    <w:rsid w:val="006D5F65"/>
    <w:rsid w:val="006D7EBC"/>
    <w:rsid w:val="006E06BD"/>
    <w:rsid w:val="006E0BB7"/>
    <w:rsid w:val="006E16AE"/>
    <w:rsid w:val="006E1BC5"/>
    <w:rsid w:val="006E2360"/>
    <w:rsid w:val="006E2946"/>
    <w:rsid w:val="006E2F10"/>
    <w:rsid w:val="006E39C0"/>
    <w:rsid w:val="006E3BB9"/>
    <w:rsid w:val="006E43F8"/>
    <w:rsid w:val="006E4A0A"/>
    <w:rsid w:val="006E5309"/>
    <w:rsid w:val="006E7102"/>
    <w:rsid w:val="006F01DB"/>
    <w:rsid w:val="006F1591"/>
    <w:rsid w:val="006F256C"/>
    <w:rsid w:val="006F2B7D"/>
    <w:rsid w:val="006F2E86"/>
    <w:rsid w:val="006F37E9"/>
    <w:rsid w:val="006F3A73"/>
    <w:rsid w:val="006F636F"/>
    <w:rsid w:val="006F7FA4"/>
    <w:rsid w:val="00701516"/>
    <w:rsid w:val="00701B5B"/>
    <w:rsid w:val="00703D09"/>
    <w:rsid w:val="007043DF"/>
    <w:rsid w:val="00712721"/>
    <w:rsid w:val="00712D4D"/>
    <w:rsid w:val="00713AC4"/>
    <w:rsid w:val="007142C4"/>
    <w:rsid w:val="0071476D"/>
    <w:rsid w:val="0071497B"/>
    <w:rsid w:val="00715BE5"/>
    <w:rsid w:val="007170FE"/>
    <w:rsid w:val="0071759E"/>
    <w:rsid w:val="00720AAB"/>
    <w:rsid w:val="00720F2F"/>
    <w:rsid w:val="007236BE"/>
    <w:rsid w:val="007237B9"/>
    <w:rsid w:val="00723C89"/>
    <w:rsid w:val="00723E2C"/>
    <w:rsid w:val="00724068"/>
    <w:rsid w:val="00724D29"/>
    <w:rsid w:val="00726744"/>
    <w:rsid w:val="00727AB9"/>
    <w:rsid w:val="007310B5"/>
    <w:rsid w:val="0073144D"/>
    <w:rsid w:val="007322A6"/>
    <w:rsid w:val="00732EFA"/>
    <w:rsid w:val="00733852"/>
    <w:rsid w:val="00733947"/>
    <w:rsid w:val="007410E2"/>
    <w:rsid w:val="007438F3"/>
    <w:rsid w:val="00744C65"/>
    <w:rsid w:val="00745CF8"/>
    <w:rsid w:val="00747F71"/>
    <w:rsid w:val="00750ED0"/>
    <w:rsid w:val="007520D1"/>
    <w:rsid w:val="0075408C"/>
    <w:rsid w:val="00755206"/>
    <w:rsid w:val="00755893"/>
    <w:rsid w:val="00755FC6"/>
    <w:rsid w:val="00756CC9"/>
    <w:rsid w:val="00757004"/>
    <w:rsid w:val="007570BC"/>
    <w:rsid w:val="0076007D"/>
    <w:rsid w:val="00762DFE"/>
    <w:rsid w:val="00763394"/>
    <w:rsid w:val="007644FD"/>
    <w:rsid w:val="00765227"/>
    <w:rsid w:val="00767622"/>
    <w:rsid w:val="00770998"/>
    <w:rsid w:val="007712D8"/>
    <w:rsid w:val="007730EC"/>
    <w:rsid w:val="0077321A"/>
    <w:rsid w:val="00773686"/>
    <w:rsid w:val="007736EF"/>
    <w:rsid w:val="007761BC"/>
    <w:rsid w:val="00776A14"/>
    <w:rsid w:val="0078054E"/>
    <w:rsid w:val="007819B3"/>
    <w:rsid w:val="00786013"/>
    <w:rsid w:val="0078644A"/>
    <w:rsid w:val="00786A41"/>
    <w:rsid w:val="00790DD3"/>
    <w:rsid w:val="00791F3E"/>
    <w:rsid w:val="0079328F"/>
    <w:rsid w:val="00793E2E"/>
    <w:rsid w:val="007946BC"/>
    <w:rsid w:val="007950B9"/>
    <w:rsid w:val="00796B45"/>
    <w:rsid w:val="00796BEB"/>
    <w:rsid w:val="00796DB7"/>
    <w:rsid w:val="00797BD3"/>
    <w:rsid w:val="007A0BE2"/>
    <w:rsid w:val="007A2C9E"/>
    <w:rsid w:val="007A2D8E"/>
    <w:rsid w:val="007A5CAA"/>
    <w:rsid w:val="007A6F74"/>
    <w:rsid w:val="007A7C75"/>
    <w:rsid w:val="007B124C"/>
    <w:rsid w:val="007B1B04"/>
    <w:rsid w:val="007B2C39"/>
    <w:rsid w:val="007B3722"/>
    <w:rsid w:val="007B3CCC"/>
    <w:rsid w:val="007B54D4"/>
    <w:rsid w:val="007B6C01"/>
    <w:rsid w:val="007C2E06"/>
    <w:rsid w:val="007C366B"/>
    <w:rsid w:val="007C3D12"/>
    <w:rsid w:val="007C3D1D"/>
    <w:rsid w:val="007D04CB"/>
    <w:rsid w:val="007D2675"/>
    <w:rsid w:val="007D3618"/>
    <w:rsid w:val="007D64E4"/>
    <w:rsid w:val="007E1517"/>
    <w:rsid w:val="007E2126"/>
    <w:rsid w:val="007E296F"/>
    <w:rsid w:val="007E3074"/>
    <w:rsid w:val="007E3B26"/>
    <w:rsid w:val="007E53ED"/>
    <w:rsid w:val="007E6016"/>
    <w:rsid w:val="007E69B1"/>
    <w:rsid w:val="007E783F"/>
    <w:rsid w:val="007F1717"/>
    <w:rsid w:val="007F1D6A"/>
    <w:rsid w:val="007F27D4"/>
    <w:rsid w:val="007F3CD5"/>
    <w:rsid w:val="007F41E0"/>
    <w:rsid w:val="007F5D30"/>
    <w:rsid w:val="00800359"/>
    <w:rsid w:val="00802FA1"/>
    <w:rsid w:val="008036D9"/>
    <w:rsid w:val="0080388F"/>
    <w:rsid w:val="00806077"/>
    <w:rsid w:val="00806EBC"/>
    <w:rsid w:val="00806FEC"/>
    <w:rsid w:val="008102A5"/>
    <w:rsid w:val="00811AA0"/>
    <w:rsid w:val="008120D2"/>
    <w:rsid w:val="00815FC9"/>
    <w:rsid w:val="00816993"/>
    <w:rsid w:val="0082012A"/>
    <w:rsid w:val="008222EB"/>
    <w:rsid w:val="0082330B"/>
    <w:rsid w:val="00823A4E"/>
    <w:rsid w:val="00823A56"/>
    <w:rsid w:val="00824BE5"/>
    <w:rsid w:val="008256FB"/>
    <w:rsid w:val="00826DDD"/>
    <w:rsid w:val="00827991"/>
    <w:rsid w:val="008319AC"/>
    <w:rsid w:val="00832AB0"/>
    <w:rsid w:val="00832C35"/>
    <w:rsid w:val="0083489B"/>
    <w:rsid w:val="00834967"/>
    <w:rsid w:val="00836F65"/>
    <w:rsid w:val="00837332"/>
    <w:rsid w:val="00840A66"/>
    <w:rsid w:val="0084128E"/>
    <w:rsid w:val="00841EB5"/>
    <w:rsid w:val="0084211A"/>
    <w:rsid w:val="00842BAB"/>
    <w:rsid w:val="00843431"/>
    <w:rsid w:val="008434BE"/>
    <w:rsid w:val="008435C3"/>
    <w:rsid w:val="00843970"/>
    <w:rsid w:val="00844E85"/>
    <w:rsid w:val="00846A1B"/>
    <w:rsid w:val="00852891"/>
    <w:rsid w:val="00853641"/>
    <w:rsid w:val="00854BA4"/>
    <w:rsid w:val="00855864"/>
    <w:rsid w:val="008558C5"/>
    <w:rsid w:val="008566D0"/>
    <w:rsid w:val="00856AB9"/>
    <w:rsid w:val="00860075"/>
    <w:rsid w:val="00860478"/>
    <w:rsid w:val="008609AA"/>
    <w:rsid w:val="00860E40"/>
    <w:rsid w:val="00861504"/>
    <w:rsid w:val="00863D73"/>
    <w:rsid w:val="0086559D"/>
    <w:rsid w:val="008656C0"/>
    <w:rsid w:val="00865A0E"/>
    <w:rsid w:val="00865C37"/>
    <w:rsid w:val="00866546"/>
    <w:rsid w:val="008754DA"/>
    <w:rsid w:val="00875862"/>
    <w:rsid w:val="008821EE"/>
    <w:rsid w:val="0088566D"/>
    <w:rsid w:val="00885AC5"/>
    <w:rsid w:val="00886B23"/>
    <w:rsid w:val="00886B87"/>
    <w:rsid w:val="00887163"/>
    <w:rsid w:val="008877D0"/>
    <w:rsid w:val="00887F0A"/>
    <w:rsid w:val="0089009B"/>
    <w:rsid w:val="00894F8D"/>
    <w:rsid w:val="00895C76"/>
    <w:rsid w:val="00895E0D"/>
    <w:rsid w:val="0089610D"/>
    <w:rsid w:val="008A1E1F"/>
    <w:rsid w:val="008A29C3"/>
    <w:rsid w:val="008B0406"/>
    <w:rsid w:val="008B2C9E"/>
    <w:rsid w:val="008B2E18"/>
    <w:rsid w:val="008B35AE"/>
    <w:rsid w:val="008B3678"/>
    <w:rsid w:val="008B3F97"/>
    <w:rsid w:val="008B44F2"/>
    <w:rsid w:val="008B4F1B"/>
    <w:rsid w:val="008B6F80"/>
    <w:rsid w:val="008C017A"/>
    <w:rsid w:val="008C018F"/>
    <w:rsid w:val="008C0991"/>
    <w:rsid w:val="008C12C4"/>
    <w:rsid w:val="008C1CA3"/>
    <w:rsid w:val="008C1FD3"/>
    <w:rsid w:val="008C35F9"/>
    <w:rsid w:val="008C3DCE"/>
    <w:rsid w:val="008C4B6E"/>
    <w:rsid w:val="008C50FE"/>
    <w:rsid w:val="008C7565"/>
    <w:rsid w:val="008D0FC8"/>
    <w:rsid w:val="008D1C94"/>
    <w:rsid w:val="008D2D83"/>
    <w:rsid w:val="008D4928"/>
    <w:rsid w:val="008D4939"/>
    <w:rsid w:val="008D4A41"/>
    <w:rsid w:val="008D65C6"/>
    <w:rsid w:val="008D66FE"/>
    <w:rsid w:val="008D7472"/>
    <w:rsid w:val="008E049B"/>
    <w:rsid w:val="008E3300"/>
    <w:rsid w:val="008E35A2"/>
    <w:rsid w:val="008E3770"/>
    <w:rsid w:val="008E37CB"/>
    <w:rsid w:val="008E3CA5"/>
    <w:rsid w:val="008E3FDD"/>
    <w:rsid w:val="008E412C"/>
    <w:rsid w:val="008E50B5"/>
    <w:rsid w:val="008E548B"/>
    <w:rsid w:val="008E5B27"/>
    <w:rsid w:val="008E63D7"/>
    <w:rsid w:val="008E78E0"/>
    <w:rsid w:val="008F0C52"/>
    <w:rsid w:val="008F0CE7"/>
    <w:rsid w:val="008F0E8C"/>
    <w:rsid w:val="008F1086"/>
    <w:rsid w:val="008F1953"/>
    <w:rsid w:val="008F23C3"/>
    <w:rsid w:val="008F2946"/>
    <w:rsid w:val="008F31DF"/>
    <w:rsid w:val="008F3ED9"/>
    <w:rsid w:val="008F5989"/>
    <w:rsid w:val="008F5F57"/>
    <w:rsid w:val="008F7D17"/>
    <w:rsid w:val="009005DC"/>
    <w:rsid w:val="0090065D"/>
    <w:rsid w:val="00901E8C"/>
    <w:rsid w:val="00902234"/>
    <w:rsid w:val="00902E01"/>
    <w:rsid w:val="0090343F"/>
    <w:rsid w:val="00904A5B"/>
    <w:rsid w:val="00904FD5"/>
    <w:rsid w:val="0090590D"/>
    <w:rsid w:val="00905E1D"/>
    <w:rsid w:val="009065C7"/>
    <w:rsid w:val="00907BC6"/>
    <w:rsid w:val="00907D93"/>
    <w:rsid w:val="00911B8E"/>
    <w:rsid w:val="009128DC"/>
    <w:rsid w:val="00913E69"/>
    <w:rsid w:val="009161AC"/>
    <w:rsid w:val="00916693"/>
    <w:rsid w:val="00916D72"/>
    <w:rsid w:val="00917336"/>
    <w:rsid w:val="00921973"/>
    <w:rsid w:val="00921A4F"/>
    <w:rsid w:val="00922AF9"/>
    <w:rsid w:val="00924531"/>
    <w:rsid w:val="0092704F"/>
    <w:rsid w:val="0092716C"/>
    <w:rsid w:val="0092720D"/>
    <w:rsid w:val="009272DA"/>
    <w:rsid w:val="009273DF"/>
    <w:rsid w:val="00927713"/>
    <w:rsid w:val="009277D8"/>
    <w:rsid w:val="0093176B"/>
    <w:rsid w:val="00931A9D"/>
    <w:rsid w:val="00934890"/>
    <w:rsid w:val="00936033"/>
    <w:rsid w:val="00937A49"/>
    <w:rsid w:val="0094193A"/>
    <w:rsid w:val="009437B4"/>
    <w:rsid w:val="0094496B"/>
    <w:rsid w:val="00946297"/>
    <w:rsid w:val="00946C49"/>
    <w:rsid w:val="00946F94"/>
    <w:rsid w:val="009515CA"/>
    <w:rsid w:val="00952653"/>
    <w:rsid w:val="00953BDC"/>
    <w:rsid w:val="00954160"/>
    <w:rsid w:val="00955E78"/>
    <w:rsid w:val="00956174"/>
    <w:rsid w:val="00956925"/>
    <w:rsid w:val="00957315"/>
    <w:rsid w:val="0096066B"/>
    <w:rsid w:val="0096069A"/>
    <w:rsid w:val="00960973"/>
    <w:rsid w:val="00960D76"/>
    <w:rsid w:val="00961445"/>
    <w:rsid w:val="009630C0"/>
    <w:rsid w:val="00964839"/>
    <w:rsid w:val="0096539C"/>
    <w:rsid w:val="0096579E"/>
    <w:rsid w:val="00966D27"/>
    <w:rsid w:val="00967ADA"/>
    <w:rsid w:val="00967E12"/>
    <w:rsid w:val="00970354"/>
    <w:rsid w:val="00971F1D"/>
    <w:rsid w:val="00972B85"/>
    <w:rsid w:val="00973971"/>
    <w:rsid w:val="0097473A"/>
    <w:rsid w:val="00983AF9"/>
    <w:rsid w:val="00983C77"/>
    <w:rsid w:val="0098408A"/>
    <w:rsid w:val="00984334"/>
    <w:rsid w:val="00985796"/>
    <w:rsid w:val="0098585A"/>
    <w:rsid w:val="00987AD9"/>
    <w:rsid w:val="009906B0"/>
    <w:rsid w:val="009932AC"/>
    <w:rsid w:val="00993850"/>
    <w:rsid w:val="00993E3C"/>
    <w:rsid w:val="00994063"/>
    <w:rsid w:val="009941D7"/>
    <w:rsid w:val="0099543C"/>
    <w:rsid w:val="009965F8"/>
    <w:rsid w:val="00997347"/>
    <w:rsid w:val="009A10ED"/>
    <w:rsid w:val="009A349E"/>
    <w:rsid w:val="009A49E8"/>
    <w:rsid w:val="009A6DCE"/>
    <w:rsid w:val="009A708E"/>
    <w:rsid w:val="009A7686"/>
    <w:rsid w:val="009A7EE2"/>
    <w:rsid w:val="009B5830"/>
    <w:rsid w:val="009B5C77"/>
    <w:rsid w:val="009B5D16"/>
    <w:rsid w:val="009B6F18"/>
    <w:rsid w:val="009B7391"/>
    <w:rsid w:val="009C0F24"/>
    <w:rsid w:val="009C1906"/>
    <w:rsid w:val="009C239B"/>
    <w:rsid w:val="009C4189"/>
    <w:rsid w:val="009C6BF2"/>
    <w:rsid w:val="009C73AC"/>
    <w:rsid w:val="009C79D8"/>
    <w:rsid w:val="009D0981"/>
    <w:rsid w:val="009D3013"/>
    <w:rsid w:val="009D4107"/>
    <w:rsid w:val="009E2324"/>
    <w:rsid w:val="009E3209"/>
    <w:rsid w:val="009E3DF3"/>
    <w:rsid w:val="009E5594"/>
    <w:rsid w:val="009E5EA6"/>
    <w:rsid w:val="009E6688"/>
    <w:rsid w:val="009E786C"/>
    <w:rsid w:val="009F048D"/>
    <w:rsid w:val="009F0A8A"/>
    <w:rsid w:val="009F1104"/>
    <w:rsid w:val="009F12C4"/>
    <w:rsid w:val="009F25E8"/>
    <w:rsid w:val="009F53B2"/>
    <w:rsid w:val="009F6C70"/>
    <w:rsid w:val="00A01788"/>
    <w:rsid w:val="00A024D4"/>
    <w:rsid w:val="00A10865"/>
    <w:rsid w:val="00A10E91"/>
    <w:rsid w:val="00A1137F"/>
    <w:rsid w:val="00A12B9D"/>
    <w:rsid w:val="00A14184"/>
    <w:rsid w:val="00A15271"/>
    <w:rsid w:val="00A17981"/>
    <w:rsid w:val="00A207BB"/>
    <w:rsid w:val="00A2361E"/>
    <w:rsid w:val="00A24953"/>
    <w:rsid w:val="00A24D8E"/>
    <w:rsid w:val="00A25896"/>
    <w:rsid w:val="00A27FF5"/>
    <w:rsid w:val="00A313AC"/>
    <w:rsid w:val="00A3178B"/>
    <w:rsid w:val="00A337FA"/>
    <w:rsid w:val="00A34CFC"/>
    <w:rsid w:val="00A37249"/>
    <w:rsid w:val="00A3736C"/>
    <w:rsid w:val="00A4012F"/>
    <w:rsid w:val="00A40850"/>
    <w:rsid w:val="00A40D07"/>
    <w:rsid w:val="00A41F52"/>
    <w:rsid w:val="00A426B9"/>
    <w:rsid w:val="00A432E8"/>
    <w:rsid w:val="00A4434B"/>
    <w:rsid w:val="00A44EEF"/>
    <w:rsid w:val="00A46200"/>
    <w:rsid w:val="00A4797A"/>
    <w:rsid w:val="00A53007"/>
    <w:rsid w:val="00A53541"/>
    <w:rsid w:val="00A54D1A"/>
    <w:rsid w:val="00A564FD"/>
    <w:rsid w:val="00A56FAE"/>
    <w:rsid w:val="00A57EFC"/>
    <w:rsid w:val="00A6029F"/>
    <w:rsid w:val="00A616C0"/>
    <w:rsid w:val="00A6171B"/>
    <w:rsid w:val="00A638F0"/>
    <w:rsid w:val="00A63B1B"/>
    <w:rsid w:val="00A63B3F"/>
    <w:rsid w:val="00A66BCB"/>
    <w:rsid w:val="00A66DF5"/>
    <w:rsid w:val="00A70183"/>
    <w:rsid w:val="00A71601"/>
    <w:rsid w:val="00A7250D"/>
    <w:rsid w:val="00A738A9"/>
    <w:rsid w:val="00A73ECD"/>
    <w:rsid w:val="00A7412B"/>
    <w:rsid w:val="00A748AB"/>
    <w:rsid w:val="00A748C2"/>
    <w:rsid w:val="00A7585C"/>
    <w:rsid w:val="00A764E7"/>
    <w:rsid w:val="00A76627"/>
    <w:rsid w:val="00A76885"/>
    <w:rsid w:val="00A76AF1"/>
    <w:rsid w:val="00A76EFB"/>
    <w:rsid w:val="00A77239"/>
    <w:rsid w:val="00A80E6C"/>
    <w:rsid w:val="00A83567"/>
    <w:rsid w:val="00A83634"/>
    <w:rsid w:val="00A839B4"/>
    <w:rsid w:val="00A83B4D"/>
    <w:rsid w:val="00A8422A"/>
    <w:rsid w:val="00A85AD0"/>
    <w:rsid w:val="00A86270"/>
    <w:rsid w:val="00A86677"/>
    <w:rsid w:val="00A87CD6"/>
    <w:rsid w:val="00A94807"/>
    <w:rsid w:val="00A94ED4"/>
    <w:rsid w:val="00A95B41"/>
    <w:rsid w:val="00A97DF2"/>
    <w:rsid w:val="00AA0DF0"/>
    <w:rsid w:val="00AA23F7"/>
    <w:rsid w:val="00AA32E4"/>
    <w:rsid w:val="00AA517E"/>
    <w:rsid w:val="00AA5238"/>
    <w:rsid w:val="00AA541D"/>
    <w:rsid w:val="00AA6D57"/>
    <w:rsid w:val="00AB4DC8"/>
    <w:rsid w:val="00AB6607"/>
    <w:rsid w:val="00AB7406"/>
    <w:rsid w:val="00AB7FB5"/>
    <w:rsid w:val="00AC00B6"/>
    <w:rsid w:val="00AC0853"/>
    <w:rsid w:val="00AC25DE"/>
    <w:rsid w:val="00AC2E11"/>
    <w:rsid w:val="00AC3874"/>
    <w:rsid w:val="00AC4D99"/>
    <w:rsid w:val="00AC7479"/>
    <w:rsid w:val="00AD0EEE"/>
    <w:rsid w:val="00AD26EB"/>
    <w:rsid w:val="00AD4DC7"/>
    <w:rsid w:val="00AD630C"/>
    <w:rsid w:val="00AD6CC4"/>
    <w:rsid w:val="00AD6F19"/>
    <w:rsid w:val="00AD7EBB"/>
    <w:rsid w:val="00AE2D04"/>
    <w:rsid w:val="00AE7D5A"/>
    <w:rsid w:val="00AF2288"/>
    <w:rsid w:val="00AF37B2"/>
    <w:rsid w:val="00AF3EFB"/>
    <w:rsid w:val="00AF40F6"/>
    <w:rsid w:val="00AF5612"/>
    <w:rsid w:val="00AF655B"/>
    <w:rsid w:val="00AF671A"/>
    <w:rsid w:val="00AF6A0B"/>
    <w:rsid w:val="00AF7053"/>
    <w:rsid w:val="00B0011C"/>
    <w:rsid w:val="00B0150E"/>
    <w:rsid w:val="00B025BA"/>
    <w:rsid w:val="00B065D2"/>
    <w:rsid w:val="00B06951"/>
    <w:rsid w:val="00B1194A"/>
    <w:rsid w:val="00B1208B"/>
    <w:rsid w:val="00B12600"/>
    <w:rsid w:val="00B1473D"/>
    <w:rsid w:val="00B160EB"/>
    <w:rsid w:val="00B177C7"/>
    <w:rsid w:val="00B2148C"/>
    <w:rsid w:val="00B21D74"/>
    <w:rsid w:val="00B21F08"/>
    <w:rsid w:val="00B23A9A"/>
    <w:rsid w:val="00B24472"/>
    <w:rsid w:val="00B24C96"/>
    <w:rsid w:val="00B27145"/>
    <w:rsid w:val="00B300A9"/>
    <w:rsid w:val="00B30D2D"/>
    <w:rsid w:val="00B32EF4"/>
    <w:rsid w:val="00B36076"/>
    <w:rsid w:val="00B365D6"/>
    <w:rsid w:val="00B36A95"/>
    <w:rsid w:val="00B36E56"/>
    <w:rsid w:val="00B36F61"/>
    <w:rsid w:val="00B37BE7"/>
    <w:rsid w:val="00B40539"/>
    <w:rsid w:val="00B441CE"/>
    <w:rsid w:val="00B45000"/>
    <w:rsid w:val="00B47526"/>
    <w:rsid w:val="00B47687"/>
    <w:rsid w:val="00B47AE6"/>
    <w:rsid w:val="00B47D16"/>
    <w:rsid w:val="00B504F0"/>
    <w:rsid w:val="00B527C3"/>
    <w:rsid w:val="00B52CC9"/>
    <w:rsid w:val="00B546E9"/>
    <w:rsid w:val="00B55039"/>
    <w:rsid w:val="00B55286"/>
    <w:rsid w:val="00B6066D"/>
    <w:rsid w:val="00B61B1D"/>
    <w:rsid w:val="00B63E50"/>
    <w:rsid w:val="00B653CB"/>
    <w:rsid w:val="00B65CA7"/>
    <w:rsid w:val="00B65F62"/>
    <w:rsid w:val="00B66961"/>
    <w:rsid w:val="00B678CB"/>
    <w:rsid w:val="00B67A51"/>
    <w:rsid w:val="00B67C1A"/>
    <w:rsid w:val="00B7088F"/>
    <w:rsid w:val="00B715C3"/>
    <w:rsid w:val="00B72639"/>
    <w:rsid w:val="00B72E8F"/>
    <w:rsid w:val="00B72FFF"/>
    <w:rsid w:val="00B75C50"/>
    <w:rsid w:val="00B75D73"/>
    <w:rsid w:val="00B76019"/>
    <w:rsid w:val="00B765E0"/>
    <w:rsid w:val="00B77186"/>
    <w:rsid w:val="00B8152A"/>
    <w:rsid w:val="00B81799"/>
    <w:rsid w:val="00B8182A"/>
    <w:rsid w:val="00B81F88"/>
    <w:rsid w:val="00B82CF2"/>
    <w:rsid w:val="00B83A43"/>
    <w:rsid w:val="00B8412B"/>
    <w:rsid w:val="00B8442D"/>
    <w:rsid w:val="00B86040"/>
    <w:rsid w:val="00B86EDA"/>
    <w:rsid w:val="00B87772"/>
    <w:rsid w:val="00B90AF7"/>
    <w:rsid w:val="00B910DC"/>
    <w:rsid w:val="00B9275E"/>
    <w:rsid w:val="00B95238"/>
    <w:rsid w:val="00B95ABD"/>
    <w:rsid w:val="00B9676F"/>
    <w:rsid w:val="00B971EF"/>
    <w:rsid w:val="00BA4C44"/>
    <w:rsid w:val="00BA50FF"/>
    <w:rsid w:val="00BA67D0"/>
    <w:rsid w:val="00BA6EE2"/>
    <w:rsid w:val="00BA7D8C"/>
    <w:rsid w:val="00BB0C54"/>
    <w:rsid w:val="00BB0F74"/>
    <w:rsid w:val="00BB1148"/>
    <w:rsid w:val="00BB2386"/>
    <w:rsid w:val="00BB2505"/>
    <w:rsid w:val="00BB25A8"/>
    <w:rsid w:val="00BB2EEC"/>
    <w:rsid w:val="00BB2FEF"/>
    <w:rsid w:val="00BB355E"/>
    <w:rsid w:val="00BB431F"/>
    <w:rsid w:val="00BB43E5"/>
    <w:rsid w:val="00BB5218"/>
    <w:rsid w:val="00BB697A"/>
    <w:rsid w:val="00BB6A2A"/>
    <w:rsid w:val="00BB6C8E"/>
    <w:rsid w:val="00BB7420"/>
    <w:rsid w:val="00BC24FF"/>
    <w:rsid w:val="00BC271D"/>
    <w:rsid w:val="00BC3BF2"/>
    <w:rsid w:val="00BC4734"/>
    <w:rsid w:val="00BC498F"/>
    <w:rsid w:val="00BD0317"/>
    <w:rsid w:val="00BD046F"/>
    <w:rsid w:val="00BD06D4"/>
    <w:rsid w:val="00BD0840"/>
    <w:rsid w:val="00BD10B9"/>
    <w:rsid w:val="00BD1215"/>
    <w:rsid w:val="00BD12E1"/>
    <w:rsid w:val="00BD3140"/>
    <w:rsid w:val="00BD3347"/>
    <w:rsid w:val="00BD393A"/>
    <w:rsid w:val="00BD509F"/>
    <w:rsid w:val="00BD55FE"/>
    <w:rsid w:val="00BE019A"/>
    <w:rsid w:val="00BE1BAB"/>
    <w:rsid w:val="00BE3591"/>
    <w:rsid w:val="00BE3D89"/>
    <w:rsid w:val="00BE5183"/>
    <w:rsid w:val="00BE5C41"/>
    <w:rsid w:val="00BE6E0A"/>
    <w:rsid w:val="00BF003A"/>
    <w:rsid w:val="00BF1CC7"/>
    <w:rsid w:val="00BF22C6"/>
    <w:rsid w:val="00BF2EED"/>
    <w:rsid w:val="00BF3D52"/>
    <w:rsid w:val="00BF4FCD"/>
    <w:rsid w:val="00C012F4"/>
    <w:rsid w:val="00C02936"/>
    <w:rsid w:val="00C02A76"/>
    <w:rsid w:val="00C02C6D"/>
    <w:rsid w:val="00C03CBE"/>
    <w:rsid w:val="00C04171"/>
    <w:rsid w:val="00C0505C"/>
    <w:rsid w:val="00C07557"/>
    <w:rsid w:val="00C1089F"/>
    <w:rsid w:val="00C10DFF"/>
    <w:rsid w:val="00C129B3"/>
    <w:rsid w:val="00C12B9F"/>
    <w:rsid w:val="00C146C3"/>
    <w:rsid w:val="00C14C88"/>
    <w:rsid w:val="00C15440"/>
    <w:rsid w:val="00C15832"/>
    <w:rsid w:val="00C16017"/>
    <w:rsid w:val="00C170B3"/>
    <w:rsid w:val="00C172AE"/>
    <w:rsid w:val="00C20039"/>
    <w:rsid w:val="00C20394"/>
    <w:rsid w:val="00C20B12"/>
    <w:rsid w:val="00C21483"/>
    <w:rsid w:val="00C2160B"/>
    <w:rsid w:val="00C21725"/>
    <w:rsid w:val="00C22024"/>
    <w:rsid w:val="00C2278B"/>
    <w:rsid w:val="00C22C9D"/>
    <w:rsid w:val="00C23A5B"/>
    <w:rsid w:val="00C320F3"/>
    <w:rsid w:val="00C32E12"/>
    <w:rsid w:val="00C343F5"/>
    <w:rsid w:val="00C365EF"/>
    <w:rsid w:val="00C36FB9"/>
    <w:rsid w:val="00C37C92"/>
    <w:rsid w:val="00C40780"/>
    <w:rsid w:val="00C421DB"/>
    <w:rsid w:val="00C42CE6"/>
    <w:rsid w:val="00C44043"/>
    <w:rsid w:val="00C44CAD"/>
    <w:rsid w:val="00C44E64"/>
    <w:rsid w:val="00C45A95"/>
    <w:rsid w:val="00C45C5A"/>
    <w:rsid w:val="00C465AB"/>
    <w:rsid w:val="00C47191"/>
    <w:rsid w:val="00C47471"/>
    <w:rsid w:val="00C5257E"/>
    <w:rsid w:val="00C532D0"/>
    <w:rsid w:val="00C53C20"/>
    <w:rsid w:val="00C5441C"/>
    <w:rsid w:val="00C54B0B"/>
    <w:rsid w:val="00C553B6"/>
    <w:rsid w:val="00C55689"/>
    <w:rsid w:val="00C561DC"/>
    <w:rsid w:val="00C562B3"/>
    <w:rsid w:val="00C5656E"/>
    <w:rsid w:val="00C56E4C"/>
    <w:rsid w:val="00C574C8"/>
    <w:rsid w:val="00C606A0"/>
    <w:rsid w:val="00C60AD5"/>
    <w:rsid w:val="00C61171"/>
    <w:rsid w:val="00C61524"/>
    <w:rsid w:val="00C621B0"/>
    <w:rsid w:val="00C622D4"/>
    <w:rsid w:val="00C6241A"/>
    <w:rsid w:val="00C630A0"/>
    <w:rsid w:val="00C64004"/>
    <w:rsid w:val="00C64C57"/>
    <w:rsid w:val="00C66838"/>
    <w:rsid w:val="00C71EDA"/>
    <w:rsid w:val="00C71F31"/>
    <w:rsid w:val="00C72A2E"/>
    <w:rsid w:val="00C73B30"/>
    <w:rsid w:val="00C74588"/>
    <w:rsid w:val="00C745F0"/>
    <w:rsid w:val="00C76D27"/>
    <w:rsid w:val="00C779F7"/>
    <w:rsid w:val="00C80F42"/>
    <w:rsid w:val="00C8256A"/>
    <w:rsid w:val="00C8349E"/>
    <w:rsid w:val="00C83DFE"/>
    <w:rsid w:val="00C85F36"/>
    <w:rsid w:val="00C86E30"/>
    <w:rsid w:val="00C91DF1"/>
    <w:rsid w:val="00C91FBA"/>
    <w:rsid w:val="00C93B05"/>
    <w:rsid w:val="00C93D3E"/>
    <w:rsid w:val="00C95051"/>
    <w:rsid w:val="00C965E1"/>
    <w:rsid w:val="00C96CC9"/>
    <w:rsid w:val="00CA0FBD"/>
    <w:rsid w:val="00CA2905"/>
    <w:rsid w:val="00CA4A36"/>
    <w:rsid w:val="00CA4FA8"/>
    <w:rsid w:val="00CA5971"/>
    <w:rsid w:val="00CA5D65"/>
    <w:rsid w:val="00CA6F05"/>
    <w:rsid w:val="00CA7FD0"/>
    <w:rsid w:val="00CB3F8F"/>
    <w:rsid w:val="00CB4F64"/>
    <w:rsid w:val="00CB6A3E"/>
    <w:rsid w:val="00CC007F"/>
    <w:rsid w:val="00CC0C5A"/>
    <w:rsid w:val="00CC0DCD"/>
    <w:rsid w:val="00CC0F73"/>
    <w:rsid w:val="00CC2B61"/>
    <w:rsid w:val="00CC45CD"/>
    <w:rsid w:val="00CC482F"/>
    <w:rsid w:val="00CC60DC"/>
    <w:rsid w:val="00CC6739"/>
    <w:rsid w:val="00CC7879"/>
    <w:rsid w:val="00CC7AE7"/>
    <w:rsid w:val="00CD10AF"/>
    <w:rsid w:val="00CD1101"/>
    <w:rsid w:val="00CD189F"/>
    <w:rsid w:val="00CD2A6B"/>
    <w:rsid w:val="00CD3A72"/>
    <w:rsid w:val="00CD45FD"/>
    <w:rsid w:val="00CD5CC2"/>
    <w:rsid w:val="00CD6BFB"/>
    <w:rsid w:val="00CE07F5"/>
    <w:rsid w:val="00CE1234"/>
    <w:rsid w:val="00CE1CF2"/>
    <w:rsid w:val="00CE2235"/>
    <w:rsid w:val="00CE26B4"/>
    <w:rsid w:val="00CE43AB"/>
    <w:rsid w:val="00CE4F13"/>
    <w:rsid w:val="00CE67F2"/>
    <w:rsid w:val="00CE6CD5"/>
    <w:rsid w:val="00CF23AD"/>
    <w:rsid w:val="00CF3DE0"/>
    <w:rsid w:val="00CF3E5A"/>
    <w:rsid w:val="00CF4FFE"/>
    <w:rsid w:val="00CF50CE"/>
    <w:rsid w:val="00CF5276"/>
    <w:rsid w:val="00CF5B4F"/>
    <w:rsid w:val="00CF5E2A"/>
    <w:rsid w:val="00CF6F6D"/>
    <w:rsid w:val="00CF7392"/>
    <w:rsid w:val="00CF7405"/>
    <w:rsid w:val="00D00757"/>
    <w:rsid w:val="00D01CC6"/>
    <w:rsid w:val="00D0353D"/>
    <w:rsid w:val="00D047BC"/>
    <w:rsid w:val="00D04C6C"/>
    <w:rsid w:val="00D05A4B"/>
    <w:rsid w:val="00D06BB9"/>
    <w:rsid w:val="00D06C4B"/>
    <w:rsid w:val="00D104FA"/>
    <w:rsid w:val="00D11EB7"/>
    <w:rsid w:val="00D12254"/>
    <w:rsid w:val="00D12D47"/>
    <w:rsid w:val="00D1384C"/>
    <w:rsid w:val="00D14057"/>
    <w:rsid w:val="00D1406A"/>
    <w:rsid w:val="00D1606E"/>
    <w:rsid w:val="00D16F4C"/>
    <w:rsid w:val="00D17697"/>
    <w:rsid w:val="00D204B1"/>
    <w:rsid w:val="00D20B44"/>
    <w:rsid w:val="00D211FD"/>
    <w:rsid w:val="00D23383"/>
    <w:rsid w:val="00D2390D"/>
    <w:rsid w:val="00D24286"/>
    <w:rsid w:val="00D26385"/>
    <w:rsid w:val="00D2709B"/>
    <w:rsid w:val="00D30089"/>
    <w:rsid w:val="00D307A8"/>
    <w:rsid w:val="00D30B1B"/>
    <w:rsid w:val="00D3194E"/>
    <w:rsid w:val="00D32084"/>
    <w:rsid w:val="00D32499"/>
    <w:rsid w:val="00D32E76"/>
    <w:rsid w:val="00D33226"/>
    <w:rsid w:val="00D34378"/>
    <w:rsid w:val="00D34EBA"/>
    <w:rsid w:val="00D40BFE"/>
    <w:rsid w:val="00D4117C"/>
    <w:rsid w:val="00D44448"/>
    <w:rsid w:val="00D4575D"/>
    <w:rsid w:val="00D46A71"/>
    <w:rsid w:val="00D4776E"/>
    <w:rsid w:val="00D479F9"/>
    <w:rsid w:val="00D51B66"/>
    <w:rsid w:val="00D51E56"/>
    <w:rsid w:val="00D52DAB"/>
    <w:rsid w:val="00D54C9C"/>
    <w:rsid w:val="00D55E1E"/>
    <w:rsid w:val="00D564B6"/>
    <w:rsid w:val="00D57F2A"/>
    <w:rsid w:val="00D60897"/>
    <w:rsid w:val="00D60E8D"/>
    <w:rsid w:val="00D62DD1"/>
    <w:rsid w:val="00D631E6"/>
    <w:rsid w:val="00D636E3"/>
    <w:rsid w:val="00D63FD4"/>
    <w:rsid w:val="00D6441F"/>
    <w:rsid w:val="00D645BB"/>
    <w:rsid w:val="00D64A9A"/>
    <w:rsid w:val="00D6592F"/>
    <w:rsid w:val="00D664FA"/>
    <w:rsid w:val="00D70518"/>
    <w:rsid w:val="00D70D5B"/>
    <w:rsid w:val="00D71B4A"/>
    <w:rsid w:val="00D7290C"/>
    <w:rsid w:val="00D73322"/>
    <w:rsid w:val="00D735B4"/>
    <w:rsid w:val="00D7571A"/>
    <w:rsid w:val="00D75945"/>
    <w:rsid w:val="00D7621D"/>
    <w:rsid w:val="00D810E7"/>
    <w:rsid w:val="00D812EF"/>
    <w:rsid w:val="00D8324A"/>
    <w:rsid w:val="00D87B48"/>
    <w:rsid w:val="00D921FF"/>
    <w:rsid w:val="00D922C9"/>
    <w:rsid w:val="00D92B81"/>
    <w:rsid w:val="00D9355A"/>
    <w:rsid w:val="00D953BC"/>
    <w:rsid w:val="00D95BED"/>
    <w:rsid w:val="00D96408"/>
    <w:rsid w:val="00DA016E"/>
    <w:rsid w:val="00DA027C"/>
    <w:rsid w:val="00DA031F"/>
    <w:rsid w:val="00DA04F8"/>
    <w:rsid w:val="00DA1D85"/>
    <w:rsid w:val="00DA215D"/>
    <w:rsid w:val="00DA29C1"/>
    <w:rsid w:val="00DA4AB1"/>
    <w:rsid w:val="00DA4F76"/>
    <w:rsid w:val="00DA74DC"/>
    <w:rsid w:val="00DA7C43"/>
    <w:rsid w:val="00DA7DB3"/>
    <w:rsid w:val="00DB07B9"/>
    <w:rsid w:val="00DB0AD3"/>
    <w:rsid w:val="00DB1D31"/>
    <w:rsid w:val="00DB2231"/>
    <w:rsid w:val="00DB34B9"/>
    <w:rsid w:val="00DB49A9"/>
    <w:rsid w:val="00DB4BC8"/>
    <w:rsid w:val="00DB4D4F"/>
    <w:rsid w:val="00DB5EAF"/>
    <w:rsid w:val="00DC0960"/>
    <w:rsid w:val="00DC0F71"/>
    <w:rsid w:val="00DC11D6"/>
    <w:rsid w:val="00DC4D52"/>
    <w:rsid w:val="00DC7043"/>
    <w:rsid w:val="00DC7522"/>
    <w:rsid w:val="00DC7CEA"/>
    <w:rsid w:val="00DD09B0"/>
    <w:rsid w:val="00DD1A00"/>
    <w:rsid w:val="00DD222D"/>
    <w:rsid w:val="00DD29BB"/>
    <w:rsid w:val="00DD6DFA"/>
    <w:rsid w:val="00DD7A14"/>
    <w:rsid w:val="00DD7AC5"/>
    <w:rsid w:val="00DD7C75"/>
    <w:rsid w:val="00DE1638"/>
    <w:rsid w:val="00DE2F1C"/>
    <w:rsid w:val="00DE36C1"/>
    <w:rsid w:val="00DE5BA2"/>
    <w:rsid w:val="00DE69D6"/>
    <w:rsid w:val="00DE6B26"/>
    <w:rsid w:val="00DE7947"/>
    <w:rsid w:val="00DE7995"/>
    <w:rsid w:val="00DE7E1A"/>
    <w:rsid w:val="00DF0791"/>
    <w:rsid w:val="00DF0EC3"/>
    <w:rsid w:val="00DF0EF5"/>
    <w:rsid w:val="00DF31F1"/>
    <w:rsid w:val="00DF39A1"/>
    <w:rsid w:val="00DF3A3C"/>
    <w:rsid w:val="00DF5730"/>
    <w:rsid w:val="00DF5E8E"/>
    <w:rsid w:val="00DF6A5D"/>
    <w:rsid w:val="00DF6C27"/>
    <w:rsid w:val="00E002F4"/>
    <w:rsid w:val="00E009E6"/>
    <w:rsid w:val="00E00CBD"/>
    <w:rsid w:val="00E016A3"/>
    <w:rsid w:val="00E036FA"/>
    <w:rsid w:val="00E0411A"/>
    <w:rsid w:val="00E04931"/>
    <w:rsid w:val="00E06690"/>
    <w:rsid w:val="00E1013A"/>
    <w:rsid w:val="00E10547"/>
    <w:rsid w:val="00E106EA"/>
    <w:rsid w:val="00E12D51"/>
    <w:rsid w:val="00E14319"/>
    <w:rsid w:val="00E14AF6"/>
    <w:rsid w:val="00E175C9"/>
    <w:rsid w:val="00E22043"/>
    <w:rsid w:val="00E247F3"/>
    <w:rsid w:val="00E256E1"/>
    <w:rsid w:val="00E27E8C"/>
    <w:rsid w:val="00E33C36"/>
    <w:rsid w:val="00E3619C"/>
    <w:rsid w:val="00E36B56"/>
    <w:rsid w:val="00E403D2"/>
    <w:rsid w:val="00E407FA"/>
    <w:rsid w:val="00E40C4D"/>
    <w:rsid w:val="00E40CBD"/>
    <w:rsid w:val="00E417D4"/>
    <w:rsid w:val="00E42A1A"/>
    <w:rsid w:val="00E439F2"/>
    <w:rsid w:val="00E43E58"/>
    <w:rsid w:val="00E468C7"/>
    <w:rsid w:val="00E525B4"/>
    <w:rsid w:val="00E52840"/>
    <w:rsid w:val="00E550BA"/>
    <w:rsid w:val="00E60917"/>
    <w:rsid w:val="00E60E91"/>
    <w:rsid w:val="00E614F7"/>
    <w:rsid w:val="00E63EF0"/>
    <w:rsid w:val="00E6496A"/>
    <w:rsid w:val="00E66F87"/>
    <w:rsid w:val="00E70334"/>
    <w:rsid w:val="00E71EFD"/>
    <w:rsid w:val="00E72926"/>
    <w:rsid w:val="00E72BB3"/>
    <w:rsid w:val="00E72DBC"/>
    <w:rsid w:val="00E73300"/>
    <w:rsid w:val="00E73316"/>
    <w:rsid w:val="00E7456B"/>
    <w:rsid w:val="00E74A91"/>
    <w:rsid w:val="00E755F5"/>
    <w:rsid w:val="00E75D38"/>
    <w:rsid w:val="00E761BE"/>
    <w:rsid w:val="00E770CD"/>
    <w:rsid w:val="00E8133E"/>
    <w:rsid w:val="00E82B49"/>
    <w:rsid w:val="00E83736"/>
    <w:rsid w:val="00E84BE2"/>
    <w:rsid w:val="00E8576D"/>
    <w:rsid w:val="00E86E53"/>
    <w:rsid w:val="00E911B4"/>
    <w:rsid w:val="00E94AF0"/>
    <w:rsid w:val="00E96DD8"/>
    <w:rsid w:val="00EA1FBA"/>
    <w:rsid w:val="00EA2D72"/>
    <w:rsid w:val="00EA30A4"/>
    <w:rsid w:val="00EA37BB"/>
    <w:rsid w:val="00EA392C"/>
    <w:rsid w:val="00EA3BEC"/>
    <w:rsid w:val="00EA3E06"/>
    <w:rsid w:val="00EA47C6"/>
    <w:rsid w:val="00EA5E69"/>
    <w:rsid w:val="00EA69A6"/>
    <w:rsid w:val="00EA7A78"/>
    <w:rsid w:val="00EB30BD"/>
    <w:rsid w:val="00EB5CB3"/>
    <w:rsid w:val="00EB5EC2"/>
    <w:rsid w:val="00EB6B34"/>
    <w:rsid w:val="00EB6ED9"/>
    <w:rsid w:val="00EC053E"/>
    <w:rsid w:val="00EC109D"/>
    <w:rsid w:val="00EC1CB0"/>
    <w:rsid w:val="00EC27AA"/>
    <w:rsid w:val="00EC366B"/>
    <w:rsid w:val="00EC46E3"/>
    <w:rsid w:val="00EC495B"/>
    <w:rsid w:val="00EC61A3"/>
    <w:rsid w:val="00EC6769"/>
    <w:rsid w:val="00EC74E6"/>
    <w:rsid w:val="00ED3F72"/>
    <w:rsid w:val="00ED4390"/>
    <w:rsid w:val="00ED6376"/>
    <w:rsid w:val="00ED649D"/>
    <w:rsid w:val="00ED671A"/>
    <w:rsid w:val="00ED6D1B"/>
    <w:rsid w:val="00ED7559"/>
    <w:rsid w:val="00ED783A"/>
    <w:rsid w:val="00EE0062"/>
    <w:rsid w:val="00EE2A6B"/>
    <w:rsid w:val="00EE2C87"/>
    <w:rsid w:val="00EE2CED"/>
    <w:rsid w:val="00EE5477"/>
    <w:rsid w:val="00EE5AB3"/>
    <w:rsid w:val="00EE6823"/>
    <w:rsid w:val="00EE6C41"/>
    <w:rsid w:val="00EF040E"/>
    <w:rsid w:val="00EF135C"/>
    <w:rsid w:val="00EF29EB"/>
    <w:rsid w:val="00EF33B2"/>
    <w:rsid w:val="00EF551C"/>
    <w:rsid w:val="00EF5D65"/>
    <w:rsid w:val="00F0009C"/>
    <w:rsid w:val="00F003F3"/>
    <w:rsid w:val="00F003FB"/>
    <w:rsid w:val="00F00526"/>
    <w:rsid w:val="00F00DE9"/>
    <w:rsid w:val="00F013F2"/>
    <w:rsid w:val="00F01779"/>
    <w:rsid w:val="00F06C63"/>
    <w:rsid w:val="00F06F72"/>
    <w:rsid w:val="00F07CEF"/>
    <w:rsid w:val="00F106A8"/>
    <w:rsid w:val="00F11B06"/>
    <w:rsid w:val="00F12392"/>
    <w:rsid w:val="00F1339B"/>
    <w:rsid w:val="00F15195"/>
    <w:rsid w:val="00F1544A"/>
    <w:rsid w:val="00F17E95"/>
    <w:rsid w:val="00F2096B"/>
    <w:rsid w:val="00F20C83"/>
    <w:rsid w:val="00F20F1A"/>
    <w:rsid w:val="00F21048"/>
    <w:rsid w:val="00F2148D"/>
    <w:rsid w:val="00F222BB"/>
    <w:rsid w:val="00F22A56"/>
    <w:rsid w:val="00F2387D"/>
    <w:rsid w:val="00F23EAB"/>
    <w:rsid w:val="00F24E51"/>
    <w:rsid w:val="00F25079"/>
    <w:rsid w:val="00F25800"/>
    <w:rsid w:val="00F274AD"/>
    <w:rsid w:val="00F27E9D"/>
    <w:rsid w:val="00F30CD2"/>
    <w:rsid w:val="00F32CC6"/>
    <w:rsid w:val="00F3720C"/>
    <w:rsid w:val="00F403B9"/>
    <w:rsid w:val="00F41D4C"/>
    <w:rsid w:val="00F42728"/>
    <w:rsid w:val="00F42F7C"/>
    <w:rsid w:val="00F435D6"/>
    <w:rsid w:val="00F43E53"/>
    <w:rsid w:val="00F45E19"/>
    <w:rsid w:val="00F46E13"/>
    <w:rsid w:val="00F4786C"/>
    <w:rsid w:val="00F50458"/>
    <w:rsid w:val="00F519D8"/>
    <w:rsid w:val="00F541B4"/>
    <w:rsid w:val="00F54448"/>
    <w:rsid w:val="00F54636"/>
    <w:rsid w:val="00F54723"/>
    <w:rsid w:val="00F54B8B"/>
    <w:rsid w:val="00F54C26"/>
    <w:rsid w:val="00F553BA"/>
    <w:rsid w:val="00F578C2"/>
    <w:rsid w:val="00F60087"/>
    <w:rsid w:val="00F602D9"/>
    <w:rsid w:val="00F6131C"/>
    <w:rsid w:val="00F615AE"/>
    <w:rsid w:val="00F63CB5"/>
    <w:rsid w:val="00F63F0A"/>
    <w:rsid w:val="00F640C8"/>
    <w:rsid w:val="00F655E6"/>
    <w:rsid w:val="00F65D2C"/>
    <w:rsid w:val="00F6716A"/>
    <w:rsid w:val="00F6759F"/>
    <w:rsid w:val="00F70918"/>
    <w:rsid w:val="00F725BA"/>
    <w:rsid w:val="00F72A36"/>
    <w:rsid w:val="00F7323A"/>
    <w:rsid w:val="00F74676"/>
    <w:rsid w:val="00F746D9"/>
    <w:rsid w:val="00F74978"/>
    <w:rsid w:val="00F7591C"/>
    <w:rsid w:val="00F75FCB"/>
    <w:rsid w:val="00F764F4"/>
    <w:rsid w:val="00F76701"/>
    <w:rsid w:val="00F80D96"/>
    <w:rsid w:val="00F84622"/>
    <w:rsid w:val="00F84E0A"/>
    <w:rsid w:val="00F85D15"/>
    <w:rsid w:val="00F871E2"/>
    <w:rsid w:val="00F87D1A"/>
    <w:rsid w:val="00F908CD"/>
    <w:rsid w:val="00F91019"/>
    <w:rsid w:val="00F9444E"/>
    <w:rsid w:val="00F948B2"/>
    <w:rsid w:val="00F95A0D"/>
    <w:rsid w:val="00F95A6B"/>
    <w:rsid w:val="00F975B8"/>
    <w:rsid w:val="00F9766D"/>
    <w:rsid w:val="00F9798D"/>
    <w:rsid w:val="00F97B4E"/>
    <w:rsid w:val="00F97F0D"/>
    <w:rsid w:val="00FA26FF"/>
    <w:rsid w:val="00FA2A64"/>
    <w:rsid w:val="00FA2C91"/>
    <w:rsid w:val="00FA2EDD"/>
    <w:rsid w:val="00FA5F3A"/>
    <w:rsid w:val="00FA67E3"/>
    <w:rsid w:val="00FB0067"/>
    <w:rsid w:val="00FB1005"/>
    <w:rsid w:val="00FB3480"/>
    <w:rsid w:val="00FB3984"/>
    <w:rsid w:val="00FB46A4"/>
    <w:rsid w:val="00FB47BB"/>
    <w:rsid w:val="00FB4BE5"/>
    <w:rsid w:val="00FB6D72"/>
    <w:rsid w:val="00FB79D9"/>
    <w:rsid w:val="00FC00D6"/>
    <w:rsid w:val="00FC01F5"/>
    <w:rsid w:val="00FC3CA6"/>
    <w:rsid w:val="00FC66E5"/>
    <w:rsid w:val="00FC6764"/>
    <w:rsid w:val="00FC779B"/>
    <w:rsid w:val="00FC7BAB"/>
    <w:rsid w:val="00FD0228"/>
    <w:rsid w:val="00FD10E6"/>
    <w:rsid w:val="00FD1C3F"/>
    <w:rsid w:val="00FD29F5"/>
    <w:rsid w:val="00FD3159"/>
    <w:rsid w:val="00FD46BC"/>
    <w:rsid w:val="00FD7855"/>
    <w:rsid w:val="00FE02BC"/>
    <w:rsid w:val="00FE04DD"/>
    <w:rsid w:val="00FE04DF"/>
    <w:rsid w:val="00FE0C89"/>
    <w:rsid w:val="00FE33E9"/>
    <w:rsid w:val="00FE4565"/>
    <w:rsid w:val="00FE49A2"/>
    <w:rsid w:val="00FE6725"/>
    <w:rsid w:val="00FF16D3"/>
    <w:rsid w:val="00FF1754"/>
    <w:rsid w:val="00FF42FD"/>
    <w:rsid w:val="00FF4E6B"/>
    <w:rsid w:val="00FF5691"/>
    <w:rsid w:val="00FF5EF9"/>
    <w:rsid w:val="00FF703F"/>
    <w:rsid w:val="00FF79FF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0FDF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A01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nhideWhenUsed/>
    <w:qFormat/>
    <w:rsid w:val="00CC67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E27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C6739"/>
    <w:pPr>
      <w:keepNext/>
      <w:keepLines/>
      <w:spacing w:before="200" w:beforeAutospacing="1" w:afterAutospacing="1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E6496A"/>
    <w:pPr>
      <w:keepNext/>
      <w:jc w:val="center"/>
      <w:outlineLvl w:val="4"/>
    </w:pPr>
    <w:rPr>
      <w:b/>
      <w:bCs/>
      <w:caps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F97B4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F0278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4">
    <w:name w:val="Table Grid"/>
    <w:basedOn w:val="a2"/>
    <w:rsid w:val="001C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AD7EBB"/>
    <w:rPr>
      <w:rFonts w:ascii="Tahoma" w:hAnsi="Tahoma" w:cs="Tahoma"/>
      <w:sz w:val="16"/>
      <w:szCs w:val="16"/>
    </w:rPr>
  </w:style>
  <w:style w:type="paragraph" w:styleId="a7">
    <w:name w:val="Plain Text"/>
    <w:basedOn w:val="a0"/>
    <w:link w:val="a8"/>
    <w:rsid w:val="002D5D6A"/>
    <w:rPr>
      <w:rFonts w:ascii="Courier New" w:hAnsi="Courier New"/>
      <w:sz w:val="20"/>
      <w:szCs w:val="20"/>
      <w:lang w:val="x-none" w:eastAsia="x-none"/>
    </w:rPr>
  </w:style>
  <w:style w:type="paragraph" w:styleId="a9">
    <w:name w:val="Body Text Indent"/>
    <w:basedOn w:val="a0"/>
    <w:link w:val="aa"/>
    <w:rsid w:val="00AF6A0B"/>
    <w:pPr>
      <w:ind w:left="720"/>
      <w:jc w:val="both"/>
    </w:pPr>
    <w:rPr>
      <w:i/>
      <w:iCs/>
    </w:rPr>
  </w:style>
  <w:style w:type="paragraph" w:styleId="22">
    <w:name w:val="Body Text Indent 2"/>
    <w:basedOn w:val="a0"/>
    <w:link w:val="23"/>
    <w:rsid w:val="006A606D"/>
    <w:pPr>
      <w:spacing w:after="120" w:line="480" w:lineRule="auto"/>
      <w:ind w:left="283"/>
    </w:pPr>
  </w:style>
  <w:style w:type="paragraph" w:styleId="31">
    <w:name w:val="Body Text 3"/>
    <w:basedOn w:val="a0"/>
    <w:link w:val="32"/>
    <w:rsid w:val="0013745C"/>
    <w:pPr>
      <w:spacing w:after="120"/>
    </w:pPr>
    <w:rPr>
      <w:sz w:val="16"/>
      <w:szCs w:val="16"/>
    </w:rPr>
  </w:style>
  <w:style w:type="paragraph" w:styleId="ab">
    <w:name w:val="footer"/>
    <w:basedOn w:val="a0"/>
    <w:link w:val="ac"/>
    <w:rsid w:val="00B300A9"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link w:val="5"/>
    <w:rsid w:val="00E6496A"/>
    <w:rPr>
      <w:b/>
      <w:bCs/>
      <w:caps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E649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E6496A"/>
    <w:rPr>
      <w:sz w:val="24"/>
      <w:szCs w:val="24"/>
    </w:rPr>
  </w:style>
  <w:style w:type="character" w:customStyle="1" w:styleId="a8">
    <w:name w:val="Текст Знак"/>
    <w:link w:val="a7"/>
    <w:rsid w:val="00E6496A"/>
    <w:rPr>
      <w:rFonts w:ascii="Courier New" w:hAnsi="Courier New"/>
    </w:rPr>
  </w:style>
  <w:style w:type="paragraph" w:styleId="af">
    <w:name w:val="List Paragraph"/>
    <w:basedOn w:val="a0"/>
    <w:uiPriority w:val="34"/>
    <w:qFormat/>
    <w:rsid w:val="00062E9B"/>
    <w:pPr>
      <w:ind w:left="708"/>
    </w:pPr>
  </w:style>
  <w:style w:type="paragraph" w:customStyle="1" w:styleId="Default">
    <w:name w:val="Default"/>
    <w:rsid w:val="00B546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3A01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Body Text"/>
    <w:basedOn w:val="a0"/>
    <w:link w:val="af1"/>
    <w:uiPriority w:val="99"/>
    <w:unhideWhenUsed/>
    <w:rsid w:val="00314D30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uiPriority w:val="99"/>
    <w:rsid w:val="00314D30"/>
    <w:rPr>
      <w:sz w:val="24"/>
      <w:szCs w:val="24"/>
    </w:rPr>
  </w:style>
  <w:style w:type="paragraph" w:customStyle="1" w:styleId="Style2">
    <w:name w:val="Style2"/>
    <w:basedOn w:val="a0"/>
    <w:uiPriority w:val="99"/>
    <w:rsid w:val="00314D30"/>
    <w:pPr>
      <w:widowControl w:val="0"/>
      <w:autoSpaceDE w:val="0"/>
      <w:autoSpaceDN w:val="0"/>
      <w:adjustRightInd w:val="0"/>
      <w:jc w:val="both"/>
    </w:pPr>
  </w:style>
  <w:style w:type="character" w:customStyle="1" w:styleId="FontStyle15">
    <w:name w:val="Font Style15"/>
    <w:uiPriority w:val="99"/>
    <w:rsid w:val="00314D30"/>
    <w:rPr>
      <w:rFonts w:ascii="Times New Roman" w:hAnsi="Times New Roman" w:cs="Times New Roman"/>
      <w:sz w:val="22"/>
      <w:szCs w:val="22"/>
    </w:rPr>
  </w:style>
  <w:style w:type="paragraph" w:customStyle="1" w:styleId="s01">
    <w:name w:val="s01 РАЗДЕЛ"/>
    <w:basedOn w:val="a0"/>
    <w:next w:val="a0"/>
    <w:rsid w:val="009437B4"/>
    <w:pPr>
      <w:keepNext/>
      <w:keepLines/>
      <w:widowControl w:val="0"/>
      <w:numPr>
        <w:numId w:val="40"/>
      </w:numPr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0"/>
    </w:pPr>
    <w:rPr>
      <w:rFonts w:ascii="Arial" w:hAnsi="Arial"/>
      <w:b/>
      <w:bCs/>
      <w:szCs w:val="28"/>
      <w:lang w:val="x-none"/>
    </w:rPr>
  </w:style>
  <w:style w:type="paragraph" w:customStyle="1" w:styleId="s02">
    <w:name w:val="s02 подРАЗДЕЛ"/>
    <w:basedOn w:val="a0"/>
    <w:rsid w:val="009437B4"/>
    <w:pPr>
      <w:numPr>
        <w:ilvl w:val="1"/>
        <w:numId w:val="40"/>
      </w:numPr>
      <w:spacing w:after="200" w:line="276" w:lineRule="auto"/>
    </w:pPr>
    <w:rPr>
      <w:sz w:val="20"/>
      <w:szCs w:val="20"/>
    </w:rPr>
  </w:style>
  <w:style w:type="paragraph" w:customStyle="1" w:styleId="s03">
    <w:name w:val="s03 Пункт"/>
    <w:basedOn w:val="a0"/>
    <w:rsid w:val="009437B4"/>
    <w:pPr>
      <w:numPr>
        <w:ilvl w:val="2"/>
        <w:numId w:val="40"/>
      </w:numPr>
      <w:spacing w:after="200" w:line="276" w:lineRule="auto"/>
    </w:pPr>
    <w:rPr>
      <w:sz w:val="20"/>
      <w:szCs w:val="20"/>
    </w:rPr>
  </w:style>
  <w:style w:type="paragraph" w:customStyle="1" w:styleId="s04">
    <w:name w:val="s04 подПункт"/>
    <w:basedOn w:val="a0"/>
    <w:rsid w:val="009437B4"/>
    <w:pPr>
      <w:numPr>
        <w:ilvl w:val="3"/>
        <w:numId w:val="40"/>
      </w:numPr>
      <w:spacing w:after="200" w:line="276" w:lineRule="auto"/>
    </w:pPr>
    <w:rPr>
      <w:sz w:val="20"/>
      <w:szCs w:val="20"/>
    </w:rPr>
  </w:style>
  <w:style w:type="paragraph" w:customStyle="1" w:styleId="s08">
    <w:name w:val="s08 Список а)"/>
    <w:basedOn w:val="a0"/>
    <w:rsid w:val="009437B4"/>
    <w:pPr>
      <w:numPr>
        <w:ilvl w:val="4"/>
        <w:numId w:val="40"/>
      </w:numPr>
      <w:spacing w:after="200" w:line="276" w:lineRule="auto"/>
    </w:pPr>
    <w:rPr>
      <w:sz w:val="20"/>
      <w:szCs w:val="20"/>
    </w:rPr>
  </w:style>
  <w:style w:type="paragraph" w:customStyle="1" w:styleId="s091">
    <w:name w:val="s09 Список а1)"/>
    <w:basedOn w:val="a0"/>
    <w:rsid w:val="009437B4"/>
    <w:pPr>
      <w:numPr>
        <w:ilvl w:val="5"/>
        <w:numId w:val="40"/>
      </w:numPr>
      <w:spacing w:after="200" w:line="276" w:lineRule="auto"/>
    </w:pPr>
    <w:rPr>
      <w:sz w:val="20"/>
      <w:szCs w:val="20"/>
    </w:rPr>
  </w:style>
  <w:style w:type="paragraph" w:customStyle="1" w:styleId="s12101">
    <w:name w:val="s12 Т  Кол1 Ном01 Жирн"/>
    <w:basedOn w:val="a0"/>
    <w:rsid w:val="009437B4"/>
    <w:pPr>
      <w:numPr>
        <w:ilvl w:val="6"/>
        <w:numId w:val="40"/>
      </w:numPr>
      <w:spacing w:after="200" w:line="276" w:lineRule="auto"/>
    </w:pPr>
    <w:rPr>
      <w:sz w:val="20"/>
      <w:szCs w:val="20"/>
    </w:rPr>
  </w:style>
  <w:style w:type="paragraph" w:customStyle="1" w:styleId="s1601">
    <w:name w:val="s16 Т Ном01. Отст"/>
    <w:basedOn w:val="a0"/>
    <w:rsid w:val="009437B4"/>
    <w:pPr>
      <w:numPr>
        <w:ilvl w:val="7"/>
        <w:numId w:val="40"/>
      </w:numPr>
      <w:spacing w:after="200" w:line="276" w:lineRule="auto"/>
    </w:pPr>
    <w:rPr>
      <w:sz w:val="20"/>
      <w:szCs w:val="20"/>
    </w:rPr>
  </w:style>
  <w:style w:type="paragraph" w:customStyle="1" w:styleId="s170101">
    <w:name w:val="s17 Т Ном01.01"/>
    <w:basedOn w:val="a0"/>
    <w:rsid w:val="009437B4"/>
    <w:pPr>
      <w:numPr>
        <w:ilvl w:val="8"/>
        <w:numId w:val="40"/>
      </w:numPr>
      <w:spacing w:after="200" w:line="276" w:lineRule="auto"/>
    </w:pPr>
    <w:rPr>
      <w:sz w:val="20"/>
      <w:szCs w:val="20"/>
    </w:rPr>
  </w:style>
  <w:style w:type="character" w:customStyle="1" w:styleId="30">
    <w:name w:val="Заголовок 3 Знак"/>
    <w:link w:val="3"/>
    <w:uiPriority w:val="9"/>
    <w:rsid w:val="005E27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1">
    <w:name w:val="Заголовок 2 Знак"/>
    <w:link w:val="20"/>
    <w:rsid w:val="00CC6739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C6739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styleId="af2">
    <w:name w:val="Hyperlink"/>
    <w:rsid w:val="00CC6739"/>
    <w:rPr>
      <w:color w:val="0000FF"/>
      <w:u w:val="single"/>
    </w:rPr>
  </w:style>
  <w:style w:type="paragraph" w:customStyle="1" w:styleId="ConsPlusNormal">
    <w:name w:val="ConsPlusNormal"/>
    <w:rsid w:val="00CC6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CC6739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af3">
    <w:name w:val="Основной текст_"/>
    <w:link w:val="11"/>
    <w:rsid w:val="00CC673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3"/>
    <w:rsid w:val="00CC6739"/>
    <w:pPr>
      <w:shd w:val="clear" w:color="auto" w:fill="FFFFFF"/>
      <w:spacing w:line="322" w:lineRule="exact"/>
    </w:pPr>
    <w:rPr>
      <w:sz w:val="26"/>
      <w:szCs w:val="26"/>
    </w:rPr>
  </w:style>
  <w:style w:type="paragraph" w:styleId="af4">
    <w:name w:val="Normal (Web)"/>
    <w:basedOn w:val="a0"/>
    <w:uiPriority w:val="99"/>
    <w:unhideWhenUsed/>
    <w:rsid w:val="00CC6739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CC6739"/>
    <w:rPr>
      <w:b/>
      <w:bCs/>
    </w:rPr>
  </w:style>
  <w:style w:type="character" w:styleId="af6">
    <w:name w:val="Emphasis"/>
    <w:uiPriority w:val="20"/>
    <w:qFormat/>
    <w:rsid w:val="00CC6739"/>
    <w:rPr>
      <w:i/>
      <w:iCs/>
    </w:rPr>
  </w:style>
  <w:style w:type="character" w:customStyle="1" w:styleId="a6">
    <w:name w:val="Текст выноски Знак"/>
    <w:link w:val="a5"/>
    <w:semiHidden/>
    <w:rsid w:val="00CC6739"/>
    <w:rPr>
      <w:rFonts w:ascii="Tahoma" w:hAnsi="Tahoma" w:cs="Tahoma"/>
      <w:sz w:val="16"/>
      <w:szCs w:val="16"/>
    </w:rPr>
  </w:style>
  <w:style w:type="character" w:styleId="af7">
    <w:name w:val="FollowedHyperlink"/>
    <w:uiPriority w:val="99"/>
    <w:unhideWhenUsed/>
    <w:rsid w:val="00CC6739"/>
    <w:rPr>
      <w:color w:val="800080"/>
      <w:u w:val="single"/>
    </w:rPr>
  </w:style>
  <w:style w:type="character" w:customStyle="1" w:styleId="ac">
    <w:name w:val="Нижний колонтитул Знак"/>
    <w:link w:val="ab"/>
    <w:rsid w:val="00CC6739"/>
    <w:rPr>
      <w:sz w:val="24"/>
      <w:szCs w:val="24"/>
    </w:rPr>
  </w:style>
  <w:style w:type="character" w:customStyle="1" w:styleId="red">
    <w:name w:val="red"/>
    <w:rsid w:val="00CC6739"/>
  </w:style>
  <w:style w:type="character" w:customStyle="1" w:styleId="FontStyle13">
    <w:name w:val="Font Style13"/>
    <w:rsid w:val="00CC6739"/>
    <w:rPr>
      <w:rFonts w:ascii="Times New Roman" w:hAnsi="Times New Roman" w:cs="Times New Roman"/>
      <w:sz w:val="24"/>
      <w:szCs w:val="24"/>
    </w:rPr>
  </w:style>
  <w:style w:type="paragraph" w:styleId="af8">
    <w:name w:val="No Spacing"/>
    <w:link w:val="af9"/>
    <w:uiPriority w:val="1"/>
    <w:qFormat/>
    <w:rsid w:val="00CC6739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CC6739"/>
    <w:rPr>
      <w:rFonts w:ascii="Calibri" w:hAnsi="Calibri"/>
      <w:sz w:val="22"/>
      <w:szCs w:val="22"/>
    </w:rPr>
  </w:style>
  <w:style w:type="paragraph" w:customStyle="1" w:styleId="Style3">
    <w:name w:val="Style3"/>
    <w:basedOn w:val="a0"/>
    <w:rsid w:val="00CC673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card">
    <w:name w:val="card"/>
    <w:rsid w:val="00CC6739"/>
  </w:style>
  <w:style w:type="character" w:customStyle="1" w:styleId="js-phone-number">
    <w:name w:val="js-phone-number"/>
    <w:rsid w:val="00CC6739"/>
  </w:style>
  <w:style w:type="paragraph" w:styleId="HTML">
    <w:name w:val="HTML Preformatted"/>
    <w:basedOn w:val="a0"/>
    <w:link w:val="HTML0"/>
    <w:uiPriority w:val="99"/>
    <w:unhideWhenUsed/>
    <w:rsid w:val="00CC6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C6739"/>
    <w:rPr>
      <w:rFonts w:ascii="Courier New" w:hAnsi="Courier New" w:cs="Courier New"/>
      <w:color w:val="000000"/>
    </w:rPr>
  </w:style>
  <w:style w:type="table" w:customStyle="1" w:styleId="12">
    <w:name w:val="Сетка таблицы1"/>
    <w:basedOn w:val="a2"/>
    <w:next w:val="a4"/>
    <w:rsid w:val="00CC673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C6739"/>
  </w:style>
  <w:style w:type="character" w:customStyle="1" w:styleId="category">
    <w:name w:val="category"/>
    <w:rsid w:val="00CC6739"/>
  </w:style>
  <w:style w:type="character" w:customStyle="1" w:styleId="fn">
    <w:name w:val="fn"/>
    <w:rsid w:val="00CC6739"/>
  </w:style>
  <w:style w:type="character" w:customStyle="1" w:styleId="tel">
    <w:name w:val="tel"/>
    <w:rsid w:val="00CC6739"/>
  </w:style>
  <w:style w:type="character" w:customStyle="1" w:styleId="postal-code">
    <w:name w:val="postal-code"/>
    <w:rsid w:val="00CC6739"/>
  </w:style>
  <w:style w:type="character" w:customStyle="1" w:styleId="locality">
    <w:name w:val="locality"/>
    <w:rsid w:val="00CC6739"/>
  </w:style>
  <w:style w:type="character" w:customStyle="1" w:styleId="street-address">
    <w:name w:val="street-address"/>
    <w:rsid w:val="00CC6739"/>
  </w:style>
  <w:style w:type="paragraph" w:styleId="afa">
    <w:name w:val="Subtitle"/>
    <w:basedOn w:val="a0"/>
    <w:next w:val="a0"/>
    <w:link w:val="afb"/>
    <w:uiPriority w:val="11"/>
    <w:qFormat/>
    <w:rsid w:val="00CC6739"/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link w:val="afa"/>
    <w:uiPriority w:val="11"/>
    <w:rsid w:val="00CC6739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c">
    <w:name w:val="Subtle Emphasis"/>
    <w:uiPriority w:val="19"/>
    <w:qFormat/>
    <w:rsid w:val="00CC6739"/>
    <w:rPr>
      <w:i/>
      <w:iCs/>
      <w:color w:val="808080"/>
    </w:rPr>
  </w:style>
  <w:style w:type="character" w:customStyle="1" w:styleId="b-contact-infocomma">
    <w:name w:val="b-contact-info__comma"/>
    <w:rsid w:val="00CC6739"/>
  </w:style>
  <w:style w:type="character" w:customStyle="1" w:styleId="110">
    <w:name w:val="Основной текст + 11"/>
    <w:aliases w:val="5 pt3"/>
    <w:uiPriority w:val="99"/>
    <w:rsid w:val="00CC6739"/>
    <w:rPr>
      <w:rFonts w:ascii="Times New Roman" w:hAnsi="Times New Roman"/>
      <w:sz w:val="23"/>
      <w:u w:val="none"/>
    </w:rPr>
  </w:style>
  <w:style w:type="paragraph" w:customStyle="1" w:styleId="Style11">
    <w:name w:val="Style11"/>
    <w:basedOn w:val="a0"/>
    <w:rsid w:val="00CC6739"/>
    <w:pPr>
      <w:widowControl w:val="0"/>
      <w:autoSpaceDE w:val="0"/>
      <w:autoSpaceDN w:val="0"/>
      <w:adjustRightInd w:val="0"/>
      <w:spacing w:line="259" w:lineRule="exact"/>
    </w:pPr>
    <w:rPr>
      <w:rFonts w:ascii="Arial" w:hAnsi="Arial"/>
    </w:rPr>
  </w:style>
  <w:style w:type="paragraph" w:customStyle="1" w:styleId="Main">
    <w:name w:val="Main"/>
    <w:rsid w:val="00CC6739"/>
    <w:pPr>
      <w:widowControl w:val="0"/>
      <w:spacing w:line="360" w:lineRule="auto"/>
      <w:ind w:firstLine="709"/>
      <w:jc w:val="both"/>
    </w:pPr>
    <w:rPr>
      <w:rFonts w:eastAsia="Calibri" w:cs="Tahoma"/>
      <w:sz w:val="24"/>
      <w:szCs w:val="16"/>
    </w:rPr>
  </w:style>
  <w:style w:type="paragraph" w:customStyle="1" w:styleId="afd">
    <w:name w:val="Стиль"/>
    <w:rsid w:val="00CC67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4">
    <w:name w:val="Основной текст2"/>
    <w:basedOn w:val="a0"/>
    <w:rsid w:val="00CC6739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25">
    <w:name w:val="Основной текст (2)_"/>
    <w:link w:val="26"/>
    <w:rsid w:val="00CC6739"/>
    <w:rPr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C6739"/>
    <w:pPr>
      <w:shd w:val="clear" w:color="auto" w:fill="FFFFFF"/>
      <w:spacing w:line="278" w:lineRule="exact"/>
    </w:pPr>
    <w:rPr>
      <w:sz w:val="22"/>
      <w:szCs w:val="22"/>
    </w:rPr>
  </w:style>
  <w:style w:type="character" w:customStyle="1" w:styleId="33">
    <w:name w:val="Основной текст (3)_"/>
    <w:link w:val="34"/>
    <w:rsid w:val="00CC6739"/>
    <w:rPr>
      <w:sz w:val="22"/>
      <w:szCs w:val="22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CC6739"/>
    <w:pPr>
      <w:shd w:val="clear" w:color="auto" w:fill="FFFFFF"/>
      <w:spacing w:line="278" w:lineRule="exact"/>
      <w:jc w:val="center"/>
    </w:pPr>
    <w:rPr>
      <w:sz w:val="22"/>
      <w:szCs w:val="22"/>
    </w:rPr>
  </w:style>
  <w:style w:type="character" w:customStyle="1" w:styleId="2115pt">
    <w:name w:val="Основной текст (2) + 11;5 pt"/>
    <w:rsid w:val="00CC6739"/>
    <w:rPr>
      <w:rFonts w:eastAsia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table" w:customStyle="1" w:styleId="27">
    <w:name w:val="Сетка таблицы2"/>
    <w:basedOn w:val="a2"/>
    <w:next w:val="a4"/>
    <w:rsid w:val="00CC6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basedOn w:val="a0"/>
    <w:rsid w:val="00CC6739"/>
    <w:pPr>
      <w:overflowPunct w:val="0"/>
      <w:autoSpaceDE w:val="0"/>
      <w:autoSpaceDN w:val="0"/>
    </w:pPr>
    <w:rPr>
      <w:rFonts w:ascii="TimesET" w:eastAsia="Calibri" w:hAnsi="TimesET"/>
    </w:rPr>
  </w:style>
  <w:style w:type="paragraph" w:customStyle="1" w:styleId="S">
    <w:name w:val="S_Обычный"/>
    <w:basedOn w:val="a0"/>
    <w:link w:val="S0"/>
    <w:rsid w:val="00CC6739"/>
    <w:pPr>
      <w:widowControl w:val="0"/>
      <w:jc w:val="both"/>
    </w:pPr>
  </w:style>
  <w:style w:type="character" w:customStyle="1" w:styleId="S0">
    <w:name w:val="S_Обычный Знак"/>
    <w:link w:val="S"/>
    <w:rsid w:val="00CC6739"/>
    <w:rPr>
      <w:sz w:val="24"/>
      <w:szCs w:val="24"/>
    </w:rPr>
  </w:style>
  <w:style w:type="paragraph" w:customStyle="1" w:styleId="S1">
    <w:name w:val="S_Заголовок1_СписокН"/>
    <w:basedOn w:val="a0"/>
    <w:next w:val="S"/>
    <w:rsid w:val="00CC6739"/>
    <w:pPr>
      <w:keepNext/>
      <w:pageBreakBefore/>
      <w:numPr>
        <w:ilvl w:val="1"/>
        <w:numId w:val="44"/>
      </w:numPr>
      <w:tabs>
        <w:tab w:val="clear" w:pos="576"/>
      </w:tabs>
      <w:ind w:left="360" w:hanging="360"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0"/>
    <w:next w:val="S"/>
    <w:rsid w:val="00CC6739"/>
    <w:pPr>
      <w:keepNext/>
      <w:tabs>
        <w:tab w:val="num" w:pos="576"/>
      </w:tabs>
      <w:ind w:left="576" w:hanging="576"/>
      <w:jc w:val="both"/>
      <w:outlineLvl w:val="1"/>
    </w:pPr>
    <w:rPr>
      <w:rFonts w:ascii="Arial" w:hAnsi="Arial"/>
      <w:b/>
      <w:caps/>
    </w:rPr>
  </w:style>
  <w:style w:type="paragraph" w:customStyle="1" w:styleId="S3">
    <w:name w:val="S_Заголовок3_СписокН"/>
    <w:basedOn w:val="a0"/>
    <w:next w:val="S"/>
    <w:rsid w:val="00CC6739"/>
    <w:pPr>
      <w:keepNext/>
      <w:tabs>
        <w:tab w:val="num" w:pos="720"/>
      </w:tabs>
      <w:ind w:left="720" w:hanging="720"/>
      <w:jc w:val="both"/>
    </w:pPr>
    <w:rPr>
      <w:rFonts w:ascii="Arial" w:hAnsi="Arial"/>
      <w:b/>
      <w:i/>
      <w:caps/>
      <w:sz w:val="20"/>
      <w:szCs w:val="20"/>
    </w:rPr>
  </w:style>
  <w:style w:type="paragraph" w:customStyle="1" w:styleId="35">
    <w:name w:val="Основной текст3"/>
    <w:basedOn w:val="a0"/>
    <w:rsid w:val="00CC6739"/>
    <w:pPr>
      <w:shd w:val="clear" w:color="auto" w:fill="FFFFFF"/>
      <w:spacing w:before="300" w:after="300" w:line="0" w:lineRule="atLeast"/>
      <w:ind w:hanging="420"/>
      <w:jc w:val="center"/>
    </w:pPr>
    <w:rPr>
      <w:color w:val="000000"/>
      <w:sz w:val="22"/>
      <w:szCs w:val="22"/>
    </w:rPr>
  </w:style>
  <w:style w:type="character" w:customStyle="1" w:styleId="urtxtemph">
    <w:name w:val="urtxtemph"/>
    <w:rsid w:val="00CC6739"/>
  </w:style>
  <w:style w:type="paragraph" w:customStyle="1" w:styleId="afe">
    <w:name w:val="таблица по центру"/>
    <w:basedOn w:val="a0"/>
    <w:rsid w:val="00CC6739"/>
    <w:pPr>
      <w:widowControl w:val="0"/>
      <w:jc w:val="center"/>
    </w:pPr>
    <w:rPr>
      <w:rFonts w:ascii="Arial" w:hAnsi="Arial"/>
      <w:szCs w:val="28"/>
    </w:rPr>
  </w:style>
  <w:style w:type="paragraph" w:customStyle="1" w:styleId="aff">
    <w:name w:val="таблица"/>
    <w:basedOn w:val="a0"/>
    <w:next w:val="a0"/>
    <w:rsid w:val="00CC6739"/>
    <w:pPr>
      <w:widowControl w:val="0"/>
      <w:ind w:firstLine="170"/>
      <w:jc w:val="both"/>
    </w:pPr>
    <w:rPr>
      <w:rFonts w:ascii="Arial" w:hAnsi="Arial"/>
      <w:szCs w:val="28"/>
    </w:rPr>
  </w:style>
  <w:style w:type="paragraph" w:customStyle="1" w:styleId="210">
    <w:name w:val="Основной текст 21"/>
    <w:basedOn w:val="a0"/>
    <w:rsid w:val="00CC6739"/>
    <w:pPr>
      <w:jc w:val="center"/>
    </w:pPr>
    <w:rPr>
      <w:szCs w:val="20"/>
    </w:rPr>
  </w:style>
  <w:style w:type="paragraph" w:customStyle="1" w:styleId="My1">
    <w:name w:val="MyСтиль1 Знак Знак Знак Знак Знак Знак Знак Знак"/>
    <w:basedOn w:val="a0"/>
    <w:rsid w:val="00CC6739"/>
    <w:pPr>
      <w:jc w:val="center"/>
    </w:pPr>
    <w:rPr>
      <w:lang w:val="en-US"/>
    </w:rPr>
  </w:style>
  <w:style w:type="paragraph" w:customStyle="1" w:styleId="My10">
    <w:name w:val="MyСтиль1 Знак"/>
    <w:basedOn w:val="a0"/>
    <w:rsid w:val="00CC6739"/>
    <w:pPr>
      <w:jc w:val="center"/>
    </w:pPr>
    <w:rPr>
      <w:lang w:val="en-US"/>
    </w:rPr>
  </w:style>
  <w:style w:type="paragraph" w:customStyle="1" w:styleId="My11">
    <w:name w:val="MyСтиль1"/>
    <w:basedOn w:val="a0"/>
    <w:rsid w:val="00CC6739"/>
    <w:pPr>
      <w:jc w:val="center"/>
    </w:pPr>
    <w:rPr>
      <w:lang w:val="en-US"/>
    </w:rPr>
  </w:style>
  <w:style w:type="paragraph" w:styleId="aff0">
    <w:name w:val="caption"/>
    <w:basedOn w:val="a0"/>
    <w:qFormat/>
    <w:rsid w:val="00CC6739"/>
    <w:pPr>
      <w:spacing w:before="100" w:beforeAutospacing="1" w:after="100" w:afterAutospacing="1"/>
    </w:pPr>
  </w:style>
  <w:style w:type="paragraph" w:styleId="13">
    <w:name w:val="toc 1"/>
    <w:basedOn w:val="a0"/>
    <w:next w:val="a0"/>
    <w:autoRedefine/>
    <w:uiPriority w:val="39"/>
    <w:rsid w:val="00CC6739"/>
    <w:pPr>
      <w:tabs>
        <w:tab w:val="right" w:leader="dot" w:pos="9720"/>
      </w:tabs>
      <w:spacing w:before="120"/>
    </w:pPr>
    <w:rPr>
      <w:rFonts w:ascii="Arial" w:eastAsia="Calibri" w:hAnsi="Arial" w:cs="Arial"/>
      <w:b/>
      <w:bCs/>
      <w:caps/>
      <w:noProof/>
      <w:sz w:val="20"/>
      <w:szCs w:val="20"/>
      <w:lang w:eastAsia="en-US"/>
    </w:rPr>
  </w:style>
  <w:style w:type="paragraph" w:styleId="28">
    <w:name w:val="toc 2"/>
    <w:basedOn w:val="a0"/>
    <w:next w:val="a0"/>
    <w:autoRedefine/>
    <w:uiPriority w:val="39"/>
    <w:rsid w:val="00CC6739"/>
    <w:pPr>
      <w:tabs>
        <w:tab w:val="right" w:leader="dot" w:pos="9718"/>
      </w:tabs>
      <w:spacing w:before="120"/>
    </w:pPr>
    <w:rPr>
      <w:rFonts w:ascii="Arial" w:eastAsia="Calibri" w:hAnsi="Arial"/>
      <w:b/>
      <w:bCs/>
      <w:caps/>
      <w:sz w:val="20"/>
      <w:szCs w:val="20"/>
      <w:lang w:eastAsia="en-US"/>
    </w:rPr>
  </w:style>
  <w:style w:type="character" w:customStyle="1" w:styleId="aff1">
    <w:name w:val="Текст примечания Знак"/>
    <w:link w:val="aff2"/>
    <w:semiHidden/>
    <w:rsid w:val="00CC6739"/>
    <w:rPr>
      <w:lang w:eastAsia="en-US"/>
    </w:rPr>
  </w:style>
  <w:style w:type="paragraph" w:styleId="aff2">
    <w:name w:val="annotation text"/>
    <w:basedOn w:val="a0"/>
    <w:link w:val="aff1"/>
    <w:semiHidden/>
    <w:rsid w:val="00CC6739"/>
    <w:rPr>
      <w:sz w:val="20"/>
      <w:szCs w:val="20"/>
      <w:lang w:eastAsia="en-US"/>
    </w:rPr>
  </w:style>
  <w:style w:type="character" w:customStyle="1" w:styleId="14">
    <w:name w:val="Текст примечания Знак1"/>
    <w:basedOn w:val="a1"/>
    <w:uiPriority w:val="99"/>
    <w:semiHidden/>
    <w:rsid w:val="00CC6739"/>
  </w:style>
  <w:style w:type="character" w:customStyle="1" w:styleId="aff3">
    <w:name w:val="Тема примечания Знак"/>
    <w:link w:val="aff4"/>
    <w:semiHidden/>
    <w:rsid w:val="00CC6739"/>
    <w:rPr>
      <w:b/>
      <w:bCs/>
      <w:lang w:eastAsia="en-US"/>
    </w:rPr>
  </w:style>
  <w:style w:type="paragraph" w:styleId="aff4">
    <w:name w:val="annotation subject"/>
    <w:basedOn w:val="aff2"/>
    <w:next w:val="aff2"/>
    <w:link w:val="aff3"/>
    <w:semiHidden/>
    <w:rsid w:val="00CC6739"/>
    <w:rPr>
      <w:b/>
      <w:bCs/>
    </w:rPr>
  </w:style>
  <w:style w:type="character" w:customStyle="1" w:styleId="15">
    <w:name w:val="Тема примечания Знак1"/>
    <w:uiPriority w:val="99"/>
    <w:semiHidden/>
    <w:rsid w:val="00CC6739"/>
    <w:rPr>
      <w:b/>
      <w:bCs/>
    </w:rPr>
  </w:style>
  <w:style w:type="character" w:customStyle="1" w:styleId="32">
    <w:name w:val="Основной текст 3 Знак"/>
    <w:link w:val="31"/>
    <w:rsid w:val="00CC6739"/>
    <w:rPr>
      <w:sz w:val="16"/>
      <w:szCs w:val="16"/>
    </w:rPr>
  </w:style>
  <w:style w:type="paragraph" w:customStyle="1" w:styleId="aff5">
    <w:name w:val="ФИО"/>
    <w:basedOn w:val="a0"/>
    <w:rsid w:val="00CC6739"/>
    <w:pPr>
      <w:spacing w:after="180"/>
      <w:ind w:left="5670"/>
      <w:jc w:val="both"/>
    </w:pPr>
    <w:rPr>
      <w:szCs w:val="20"/>
    </w:rPr>
  </w:style>
  <w:style w:type="character" w:customStyle="1" w:styleId="aff6">
    <w:name w:val="Текст сноски Знак"/>
    <w:link w:val="aff7"/>
    <w:semiHidden/>
    <w:rsid w:val="00CC6739"/>
  </w:style>
  <w:style w:type="paragraph" w:styleId="aff7">
    <w:name w:val="footnote text"/>
    <w:basedOn w:val="a0"/>
    <w:link w:val="aff6"/>
    <w:semiHidden/>
    <w:rsid w:val="00CC6739"/>
    <w:rPr>
      <w:sz w:val="20"/>
      <w:szCs w:val="20"/>
    </w:rPr>
  </w:style>
  <w:style w:type="character" w:customStyle="1" w:styleId="16">
    <w:name w:val="Текст сноски Знак1"/>
    <w:basedOn w:val="a1"/>
    <w:uiPriority w:val="99"/>
    <w:semiHidden/>
    <w:rsid w:val="00CC6739"/>
  </w:style>
  <w:style w:type="paragraph" w:customStyle="1" w:styleId="aff8">
    <w:name w:val="Текст таблица"/>
    <w:basedOn w:val="a0"/>
    <w:rsid w:val="00CC6739"/>
    <w:pPr>
      <w:numPr>
        <w:ilvl w:val="12"/>
      </w:numPr>
      <w:spacing w:before="60"/>
    </w:pPr>
    <w:rPr>
      <w:iCs/>
      <w:sz w:val="22"/>
      <w:szCs w:val="20"/>
    </w:rPr>
  </w:style>
  <w:style w:type="paragraph" w:styleId="2">
    <w:name w:val="List 2"/>
    <w:basedOn w:val="a0"/>
    <w:rsid w:val="00CC6739"/>
    <w:pPr>
      <w:widowControl w:val="0"/>
      <w:numPr>
        <w:numId w:val="46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styleId="36">
    <w:name w:val="Body Text Indent 3"/>
    <w:basedOn w:val="a0"/>
    <w:link w:val="37"/>
    <w:rsid w:val="00CC673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CC6739"/>
    <w:rPr>
      <w:sz w:val="16"/>
      <w:szCs w:val="16"/>
    </w:rPr>
  </w:style>
  <w:style w:type="character" w:customStyle="1" w:styleId="S4">
    <w:name w:val="S_Обозначение"/>
    <w:uiPriority w:val="99"/>
    <w:rsid w:val="00CC673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S5">
    <w:name w:val="S_СписокМ_Обычный"/>
    <w:basedOn w:val="a0"/>
    <w:link w:val="S6"/>
    <w:rsid w:val="00CC6739"/>
    <w:pPr>
      <w:tabs>
        <w:tab w:val="num" w:pos="926"/>
      </w:tabs>
      <w:spacing w:before="120"/>
      <w:ind w:left="926" w:hanging="360"/>
      <w:jc w:val="both"/>
    </w:pPr>
    <w:rPr>
      <w:lang w:eastAsia="en-US"/>
    </w:rPr>
  </w:style>
  <w:style w:type="character" w:customStyle="1" w:styleId="S6">
    <w:name w:val="S_СписокМ_Обычный Знак Знак"/>
    <w:link w:val="S5"/>
    <w:locked/>
    <w:rsid w:val="00CC6739"/>
    <w:rPr>
      <w:sz w:val="24"/>
      <w:szCs w:val="24"/>
      <w:lang w:eastAsia="en-US"/>
    </w:rPr>
  </w:style>
  <w:style w:type="paragraph" w:customStyle="1" w:styleId="aff9">
    <w:name w:val="Текст МУ"/>
    <w:basedOn w:val="a0"/>
    <w:rsid w:val="00CC6739"/>
    <w:pPr>
      <w:suppressAutoHyphens/>
      <w:spacing w:before="180" w:after="120"/>
      <w:jc w:val="both"/>
    </w:pPr>
    <w:rPr>
      <w:szCs w:val="20"/>
      <w:lang w:eastAsia="ar-SA"/>
    </w:rPr>
  </w:style>
  <w:style w:type="paragraph" w:customStyle="1" w:styleId="17">
    <w:name w:val="Список 1"/>
    <w:basedOn w:val="a"/>
    <w:link w:val="18"/>
    <w:rsid w:val="00CC6739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jc w:val="both"/>
      <w:textAlignment w:val="baseline"/>
    </w:pPr>
    <w:rPr>
      <w:rFonts w:eastAsia="Times New Roman"/>
      <w:szCs w:val="20"/>
    </w:rPr>
  </w:style>
  <w:style w:type="paragraph" w:styleId="a">
    <w:name w:val="List Bullet"/>
    <w:basedOn w:val="a0"/>
    <w:uiPriority w:val="99"/>
    <w:semiHidden/>
    <w:unhideWhenUsed/>
    <w:rsid w:val="00CC6739"/>
    <w:pPr>
      <w:numPr>
        <w:numId w:val="45"/>
      </w:numPr>
      <w:contextualSpacing/>
    </w:pPr>
    <w:rPr>
      <w:rFonts w:eastAsia="Calibri"/>
      <w:szCs w:val="22"/>
      <w:lang w:eastAsia="en-US"/>
    </w:rPr>
  </w:style>
  <w:style w:type="character" w:customStyle="1" w:styleId="18">
    <w:name w:val="Список 1 Знак"/>
    <w:link w:val="17"/>
    <w:rsid w:val="00CC6739"/>
    <w:rPr>
      <w:sz w:val="24"/>
      <w:lang w:eastAsia="en-US"/>
    </w:rPr>
  </w:style>
  <w:style w:type="paragraph" w:customStyle="1" w:styleId="19">
    <w:name w:val="Название объекта1"/>
    <w:basedOn w:val="a0"/>
    <w:next w:val="a0"/>
    <w:rsid w:val="00CC6739"/>
    <w:pPr>
      <w:suppressAutoHyphens/>
      <w:jc w:val="center"/>
    </w:pPr>
    <w:rPr>
      <w:rFonts w:ascii="Arial Narrow" w:hAnsi="Arial Narrow" w:cs="Arial Narrow"/>
      <w:b/>
      <w:bCs/>
      <w:color w:val="000080"/>
      <w:sz w:val="20"/>
      <w:lang w:eastAsia="ar-SA"/>
    </w:rPr>
  </w:style>
  <w:style w:type="paragraph" w:customStyle="1" w:styleId="affa">
    <w:name w:val="Заголовок приложения"/>
    <w:basedOn w:val="a0"/>
    <w:next w:val="a0"/>
    <w:rsid w:val="00CC6739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b/>
      <w:sz w:val="28"/>
      <w:szCs w:val="20"/>
    </w:rPr>
  </w:style>
  <w:style w:type="paragraph" w:customStyle="1" w:styleId="29">
    <w:name w:val="Название объекта2"/>
    <w:basedOn w:val="a0"/>
    <w:next w:val="a0"/>
    <w:rsid w:val="00CC6739"/>
    <w:pPr>
      <w:suppressAutoHyphens/>
    </w:pPr>
    <w:rPr>
      <w:b/>
      <w:bCs/>
      <w:sz w:val="20"/>
      <w:szCs w:val="20"/>
      <w:lang w:eastAsia="ar-SA"/>
    </w:rPr>
  </w:style>
  <w:style w:type="paragraph" w:customStyle="1" w:styleId="snip">
    <w:name w:val="snip"/>
    <w:basedOn w:val="a0"/>
    <w:rsid w:val="00CC6739"/>
    <w:pPr>
      <w:spacing w:before="10" w:after="10"/>
      <w:jc w:val="center"/>
    </w:pPr>
    <w:rPr>
      <w:b/>
      <w:bCs/>
      <w:color w:val="800000"/>
      <w:sz w:val="28"/>
      <w:szCs w:val="28"/>
    </w:rPr>
  </w:style>
  <w:style w:type="paragraph" w:customStyle="1" w:styleId="BodyText21">
    <w:name w:val="Body Text 21"/>
    <w:basedOn w:val="a0"/>
    <w:rsid w:val="00CC6739"/>
    <w:pPr>
      <w:jc w:val="both"/>
    </w:pPr>
    <w:rPr>
      <w:szCs w:val="20"/>
    </w:rPr>
  </w:style>
  <w:style w:type="character" w:customStyle="1" w:styleId="affb">
    <w:name w:val="Текст концевой сноски Знак"/>
    <w:link w:val="affc"/>
    <w:uiPriority w:val="99"/>
    <w:semiHidden/>
    <w:rsid w:val="00CC6739"/>
    <w:rPr>
      <w:lang w:eastAsia="en-US"/>
    </w:rPr>
  </w:style>
  <w:style w:type="paragraph" w:styleId="affc">
    <w:name w:val="endnote text"/>
    <w:basedOn w:val="a0"/>
    <w:link w:val="affb"/>
    <w:uiPriority w:val="99"/>
    <w:semiHidden/>
    <w:unhideWhenUsed/>
    <w:rsid w:val="00CC6739"/>
    <w:rPr>
      <w:sz w:val="20"/>
      <w:szCs w:val="20"/>
      <w:lang w:eastAsia="en-US"/>
    </w:rPr>
  </w:style>
  <w:style w:type="character" w:customStyle="1" w:styleId="1a">
    <w:name w:val="Текст концевой сноски Знак1"/>
    <w:basedOn w:val="a1"/>
    <w:uiPriority w:val="99"/>
    <w:semiHidden/>
    <w:rsid w:val="00CC6739"/>
  </w:style>
  <w:style w:type="paragraph" w:customStyle="1" w:styleId="affd">
    <w:name w:val="М_Обычный"/>
    <w:basedOn w:val="a0"/>
    <w:uiPriority w:val="99"/>
    <w:rsid w:val="00CC6739"/>
    <w:pPr>
      <w:jc w:val="both"/>
    </w:pPr>
    <w:rPr>
      <w:rFonts w:eastAsia="Calibri"/>
      <w:szCs w:val="22"/>
    </w:rPr>
  </w:style>
  <w:style w:type="character" w:customStyle="1" w:styleId="Standaardalinea-lettertype1">
    <w:name w:val="Standaardalinea-lettertype1"/>
    <w:rsid w:val="00CC6739"/>
  </w:style>
  <w:style w:type="paragraph" w:customStyle="1" w:styleId="1b">
    <w:name w:val="Абзац списка1"/>
    <w:basedOn w:val="a0"/>
    <w:rsid w:val="00CC6739"/>
    <w:pPr>
      <w:spacing w:after="120" w:line="276" w:lineRule="auto"/>
      <w:ind w:left="720"/>
      <w:contextualSpacing/>
    </w:pPr>
    <w:rPr>
      <w:rFonts w:ascii="Calibri" w:eastAsia="MS Mincho" w:hAnsi="Calibri"/>
      <w:snapToGrid w:val="0"/>
      <w:sz w:val="22"/>
      <w:szCs w:val="22"/>
      <w:lang w:val="nl-NL" w:eastAsia="ja-JP"/>
    </w:rPr>
  </w:style>
  <w:style w:type="paragraph" w:customStyle="1" w:styleId="S7">
    <w:name w:val="S_НазваниеТаблицы"/>
    <w:basedOn w:val="S"/>
    <w:next w:val="S"/>
    <w:rsid w:val="00CC6739"/>
    <w:pPr>
      <w:keepNext/>
      <w:jc w:val="right"/>
    </w:pPr>
    <w:rPr>
      <w:rFonts w:ascii="Arial" w:hAnsi="Arial"/>
      <w:b/>
      <w:sz w:val="20"/>
    </w:rPr>
  </w:style>
  <w:style w:type="character" w:customStyle="1" w:styleId="aa">
    <w:name w:val="Основной текст с отступом Знак"/>
    <w:link w:val="a9"/>
    <w:rsid w:val="00CC6739"/>
    <w:rPr>
      <w:i/>
      <w:iCs/>
      <w:sz w:val="24"/>
      <w:szCs w:val="24"/>
    </w:rPr>
  </w:style>
  <w:style w:type="paragraph" w:customStyle="1" w:styleId="S10">
    <w:name w:val="S_НумСписВ Таблице1"/>
    <w:basedOn w:val="a0"/>
    <w:next w:val="S"/>
    <w:rsid w:val="00CC6739"/>
    <w:pPr>
      <w:widowControl w:val="0"/>
      <w:numPr>
        <w:numId w:val="47"/>
      </w:numPr>
      <w:spacing w:before="120"/>
    </w:pPr>
    <w:rPr>
      <w:szCs w:val="28"/>
    </w:rPr>
  </w:style>
  <w:style w:type="paragraph" w:customStyle="1" w:styleId="affe">
    <w:name w:val="М_Таблица Шапка"/>
    <w:basedOn w:val="a0"/>
    <w:rsid w:val="00CC6739"/>
    <w:pPr>
      <w:jc w:val="center"/>
    </w:pPr>
    <w:rPr>
      <w:rFonts w:ascii="Arial" w:hAnsi="Arial" w:cs="Arial"/>
      <w:b/>
      <w:bCs/>
      <w:caps/>
      <w:sz w:val="16"/>
      <w:szCs w:val="20"/>
      <w:u w:color="000000"/>
      <w:lang w:eastAsia="en-US"/>
    </w:rPr>
  </w:style>
  <w:style w:type="paragraph" w:customStyle="1" w:styleId="TestoNormale">
    <w:name w:val="Testo Normale"/>
    <w:rsid w:val="00CC6739"/>
    <w:pPr>
      <w:spacing w:after="80"/>
      <w:ind w:left="1361" w:right="227"/>
      <w:jc w:val="both"/>
    </w:pPr>
    <w:rPr>
      <w:rFonts w:ascii="Arial" w:hAnsi="Arial"/>
      <w:noProof/>
      <w:sz w:val="22"/>
      <w:lang w:val="en-US" w:eastAsia="en-US"/>
    </w:rPr>
  </w:style>
  <w:style w:type="paragraph" w:customStyle="1" w:styleId="afff">
    <w:name w:val="Таблица текст"/>
    <w:basedOn w:val="a0"/>
    <w:rsid w:val="00CC6739"/>
    <w:pPr>
      <w:overflowPunct w:val="0"/>
      <w:autoSpaceDE w:val="0"/>
      <w:autoSpaceDN w:val="0"/>
      <w:spacing w:before="40" w:after="40"/>
      <w:ind w:left="57" w:right="57"/>
    </w:pPr>
    <w:rPr>
      <w:rFonts w:eastAsia="Calibri"/>
      <w:sz w:val="22"/>
      <w:szCs w:val="22"/>
    </w:rPr>
  </w:style>
  <w:style w:type="character" w:customStyle="1" w:styleId="afff0">
    <w:name w:val="комментарий"/>
    <w:rsid w:val="00CC6739"/>
    <w:rPr>
      <w:b/>
      <w:bCs/>
      <w:i/>
      <w:iCs/>
      <w:shd w:val="clear" w:color="auto" w:fill="FFFF99"/>
    </w:rPr>
  </w:style>
  <w:style w:type="character" w:customStyle="1" w:styleId="23">
    <w:name w:val="Основной текст с отступом 2 Знак"/>
    <w:link w:val="22"/>
    <w:rsid w:val="00CC6739"/>
    <w:rPr>
      <w:sz w:val="24"/>
      <w:szCs w:val="24"/>
    </w:rPr>
  </w:style>
  <w:style w:type="character" w:customStyle="1" w:styleId="contactphone">
    <w:name w:val="contact_phone"/>
    <w:rsid w:val="00CC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0FDF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A01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nhideWhenUsed/>
    <w:qFormat/>
    <w:rsid w:val="00CC67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E27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C6739"/>
    <w:pPr>
      <w:keepNext/>
      <w:keepLines/>
      <w:spacing w:before="200" w:beforeAutospacing="1" w:afterAutospacing="1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E6496A"/>
    <w:pPr>
      <w:keepNext/>
      <w:jc w:val="center"/>
      <w:outlineLvl w:val="4"/>
    </w:pPr>
    <w:rPr>
      <w:b/>
      <w:bCs/>
      <w:caps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F97B4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F0278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4">
    <w:name w:val="Table Grid"/>
    <w:basedOn w:val="a2"/>
    <w:rsid w:val="001C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AD7EBB"/>
    <w:rPr>
      <w:rFonts w:ascii="Tahoma" w:hAnsi="Tahoma" w:cs="Tahoma"/>
      <w:sz w:val="16"/>
      <w:szCs w:val="16"/>
    </w:rPr>
  </w:style>
  <w:style w:type="paragraph" w:styleId="a7">
    <w:name w:val="Plain Text"/>
    <w:basedOn w:val="a0"/>
    <w:link w:val="a8"/>
    <w:rsid w:val="002D5D6A"/>
    <w:rPr>
      <w:rFonts w:ascii="Courier New" w:hAnsi="Courier New"/>
      <w:sz w:val="20"/>
      <w:szCs w:val="20"/>
      <w:lang w:val="x-none" w:eastAsia="x-none"/>
    </w:rPr>
  </w:style>
  <w:style w:type="paragraph" w:styleId="a9">
    <w:name w:val="Body Text Indent"/>
    <w:basedOn w:val="a0"/>
    <w:link w:val="aa"/>
    <w:rsid w:val="00AF6A0B"/>
    <w:pPr>
      <w:ind w:left="720"/>
      <w:jc w:val="both"/>
    </w:pPr>
    <w:rPr>
      <w:i/>
      <w:iCs/>
    </w:rPr>
  </w:style>
  <w:style w:type="paragraph" w:styleId="22">
    <w:name w:val="Body Text Indent 2"/>
    <w:basedOn w:val="a0"/>
    <w:link w:val="23"/>
    <w:rsid w:val="006A606D"/>
    <w:pPr>
      <w:spacing w:after="120" w:line="480" w:lineRule="auto"/>
      <w:ind w:left="283"/>
    </w:pPr>
  </w:style>
  <w:style w:type="paragraph" w:styleId="31">
    <w:name w:val="Body Text 3"/>
    <w:basedOn w:val="a0"/>
    <w:link w:val="32"/>
    <w:rsid w:val="0013745C"/>
    <w:pPr>
      <w:spacing w:after="120"/>
    </w:pPr>
    <w:rPr>
      <w:sz w:val="16"/>
      <w:szCs w:val="16"/>
    </w:rPr>
  </w:style>
  <w:style w:type="paragraph" w:styleId="ab">
    <w:name w:val="footer"/>
    <w:basedOn w:val="a0"/>
    <w:link w:val="ac"/>
    <w:rsid w:val="00B300A9"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link w:val="5"/>
    <w:rsid w:val="00E6496A"/>
    <w:rPr>
      <w:b/>
      <w:bCs/>
      <w:caps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E649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E6496A"/>
    <w:rPr>
      <w:sz w:val="24"/>
      <w:szCs w:val="24"/>
    </w:rPr>
  </w:style>
  <w:style w:type="character" w:customStyle="1" w:styleId="a8">
    <w:name w:val="Текст Знак"/>
    <w:link w:val="a7"/>
    <w:rsid w:val="00E6496A"/>
    <w:rPr>
      <w:rFonts w:ascii="Courier New" w:hAnsi="Courier New"/>
    </w:rPr>
  </w:style>
  <w:style w:type="paragraph" w:styleId="af">
    <w:name w:val="List Paragraph"/>
    <w:basedOn w:val="a0"/>
    <w:uiPriority w:val="34"/>
    <w:qFormat/>
    <w:rsid w:val="00062E9B"/>
    <w:pPr>
      <w:ind w:left="708"/>
    </w:pPr>
  </w:style>
  <w:style w:type="paragraph" w:customStyle="1" w:styleId="Default">
    <w:name w:val="Default"/>
    <w:rsid w:val="00B546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3A01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Body Text"/>
    <w:basedOn w:val="a0"/>
    <w:link w:val="af1"/>
    <w:uiPriority w:val="99"/>
    <w:unhideWhenUsed/>
    <w:rsid w:val="00314D30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uiPriority w:val="99"/>
    <w:rsid w:val="00314D30"/>
    <w:rPr>
      <w:sz w:val="24"/>
      <w:szCs w:val="24"/>
    </w:rPr>
  </w:style>
  <w:style w:type="paragraph" w:customStyle="1" w:styleId="Style2">
    <w:name w:val="Style2"/>
    <w:basedOn w:val="a0"/>
    <w:uiPriority w:val="99"/>
    <w:rsid w:val="00314D30"/>
    <w:pPr>
      <w:widowControl w:val="0"/>
      <w:autoSpaceDE w:val="0"/>
      <w:autoSpaceDN w:val="0"/>
      <w:adjustRightInd w:val="0"/>
      <w:jc w:val="both"/>
    </w:pPr>
  </w:style>
  <w:style w:type="character" w:customStyle="1" w:styleId="FontStyle15">
    <w:name w:val="Font Style15"/>
    <w:uiPriority w:val="99"/>
    <w:rsid w:val="00314D30"/>
    <w:rPr>
      <w:rFonts w:ascii="Times New Roman" w:hAnsi="Times New Roman" w:cs="Times New Roman"/>
      <w:sz w:val="22"/>
      <w:szCs w:val="22"/>
    </w:rPr>
  </w:style>
  <w:style w:type="paragraph" w:customStyle="1" w:styleId="s01">
    <w:name w:val="s01 РАЗДЕЛ"/>
    <w:basedOn w:val="a0"/>
    <w:next w:val="a0"/>
    <w:rsid w:val="009437B4"/>
    <w:pPr>
      <w:keepNext/>
      <w:keepLines/>
      <w:widowControl w:val="0"/>
      <w:numPr>
        <w:numId w:val="40"/>
      </w:numPr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0"/>
    </w:pPr>
    <w:rPr>
      <w:rFonts w:ascii="Arial" w:hAnsi="Arial"/>
      <w:b/>
      <w:bCs/>
      <w:szCs w:val="28"/>
      <w:lang w:val="x-none"/>
    </w:rPr>
  </w:style>
  <w:style w:type="paragraph" w:customStyle="1" w:styleId="s02">
    <w:name w:val="s02 подРАЗДЕЛ"/>
    <w:basedOn w:val="a0"/>
    <w:rsid w:val="009437B4"/>
    <w:pPr>
      <w:numPr>
        <w:ilvl w:val="1"/>
        <w:numId w:val="40"/>
      </w:numPr>
      <w:spacing w:after="200" w:line="276" w:lineRule="auto"/>
    </w:pPr>
    <w:rPr>
      <w:sz w:val="20"/>
      <w:szCs w:val="20"/>
    </w:rPr>
  </w:style>
  <w:style w:type="paragraph" w:customStyle="1" w:styleId="s03">
    <w:name w:val="s03 Пункт"/>
    <w:basedOn w:val="a0"/>
    <w:rsid w:val="009437B4"/>
    <w:pPr>
      <w:numPr>
        <w:ilvl w:val="2"/>
        <w:numId w:val="40"/>
      </w:numPr>
      <w:spacing w:after="200" w:line="276" w:lineRule="auto"/>
    </w:pPr>
    <w:rPr>
      <w:sz w:val="20"/>
      <w:szCs w:val="20"/>
    </w:rPr>
  </w:style>
  <w:style w:type="paragraph" w:customStyle="1" w:styleId="s04">
    <w:name w:val="s04 подПункт"/>
    <w:basedOn w:val="a0"/>
    <w:rsid w:val="009437B4"/>
    <w:pPr>
      <w:numPr>
        <w:ilvl w:val="3"/>
        <w:numId w:val="40"/>
      </w:numPr>
      <w:spacing w:after="200" w:line="276" w:lineRule="auto"/>
    </w:pPr>
    <w:rPr>
      <w:sz w:val="20"/>
      <w:szCs w:val="20"/>
    </w:rPr>
  </w:style>
  <w:style w:type="paragraph" w:customStyle="1" w:styleId="s08">
    <w:name w:val="s08 Список а)"/>
    <w:basedOn w:val="a0"/>
    <w:rsid w:val="009437B4"/>
    <w:pPr>
      <w:numPr>
        <w:ilvl w:val="4"/>
        <w:numId w:val="40"/>
      </w:numPr>
      <w:spacing w:after="200" w:line="276" w:lineRule="auto"/>
    </w:pPr>
    <w:rPr>
      <w:sz w:val="20"/>
      <w:szCs w:val="20"/>
    </w:rPr>
  </w:style>
  <w:style w:type="paragraph" w:customStyle="1" w:styleId="s091">
    <w:name w:val="s09 Список а1)"/>
    <w:basedOn w:val="a0"/>
    <w:rsid w:val="009437B4"/>
    <w:pPr>
      <w:numPr>
        <w:ilvl w:val="5"/>
        <w:numId w:val="40"/>
      </w:numPr>
      <w:spacing w:after="200" w:line="276" w:lineRule="auto"/>
    </w:pPr>
    <w:rPr>
      <w:sz w:val="20"/>
      <w:szCs w:val="20"/>
    </w:rPr>
  </w:style>
  <w:style w:type="paragraph" w:customStyle="1" w:styleId="s12101">
    <w:name w:val="s12 Т  Кол1 Ном01 Жирн"/>
    <w:basedOn w:val="a0"/>
    <w:rsid w:val="009437B4"/>
    <w:pPr>
      <w:numPr>
        <w:ilvl w:val="6"/>
        <w:numId w:val="40"/>
      </w:numPr>
      <w:spacing w:after="200" w:line="276" w:lineRule="auto"/>
    </w:pPr>
    <w:rPr>
      <w:sz w:val="20"/>
      <w:szCs w:val="20"/>
    </w:rPr>
  </w:style>
  <w:style w:type="paragraph" w:customStyle="1" w:styleId="s1601">
    <w:name w:val="s16 Т Ном01. Отст"/>
    <w:basedOn w:val="a0"/>
    <w:rsid w:val="009437B4"/>
    <w:pPr>
      <w:numPr>
        <w:ilvl w:val="7"/>
        <w:numId w:val="40"/>
      </w:numPr>
      <w:spacing w:after="200" w:line="276" w:lineRule="auto"/>
    </w:pPr>
    <w:rPr>
      <w:sz w:val="20"/>
      <w:szCs w:val="20"/>
    </w:rPr>
  </w:style>
  <w:style w:type="paragraph" w:customStyle="1" w:styleId="s170101">
    <w:name w:val="s17 Т Ном01.01"/>
    <w:basedOn w:val="a0"/>
    <w:rsid w:val="009437B4"/>
    <w:pPr>
      <w:numPr>
        <w:ilvl w:val="8"/>
        <w:numId w:val="40"/>
      </w:numPr>
      <w:spacing w:after="200" w:line="276" w:lineRule="auto"/>
    </w:pPr>
    <w:rPr>
      <w:sz w:val="20"/>
      <w:szCs w:val="20"/>
    </w:rPr>
  </w:style>
  <w:style w:type="character" w:customStyle="1" w:styleId="30">
    <w:name w:val="Заголовок 3 Знак"/>
    <w:link w:val="3"/>
    <w:uiPriority w:val="9"/>
    <w:rsid w:val="005E27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1">
    <w:name w:val="Заголовок 2 Знак"/>
    <w:link w:val="20"/>
    <w:rsid w:val="00CC6739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C6739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styleId="af2">
    <w:name w:val="Hyperlink"/>
    <w:rsid w:val="00CC6739"/>
    <w:rPr>
      <w:color w:val="0000FF"/>
      <w:u w:val="single"/>
    </w:rPr>
  </w:style>
  <w:style w:type="paragraph" w:customStyle="1" w:styleId="ConsPlusNormal">
    <w:name w:val="ConsPlusNormal"/>
    <w:rsid w:val="00CC6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CC6739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af3">
    <w:name w:val="Основной текст_"/>
    <w:link w:val="11"/>
    <w:rsid w:val="00CC673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3"/>
    <w:rsid w:val="00CC6739"/>
    <w:pPr>
      <w:shd w:val="clear" w:color="auto" w:fill="FFFFFF"/>
      <w:spacing w:line="322" w:lineRule="exact"/>
    </w:pPr>
    <w:rPr>
      <w:sz w:val="26"/>
      <w:szCs w:val="26"/>
    </w:rPr>
  </w:style>
  <w:style w:type="paragraph" w:styleId="af4">
    <w:name w:val="Normal (Web)"/>
    <w:basedOn w:val="a0"/>
    <w:uiPriority w:val="99"/>
    <w:unhideWhenUsed/>
    <w:rsid w:val="00CC6739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CC6739"/>
    <w:rPr>
      <w:b/>
      <w:bCs/>
    </w:rPr>
  </w:style>
  <w:style w:type="character" w:styleId="af6">
    <w:name w:val="Emphasis"/>
    <w:uiPriority w:val="20"/>
    <w:qFormat/>
    <w:rsid w:val="00CC6739"/>
    <w:rPr>
      <w:i/>
      <w:iCs/>
    </w:rPr>
  </w:style>
  <w:style w:type="character" w:customStyle="1" w:styleId="a6">
    <w:name w:val="Текст выноски Знак"/>
    <w:link w:val="a5"/>
    <w:semiHidden/>
    <w:rsid w:val="00CC6739"/>
    <w:rPr>
      <w:rFonts w:ascii="Tahoma" w:hAnsi="Tahoma" w:cs="Tahoma"/>
      <w:sz w:val="16"/>
      <w:szCs w:val="16"/>
    </w:rPr>
  </w:style>
  <w:style w:type="character" w:styleId="af7">
    <w:name w:val="FollowedHyperlink"/>
    <w:uiPriority w:val="99"/>
    <w:unhideWhenUsed/>
    <w:rsid w:val="00CC6739"/>
    <w:rPr>
      <w:color w:val="800080"/>
      <w:u w:val="single"/>
    </w:rPr>
  </w:style>
  <w:style w:type="character" w:customStyle="1" w:styleId="ac">
    <w:name w:val="Нижний колонтитул Знак"/>
    <w:link w:val="ab"/>
    <w:rsid w:val="00CC6739"/>
    <w:rPr>
      <w:sz w:val="24"/>
      <w:szCs w:val="24"/>
    </w:rPr>
  </w:style>
  <w:style w:type="character" w:customStyle="1" w:styleId="red">
    <w:name w:val="red"/>
    <w:rsid w:val="00CC6739"/>
  </w:style>
  <w:style w:type="character" w:customStyle="1" w:styleId="FontStyle13">
    <w:name w:val="Font Style13"/>
    <w:rsid w:val="00CC6739"/>
    <w:rPr>
      <w:rFonts w:ascii="Times New Roman" w:hAnsi="Times New Roman" w:cs="Times New Roman"/>
      <w:sz w:val="24"/>
      <w:szCs w:val="24"/>
    </w:rPr>
  </w:style>
  <w:style w:type="paragraph" w:styleId="af8">
    <w:name w:val="No Spacing"/>
    <w:link w:val="af9"/>
    <w:uiPriority w:val="1"/>
    <w:qFormat/>
    <w:rsid w:val="00CC6739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CC6739"/>
    <w:rPr>
      <w:rFonts w:ascii="Calibri" w:hAnsi="Calibri"/>
      <w:sz w:val="22"/>
      <w:szCs w:val="22"/>
    </w:rPr>
  </w:style>
  <w:style w:type="paragraph" w:customStyle="1" w:styleId="Style3">
    <w:name w:val="Style3"/>
    <w:basedOn w:val="a0"/>
    <w:rsid w:val="00CC673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card">
    <w:name w:val="card"/>
    <w:rsid w:val="00CC6739"/>
  </w:style>
  <w:style w:type="character" w:customStyle="1" w:styleId="js-phone-number">
    <w:name w:val="js-phone-number"/>
    <w:rsid w:val="00CC6739"/>
  </w:style>
  <w:style w:type="paragraph" w:styleId="HTML">
    <w:name w:val="HTML Preformatted"/>
    <w:basedOn w:val="a0"/>
    <w:link w:val="HTML0"/>
    <w:uiPriority w:val="99"/>
    <w:unhideWhenUsed/>
    <w:rsid w:val="00CC6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C6739"/>
    <w:rPr>
      <w:rFonts w:ascii="Courier New" w:hAnsi="Courier New" w:cs="Courier New"/>
      <w:color w:val="000000"/>
    </w:rPr>
  </w:style>
  <w:style w:type="table" w:customStyle="1" w:styleId="12">
    <w:name w:val="Сетка таблицы1"/>
    <w:basedOn w:val="a2"/>
    <w:next w:val="a4"/>
    <w:rsid w:val="00CC673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C6739"/>
  </w:style>
  <w:style w:type="character" w:customStyle="1" w:styleId="category">
    <w:name w:val="category"/>
    <w:rsid w:val="00CC6739"/>
  </w:style>
  <w:style w:type="character" w:customStyle="1" w:styleId="fn">
    <w:name w:val="fn"/>
    <w:rsid w:val="00CC6739"/>
  </w:style>
  <w:style w:type="character" w:customStyle="1" w:styleId="tel">
    <w:name w:val="tel"/>
    <w:rsid w:val="00CC6739"/>
  </w:style>
  <w:style w:type="character" w:customStyle="1" w:styleId="postal-code">
    <w:name w:val="postal-code"/>
    <w:rsid w:val="00CC6739"/>
  </w:style>
  <w:style w:type="character" w:customStyle="1" w:styleId="locality">
    <w:name w:val="locality"/>
    <w:rsid w:val="00CC6739"/>
  </w:style>
  <w:style w:type="character" w:customStyle="1" w:styleId="street-address">
    <w:name w:val="street-address"/>
    <w:rsid w:val="00CC6739"/>
  </w:style>
  <w:style w:type="paragraph" w:styleId="afa">
    <w:name w:val="Subtitle"/>
    <w:basedOn w:val="a0"/>
    <w:next w:val="a0"/>
    <w:link w:val="afb"/>
    <w:uiPriority w:val="11"/>
    <w:qFormat/>
    <w:rsid w:val="00CC6739"/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link w:val="afa"/>
    <w:uiPriority w:val="11"/>
    <w:rsid w:val="00CC6739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c">
    <w:name w:val="Subtle Emphasis"/>
    <w:uiPriority w:val="19"/>
    <w:qFormat/>
    <w:rsid w:val="00CC6739"/>
    <w:rPr>
      <w:i/>
      <w:iCs/>
      <w:color w:val="808080"/>
    </w:rPr>
  </w:style>
  <w:style w:type="character" w:customStyle="1" w:styleId="b-contact-infocomma">
    <w:name w:val="b-contact-info__comma"/>
    <w:rsid w:val="00CC6739"/>
  </w:style>
  <w:style w:type="character" w:customStyle="1" w:styleId="110">
    <w:name w:val="Основной текст + 11"/>
    <w:aliases w:val="5 pt3"/>
    <w:uiPriority w:val="99"/>
    <w:rsid w:val="00CC6739"/>
    <w:rPr>
      <w:rFonts w:ascii="Times New Roman" w:hAnsi="Times New Roman"/>
      <w:sz w:val="23"/>
      <w:u w:val="none"/>
    </w:rPr>
  </w:style>
  <w:style w:type="paragraph" w:customStyle="1" w:styleId="Style11">
    <w:name w:val="Style11"/>
    <w:basedOn w:val="a0"/>
    <w:rsid w:val="00CC6739"/>
    <w:pPr>
      <w:widowControl w:val="0"/>
      <w:autoSpaceDE w:val="0"/>
      <w:autoSpaceDN w:val="0"/>
      <w:adjustRightInd w:val="0"/>
      <w:spacing w:line="259" w:lineRule="exact"/>
    </w:pPr>
    <w:rPr>
      <w:rFonts w:ascii="Arial" w:hAnsi="Arial"/>
    </w:rPr>
  </w:style>
  <w:style w:type="paragraph" w:customStyle="1" w:styleId="Main">
    <w:name w:val="Main"/>
    <w:rsid w:val="00CC6739"/>
    <w:pPr>
      <w:widowControl w:val="0"/>
      <w:spacing w:line="360" w:lineRule="auto"/>
      <w:ind w:firstLine="709"/>
      <w:jc w:val="both"/>
    </w:pPr>
    <w:rPr>
      <w:rFonts w:eastAsia="Calibri" w:cs="Tahoma"/>
      <w:sz w:val="24"/>
      <w:szCs w:val="16"/>
    </w:rPr>
  </w:style>
  <w:style w:type="paragraph" w:customStyle="1" w:styleId="afd">
    <w:name w:val="Стиль"/>
    <w:rsid w:val="00CC67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4">
    <w:name w:val="Основной текст2"/>
    <w:basedOn w:val="a0"/>
    <w:rsid w:val="00CC6739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25">
    <w:name w:val="Основной текст (2)_"/>
    <w:link w:val="26"/>
    <w:rsid w:val="00CC6739"/>
    <w:rPr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C6739"/>
    <w:pPr>
      <w:shd w:val="clear" w:color="auto" w:fill="FFFFFF"/>
      <w:spacing w:line="278" w:lineRule="exact"/>
    </w:pPr>
    <w:rPr>
      <w:sz w:val="22"/>
      <w:szCs w:val="22"/>
    </w:rPr>
  </w:style>
  <w:style w:type="character" w:customStyle="1" w:styleId="33">
    <w:name w:val="Основной текст (3)_"/>
    <w:link w:val="34"/>
    <w:rsid w:val="00CC6739"/>
    <w:rPr>
      <w:sz w:val="22"/>
      <w:szCs w:val="22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CC6739"/>
    <w:pPr>
      <w:shd w:val="clear" w:color="auto" w:fill="FFFFFF"/>
      <w:spacing w:line="278" w:lineRule="exact"/>
      <w:jc w:val="center"/>
    </w:pPr>
    <w:rPr>
      <w:sz w:val="22"/>
      <w:szCs w:val="22"/>
    </w:rPr>
  </w:style>
  <w:style w:type="character" w:customStyle="1" w:styleId="2115pt">
    <w:name w:val="Основной текст (2) + 11;5 pt"/>
    <w:rsid w:val="00CC6739"/>
    <w:rPr>
      <w:rFonts w:eastAsia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table" w:customStyle="1" w:styleId="27">
    <w:name w:val="Сетка таблицы2"/>
    <w:basedOn w:val="a2"/>
    <w:next w:val="a4"/>
    <w:rsid w:val="00CC6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basedOn w:val="a0"/>
    <w:rsid w:val="00CC6739"/>
    <w:pPr>
      <w:overflowPunct w:val="0"/>
      <w:autoSpaceDE w:val="0"/>
      <w:autoSpaceDN w:val="0"/>
    </w:pPr>
    <w:rPr>
      <w:rFonts w:ascii="TimesET" w:eastAsia="Calibri" w:hAnsi="TimesET"/>
    </w:rPr>
  </w:style>
  <w:style w:type="paragraph" w:customStyle="1" w:styleId="S">
    <w:name w:val="S_Обычный"/>
    <w:basedOn w:val="a0"/>
    <w:link w:val="S0"/>
    <w:rsid w:val="00CC6739"/>
    <w:pPr>
      <w:widowControl w:val="0"/>
      <w:jc w:val="both"/>
    </w:pPr>
  </w:style>
  <w:style w:type="character" w:customStyle="1" w:styleId="S0">
    <w:name w:val="S_Обычный Знак"/>
    <w:link w:val="S"/>
    <w:rsid w:val="00CC6739"/>
    <w:rPr>
      <w:sz w:val="24"/>
      <w:szCs w:val="24"/>
    </w:rPr>
  </w:style>
  <w:style w:type="paragraph" w:customStyle="1" w:styleId="S1">
    <w:name w:val="S_Заголовок1_СписокН"/>
    <w:basedOn w:val="a0"/>
    <w:next w:val="S"/>
    <w:rsid w:val="00CC6739"/>
    <w:pPr>
      <w:keepNext/>
      <w:pageBreakBefore/>
      <w:numPr>
        <w:ilvl w:val="1"/>
        <w:numId w:val="44"/>
      </w:numPr>
      <w:tabs>
        <w:tab w:val="clear" w:pos="576"/>
      </w:tabs>
      <w:ind w:left="360" w:hanging="360"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0"/>
    <w:next w:val="S"/>
    <w:rsid w:val="00CC6739"/>
    <w:pPr>
      <w:keepNext/>
      <w:tabs>
        <w:tab w:val="num" w:pos="576"/>
      </w:tabs>
      <w:ind w:left="576" w:hanging="576"/>
      <w:jc w:val="both"/>
      <w:outlineLvl w:val="1"/>
    </w:pPr>
    <w:rPr>
      <w:rFonts w:ascii="Arial" w:hAnsi="Arial"/>
      <w:b/>
      <w:caps/>
    </w:rPr>
  </w:style>
  <w:style w:type="paragraph" w:customStyle="1" w:styleId="S3">
    <w:name w:val="S_Заголовок3_СписокН"/>
    <w:basedOn w:val="a0"/>
    <w:next w:val="S"/>
    <w:rsid w:val="00CC6739"/>
    <w:pPr>
      <w:keepNext/>
      <w:tabs>
        <w:tab w:val="num" w:pos="720"/>
      </w:tabs>
      <w:ind w:left="720" w:hanging="720"/>
      <w:jc w:val="both"/>
    </w:pPr>
    <w:rPr>
      <w:rFonts w:ascii="Arial" w:hAnsi="Arial"/>
      <w:b/>
      <w:i/>
      <w:caps/>
      <w:sz w:val="20"/>
      <w:szCs w:val="20"/>
    </w:rPr>
  </w:style>
  <w:style w:type="paragraph" w:customStyle="1" w:styleId="35">
    <w:name w:val="Основной текст3"/>
    <w:basedOn w:val="a0"/>
    <w:rsid w:val="00CC6739"/>
    <w:pPr>
      <w:shd w:val="clear" w:color="auto" w:fill="FFFFFF"/>
      <w:spacing w:before="300" w:after="300" w:line="0" w:lineRule="atLeast"/>
      <w:ind w:hanging="420"/>
      <w:jc w:val="center"/>
    </w:pPr>
    <w:rPr>
      <w:color w:val="000000"/>
      <w:sz w:val="22"/>
      <w:szCs w:val="22"/>
    </w:rPr>
  </w:style>
  <w:style w:type="character" w:customStyle="1" w:styleId="urtxtemph">
    <w:name w:val="urtxtemph"/>
    <w:rsid w:val="00CC6739"/>
  </w:style>
  <w:style w:type="paragraph" w:customStyle="1" w:styleId="afe">
    <w:name w:val="таблица по центру"/>
    <w:basedOn w:val="a0"/>
    <w:rsid w:val="00CC6739"/>
    <w:pPr>
      <w:widowControl w:val="0"/>
      <w:jc w:val="center"/>
    </w:pPr>
    <w:rPr>
      <w:rFonts w:ascii="Arial" w:hAnsi="Arial"/>
      <w:szCs w:val="28"/>
    </w:rPr>
  </w:style>
  <w:style w:type="paragraph" w:customStyle="1" w:styleId="aff">
    <w:name w:val="таблица"/>
    <w:basedOn w:val="a0"/>
    <w:next w:val="a0"/>
    <w:rsid w:val="00CC6739"/>
    <w:pPr>
      <w:widowControl w:val="0"/>
      <w:ind w:firstLine="170"/>
      <w:jc w:val="both"/>
    </w:pPr>
    <w:rPr>
      <w:rFonts w:ascii="Arial" w:hAnsi="Arial"/>
      <w:szCs w:val="28"/>
    </w:rPr>
  </w:style>
  <w:style w:type="paragraph" w:customStyle="1" w:styleId="210">
    <w:name w:val="Основной текст 21"/>
    <w:basedOn w:val="a0"/>
    <w:rsid w:val="00CC6739"/>
    <w:pPr>
      <w:jc w:val="center"/>
    </w:pPr>
    <w:rPr>
      <w:szCs w:val="20"/>
    </w:rPr>
  </w:style>
  <w:style w:type="paragraph" w:customStyle="1" w:styleId="My1">
    <w:name w:val="MyСтиль1 Знак Знак Знак Знак Знак Знак Знак Знак"/>
    <w:basedOn w:val="a0"/>
    <w:rsid w:val="00CC6739"/>
    <w:pPr>
      <w:jc w:val="center"/>
    </w:pPr>
    <w:rPr>
      <w:lang w:val="en-US"/>
    </w:rPr>
  </w:style>
  <w:style w:type="paragraph" w:customStyle="1" w:styleId="My10">
    <w:name w:val="MyСтиль1 Знак"/>
    <w:basedOn w:val="a0"/>
    <w:rsid w:val="00CC6739"/>
    <w:pPr>
      <w:jc w:val="center"/>
    </w:pPr>
    <w:rPr>
      <w:lang w:val="en-US"/>
    </w:rPr>
  </w:style>
  <w:style w:type="paragraph" w:customStyle="1" w:styleId="My11">
    <w:name w:val="MyСтиль1"/>
    <w:basedOn w:val="a0"/>
    <w:rsid w:val="00CC6739"/>
    <w:pPr>
      <w:jc w:val="center"/>
    </w:pPr>
    <w:rPr>
      <w:lang w:val="en-US"/>
    </w:rPr>
  </w:style>
  <w:style w:type="paragraph" w:styleId="aff0">
    <w:name w:val="caption"/>
    <w:basedOn w:val="a0"/>
    <w:qFormat/>
    <w:rsid w:val="00CC6739"/>
    <w:pPr>
      <w:spacing w:before="100" w:beforeAutospacing="1" w:after="100" w:afterAutospacing="1"/>
    </w:pPr>
  </w:style>
  <w:style w:type="paragraph" w:styleId="13">
    <w:name w:val="toc 1"/>
    <w:basedOn w:val="a0"/>
    <w:next w:val="a0"/>
    <w:autoRedefine/>
    <w:uiPriority w:val="39"/>
    <w:rsid w:val="00CC6739"/>
    <w:pPr>
      <w:tabs>
        <w:tab w:val="right" w:leader="dot" w:pos="9720"/>
      </w:tabs>
      <w:spacing w:before="120"/>
    </w:pPr>
    <w:rPr>
      <w:rFonts w:ascii="Arial" w:eastAsia="Calibri" w:hAnsi="Arial" w:cs="Arial"/>
      <w:b/>
      <w:bCs/>
      <w:caps/>
      <w:noProof/>
      <w:sz w:val="20"/>
      <w:szCs w:val="20"/>
      <w:lang w:eastAsia="en-US"/>
    </w:rPr>
  </w:style>
  <w:style w:type="paragraph" w:styleId="28">
    <w:name w:val="toc 2"/>
    <w:basedOn w:val="a0"/>
    <w:next w:val="a0"/>
    <w:autoRedefine/>
    <w:uiPriority w:val="39"/>
    <w:rsid w:val="00CC6739"/>
    <w:pPr>
      <w:tabs>
        <w:tab w:val="right" w:leader="dot" w:pos="9718"/>
      </w:tabs>
      <w:spacing w:before="120"/>
    </w:pPr>
    <w:rPr>
      <w:rFonts w:ascii="Arial" w:eastAsia="Calibri" w:hAnsi="Arial"/>
      <w:b/>
      <w:bCs/>
      <w:caps/>
      <w:sz w:val="20"/>
      <w:szCs w:val="20"/>
      <w:lang w:eastAsia="en-US"/>
    </w:rPr>
  </w:style>
  <w:style w:type="character" w:customStyle="1" w:styleId="aff1">
    <w:name w:val="Текст примечания Знак"/>
    <w:link w:val="aff2"/>
    <w:semiHidden/>
    <w:rsid w:val="00CC6739"/>
    <w:rPr>
      <w:lang w:eastAsia="en-US"/>
    </w:rPr>
  </w:style>
  <w:style w:type="paragraph" w:styleId="aff2">
    <w:name w:val="annotation text"/>
    <w:basedOn w:val="a0"/>
    <w:link w:val="aff1"/>
    <w:semiHidden/>
    <w:rsid w:val="00CC6739"/>
    <w:rPr>
      <w:sz w:val="20"/>
      <w:szCs w:val="20"/>
      <w:lang w:eastAsia="en-US"/>
    </w:rPr>
  </w:style>
  <w:style w:type="character" w:customStyle="1" w:styleId="14">
    <w:name w:val="Текст примечания Знак1"/>
    <w:basedOn w:val="a1"/>
    <w:uiPriority w:val="99"/>
    <w:semiHidden/>
    <w:rsid w:val="00CC6739"/>
  </w:style>
  <w:style w:type="character" w:customStyle="1" w:styleId="aff3">
    <w:name w:val="Тема примечания Знак"/>
    <w:link w:val="aff4"/>
    <w:semiHidden/>
    <w:rsid w:val="00CC6739"/>
    <w:rPr>
      <w:b/>
      <w:bCs/>
      <w:lang w:eastAsia="en-US"/>
    </w:rPr>
  </w:style>
  <w:style w:type="paragraph" w:styleId="aff4">
    <w:name w:val="annotation subject"/>
    <w:basedOn w:val="aff2"/>
    <w:next w:val="aff2"/>
    <w:link w:val="aff3"/>
    <w:semiHidden/>
    <w:rsid w:val="00CC6739"/>
    <w:rPr>
      <w:b/>
      <w:bCs/>
    </w:rPr>
  </w:style>
  <w:style w:type="character" w:customStyle="1" w:styleId="15">
    <w:name w:val="Тема примечания Знак1"/>
    <w:uiPriority w:val="99"/>
    <w:semiHidden/>
    <w:rsid w:val="00CC6739"/>
    <w:rPr>
      <w:b/>
      <w:bCs/>
    </w:rPr>
  </w:style>
  <w:style w:type="character" w:customStyle="1" w:styleId="32">
    <w:name w:val="Основной текст 3 Знак"/>
    <w:link w:val="31"/>
    <w:rsid w:val="00CC6739"/>
    <w:rPr>
      <w:sz w:val="16"/>
      <w:szCs w:val="16"/>
    </w:rPr>
  </w:style>
  <w:style w:type="paragraph" w:customStyle="1" w:styleId="aff5">
    <w:name w:val="ФИО"/>
    <w:basedOn w:val="a0"/>
    <w:rsid w:val="00CC6739"/>
    <w:pPr>
      <w:spacing w:after="180"/>
      <w:ind w:left="5670"/>
      <w:jc w:val="both"/>
    </w:pPr>
    <w:rPr>
      <w:szCs w:val="20"/>
    </w:rPr>
  </w:style>
  <w:style w:type="character" w:customStyle="1" w:styleId="aff6">
    <w:name w:val="Текст сноски Знак"/>
    <w:link w:val="aff7"/>
    <w:semiHidden/>
    <w:rsid w:val="00CC6739"/>
  </w:style>
  <w:style w:type="paragraph" w:styleId="aff7">
    <w:name w:val="footnote text"/>
    <w:basedOn w:val="a0"/>
    <w:link w:val="aff6"/>
    <w:semiHidden/>
    <w:rsid w:val="00CC6739"/>
    <w:rPr>
      <w:sz w:val="20"/>
      <w:szCs w:val="20"/>
    </w:rPr>
  </w:style>
  <w:style w:type="character" w:customStyle="1" w:styleId="16">
    <w:name w:val="Текст сноски Знак1"/>
    <w:basedOn w:val="a1"/>
    <w:uiPriority w:val="99"/>
    <w:semiHidden/>
    <w:rsid w:val="00CC6739"/>
  </w:style>
  <w:style w:type="paragraph" w:customStyle="1" w:styleId="aff8">
    <w:name w:val="Текст таблица"/>
    <w:basedOn w:val="a0"/>
    <w:rsid w:val="00CC6739"/>
    <w:pPr>
      <w:numPr>
        <w:ilvl w:val="12"/>
      </w:numPr>
      <w:spacing w:before="60"/>
    </w:pPr>
    <w:rPr>
      <w:iCs/>
      <w:sz w:val="22"/>
      <w:szCs w:val="20"/>
    </w:rPr>
  </w:style>
  <w:style w:type="paragraph" w:styleId="2">
    <w:name w:val="List 2"/>
    <w:basedOn w:val="a0"/>
    <w:rsid w:val="00CC6739"/>
    <w:pPr>
      <w:widowControl w:val="0"/>
      <w:numPr>
        <w:numId w:val="46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styleId="36">
    <w:name w:val="Body Text Indent 3"/>
    <w:basedOn w:val="a0"/>
    <w:link w:val="37"/>
    <w:rsid w:val="00CC673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CC6739"/>
    <w:rPr>
      <w:sz w:val="16"/>
      <w:szCs w:val="16"/>
    </w:rPr>
  </w:style>
  <w:style w:type="character" w:customStyle="1" w:styleId="S4">
    <w:name w:val="S_Обозначение"/>
    <w:uiPriority w:val="99"/>
    <w:rsid w:val="00CC673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S5">
    <w:name w:val="S_СписокМ_Обычный"/>
    <w:basedOn w:val="a0"/>
    <w:link w:val="S6"/>
    <w:rsid w:val="00CC6739"/>
    <w:pPr>
      <w:tabs>
        <w:tab w:val="num" w:pos="926"/>
      </w:tabs>
      <w:spacing w:before="120"/>
      <w:ind w:left="926" w:hanging="360"/>
      <w:jc w:val="both"/>
    </w:pPr>
    <w:rPr>
      <w:lang w:eastAsia="en-US"/>
    </w:rPr>
  </w:style>
  <w:style w:type="character" w:customStyle="1" w:styleId="S6">
    <w:name w:val="S_СписокМ_Обычный Знак Знак"/>
    <w:link w:val="S5"/>
    <w:locked/>
    <w:rsid w:val="00CC6739"/>
    <w:rPr>
      <w:sz w:val="24"/>
      <w:szCs w:val="24"/>
      <w:lang w:eastAsia="en-US"/>
    </w:rPr>
  </w:style>
  <w:style w:type="paragraph" w:customStyle="1" w:styleId="aff9">
    <w:name w:val="Текст МУ"/>
    <w:basedOn w:val="a0"/>
    <w:rsid w:val="00CC6739"/>
    <w:pPr>
      <w:suppressAutoHyphens/>
      <w:spacing w:before="180" w:after="120"/>
      <w:jc w:val="both"/>
    </w:pPr>
    <w:rPr>
      <w:szCs w:val="20"/>
      <w:lang w:eastAsia="ar-SA"/>
    </w:rPr>
  </w:style>
  <w:style w:type="paragraph" w:customStyle="1" w:styleId="17">
    <w:name w:val="Список 1"/>
    <w:basedOn w:val="a"/>
    <w:link w:val="18"/>
    <w:rsid w:val="00CC6739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jc w:val="both"/>
      <w:textAlignment w:val="baseline"/>
    </w:pPr>
    <w:rPr>
      <w:rFonts w:eastAsia="Times New Roman"/>
      <w:szCs w:val="20"/>
    </w:rPr>
  </w:style>
  <w:style w:type="paragraph" w:styleId="a">
    <w:name w:val="List Bullet"/>
    <w:basedOn w:val="a0"/>
    <w:uiPriority w:val="99"/>
    <w:semiHidden/>
    <w:unhideWhenUsed/>
    <w:rsid w:val="00CC6739"/>
    <w:pPr>
      <w:numPr>
        <w:numId w:val="45"/>
      </w:numPr>
      <w:contextualSpacing/>
    </w:pPr>
    <w:rPr>
      <w:rFonts w:eastAsia="Calibri"/>
      <w:szCs w:val="22"/>
      <w:lang w:eastAsia="en-US"/>
    </w:rPr>
  </w:style>
  <w:style w:type="character" w:customStyle="1" w:styleId="18">
    <w:name w:val="Список 1 Знак"/>
    <w:link w:val="17"/>
    <w:rsid w:val="00CC6739"/>
    <w:rPr>
      <w:sz w:val="24"/>
      <w:lang w:eastAsia="en-US"/>
    </w:rPr>
  </w:style>
  <w:style w:type="paragraph" w:customStyle="1" w:styleId="19">
    <w:name w:val="Название объекта1"/>
    <w:basedOn w:val="a0"/>
    <w:next w:val="a0"/>
    <w:rsid w:val="00CC6739"/>
    <w:pPr>
      <w:suppressAutoHyphens/>
      <w:jc w:val="center"/>
    </w:pPr>
    <w:rPr>
      <w:rFonts w:ascii="Arial Narrow" w:hAnsi="Arial Narrow" w:cs="Arial Narrow"/>
      <w:b/>
      <w:bCs/>
      <w:color w:val="000080"/>
      <w:sz w:val="20"/>
      <w:lang w:eastAsia="ar-SA"/>
    </w:rPr>
  </w:style>
  <w:style w:type="paragraph" w:customStyle="1" w:styleId="affa">
    <w:name w:val="Заголовок приложения"/>
    <w:basedOn w:val="a0"/>
    <w:next w:val="a0"/>
    <w:rsid w:val="00CC6739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b/>
      <w:sz w:val="28"/>
      <w:szCs w:val="20"/>
    </w:rPr>
  </w:style>
  <w:style w:type="paragraph" w:customStyle="1" w:styleId="29">
    <w:name w:val="Название объекта2"/>
    <w:basedOn w:val="a0"/>
    <w:next w:val="a0"/>
    <w:rsid w:val="00CC6739"/>
    <w:pPr>
      <w:suppressAutoHyphens/>
    </w:pPr>
    <w:rPr>
      <w:b/>
      <w:bCs/>
      <w:sz w:val="20"/>
      <w:szCs w:val="20"/>
      <w:lang w:eastAsia="ar-SA"/>
    </w:rPr>
  </w:style>
  <w:style w:type="paragraph" w:customStyle="1" w:styleId="snip">
    <w:name w:val="snip"/>
    <w:basedOn w:val="a0"/>
    <w:rsid w:val="00CC6739"/>
    <w:pPr>
      <w:spacing w:before="10" w:after="10"/>
      <w:jc w:val="center"/>
    </w:pPr>
    <w:rPr>
      <w:b/>
      <w:bCs/>
      <w:color w:val="800000"/>
      <w:sz w:val="28"/>
      <w:szCs w:val="28"/>
    </w:rPr>
  </w:style>
  <w:style w:type="paragraph" w:customStyle="1" w:styleId="BodyText21">
    <w:name w:val="Body Text 21"/>
    <w:basedOn w:val="a0"/>
    <w:rsid w:val="00CC6739"/>
    <w:pPr>
      <w:jc w:val="both"/>
    </w:pPr>
    <w:rPr>
      <w:szCs w:val="20"/>
    </w:rPr>
  </w:style>
  <w:style w:type="character" w:customStyle="1" w:styleId="affb">
    <w:name w:val="Текст концевой сноски Знак"/>
    <w:link w:val="affc"/>
    <w:uiPriority w:val="99"/>
    <w:semiHidden/>
    <w:rsid w:val="00CC6739"/>
    <w:rPr>
      <w:lang w:eastAsia="en-US"/>
    </w:rPr>
  </w:style>
  <w:style w:type="paragraph" w:styleId="affc">
    <w:name w:val="endnote text"/>
    <w:basedOn w:val="a0"/>
    <w:link w:val="affb"/>
    <w:uiPriority w:val="99"/>
    <w:semiHidden/>
    <w:unhideWhenUsed/>
    <w:rsid w:val="00CC6739"/>
    <w:rPr>
      <w:sz w:val="20"/>
      <w:szCs w:val="20"/>
      <w:lang w:eastAsia="en-US"/>
    </w:rPr>
  </w:style>
  <w:style w:type="character" w:customStyle="1" w:styleId="1a">
    <w:name w:val="Текст концевой сноски Знак1"/>
    <w:basedOn w:val="a1"/>
    <w:uiPriority w:val="99"/>
    <w:semiHidden/>
    <w:rsid w:val="00CC6739"/>
  </w:style>
  <w:style w:type="paragraph" w:customStyle="1" w:styleId="affd">
    <w:name w:val="М_Обычный"/>
    <w:basedOn w:val="a0"/>
    <w:uiPriority w:val="99"/>
    <w:rsid w:val="00CC6739"/>
    <w:pPr>
      <w:jc w:val="both"/>
    </w:pPr>
    <w:rPr>
      <w:rFonts w:eastAsia="Calibri"/>
      <w:szCs w:val="22"/>
    </w:rPr>
  </w:style>
  <w:style w:type="character" w:customStyle="1" w:styleId="Standaardalinea-lettertype1">
    <w:name w:val="Standaardalinea-lettertype1"/>
    <w:rsid w:val="00CC6739"/>
  </w:style>
  <w:style w:type="paragraph" w:customStyle="1" w:styleId="1b">
    <w:name w:val="Абзац списка1"/>
    <w:basedOn w:val="a0"/>
    <w:rsid w:val="00CC6739"/>
    <w:pPr>
      <w:spacing w:after="120" w:line="276" w:lineRule="auto"/>
      <w:ind w:left="720"/>
      <w:contextualSpacing/>
    </w:pPr>
    <w:rPr>
      <w:rFonts w:ascii="Calibri" w:eastAsia="MS Mincho" w:hAnsi="Calibri"/>
      <w:snapToGrid w:val="0"/>
      <w:sz w:val="22"/>
      <w:szCs w:val="22"/>
      <w:lang w:val="nl-NL" w:eastAsia="ja-JP"/>
    </w:rPr>
  </w:style>
  <w:style w:type="paragraph" w:customStyle="1" w:styleId="S7">
    <w:name w:val="S_НазваниеТаблицы"/>
    <w:basedOn w:val="S"/>
    <w:next w:val="S"/>
    <w:rsid w:val="00CC6739"/>
    <w:pPr>
      <w:keepNext/>
      <w:jc w:val="right"/>
    </w:pPr>
    <w:rPr>
      <w:rFonts w:ascii="Arial" w:hAnsi="Arial"/>
      <w:b/>
      <w:sz w:val="20"/>
    </w:rPr>
  </w:style>
  <w:style w:type="character" w:customStyle="1" w:styleId="aa">
    <w:name w:val="Основной текст с отступом Знак"/>
    <w:link w:val="a9"/>
    <w:rsid w:val="00CC6739"/>
    <w:rPr>
      <w:i/>
      <w:iCs/>
      <w:sz w:val="24"/>
      <w:szCs w:val="24"/>
    </w:rPr>
  </w:style>
  <w:style w:type="paragraph" w:customStyle="1" w:styleId="S10">
    <w:name w:val="S_НумСписВ Таблице1"/>
    <w:basedOn w:val="a0"/>
    <w:next w:val="S"/>
    <w:rsid w:val="00CC6739"/>
    <w:pPr>
      <w:widowControl w:val="0"/>
      <w:numPr>
        <w:numId w:val="47"/>
      </w:numPr>
      <w:spacing w:before="120"/>
    </w:pPr>
    <w:rPr>
      <w:szCs w:val="28"/>
    </w:rPr>
  </w:style>
  <w:style w:type="paragraph" w:customStyle="1" w:styleId="affe">
    <w:name w:val="М_Таблица Шапка"/>
    <w:basedOn w:val="a0"/>
    <w:rsid w:val="00CC6739"/>
    <w:pPr>
      <w:jc w:val="center"/>
    </w:pPr>
    <w:rPr>
      <w:rFonts w:ascii="Arial" w:hAnsi="Arial" w:cs="Arial"/>
      <w:b/>
      <w:bCs/>
      <w:caps/>
      <w:sz w:val="16"/>
      <w:szCs w:val="20"/>
      <w:u w:color="000000"/>
      <w:lang w:eastAsia="en-US"/>
    </w:rPr>
  </w:style>
  <w:style w:type="paragraph" w:customStyle="1" w:styleId="TestoNormale">
    <w:name w:val="Testo Normale"/>
    <w:rsid w:val="00CC6739"/>
    <w:pPr>
      <w:spacing w:after="80"/>
      <w:ind w:left="1361" w:right="227"/>
      <w:jc w:val="both"/>
    </w:pPr>
    <w:rPr>
      <w:rFonts w:ascii="Arial" w:hAnsi="Arial"/>
      <w:noProof/>
      <w:sz w:val="22"/>
      <w:lang w:val="en-US" w:eastAsia="en-US"/>
    </w:rPr>
  </w:style>
  <w:style w:type="paragraph" w:customStyle="1" w:styleId="afff">
    <w:name w:val="Таблица текст"/>
    <w:basedOn w:val="a0"/>
    <w:rsid w:val="00CC6739"/>
    <w:pPr>
      <w:overflowPunct w:val="0"/>
      <w:autoSpaceDE w:val="0"/>
      <w:autoSpaceDN w:val="0"/>
      <w:spacing w:before="40" w:after="40"/>
      <w:ind w:left="57" w:right="57"/>
    </w:pPr>
    <w:rPr>
      <w:rFonts w:eastAsia="Calibri"/>
      <w:sz w:val="22"/>
      <w:szCs w:val="22"/>
    </w:rPr>
  </w:style>
  <w:style w:type="character" w:customStyle="1" w:styleId="afff0">
    <w:name w:val="комментарий"/>
    <w:rsid w:val="00CC6739"/>
    <w:rPr>
      <w:b/>
      <w:bCs/>
      <w:i/>
      <w:iCs/>
      <w:shd w:val="clear" w:color="auto" w:fill="FFFF99"/>
    </w:rPr>
  </w:style>
  <w:style w:type="character" w:customStyle="1" w:styleId="23">
    <w:name w:val="Основной текст с отступом 2 Знак"/>
    <w:link w:val="22"/>
    <w:rsid w:val="00CC6739"/>
    <w:rPr>
      <w:sz w:val="24"/>
      <w:szCs w:val="24"/>
    </w:rPr>
  </w:style>
  <w:style w:type="character" w:customStyle="1" w:styleId="contactphone">
    <w:name w:val="contact_phone"/>
    <w:rsid w:val="00CC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F1230-7F64-47D0-BDC3-2AC6E4B7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4928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sergey</dc:creator>
  <cp:lastModifiedBy>Андрей Шевченко</cp:lastModifiedBy>
  <cp:revision>2</cp:revision>
  <cp:lastPrinted>2021-01-27T07:04:00Z</cp:lastPrinted>
  <dcterms:created xsi:type="dcterms:W3CDTF">2021-07-19T12:43:00Z</dcterms:created>
  <dcterms:modified xsi:type="dcterms:W3CDTF">2021-07-19T12:43:00Z</dcterms:modified>
</cp:coreProperties>
</file>