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659B" w14:textId="77777777" w:rsidR="009E7235" w:rsidRDefault="00790628" w:rsidP="00CC2F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6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0819">
        <w:rPr>
          <w:rFonts w:ascii="Times New Roman" w:hAnsi="Times New Roman" w:cs="Times New Roman"/>
          <w:sz w:val="28"/>
          <w:szCs w:val="28"/>
        </w:rPr>
        <w:t xml:space="preserve">№ </w:t>
      </w:r>
      <w:r w:rsidR="00165919">
        <w:rPr>
          <w:rFonts w:ascii="Times New Roman" w:hAnsi="Times New Roman" w:cs="Times New Roman"/>
          <w:sz w:val="28"/>
          <w:szCs w:val="28"/>
        </w:rPr>
        <w:t>2</w:t>
      </w:r>
    </w:p>
    <w:p w14:paraId="0716DE67" w14:textId="634421A4" w:rsidR="002C212E" w:rsidRDefault="002C212E" w:rsidP="002C21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0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480">
        <w:rPr>
          <w:rFonts w:ascii="Times New Roman" w:hAnsi="Times New Roman" w:cs="Times New Roman"/>
          <w:b/>
          <w:sz w:val="28"/>
          <w:szCs w:val="28"/>
        </w:rPr>
        <w:t>заданию на закупку</w:t>
      </w:r>
      <w:r w:rsidRPr="002C2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92C">
        <w:rPr>
          <w:rFonts w:ascii="Times New Roman" w:hAnsi="Times New Roman" w:cs="Times New Roman"/>
          <w:b/>
          <w:sz w:val="28"/>
          <w:szCs w:val="28"/>
        </w:rPr>
        <w:t>на 20</w:t>
      </w:r>
      <w:r w:rsidR="00822B7B">
        <w:rPr>
          <w:rFonts w:ascii="Times New Roman" w:hAnsi="Times New Roman" w:cs="Times New Roman"/>
          <w:b/>
          <w:sz w:val="28"/>
          <w:szCs w:val="28"/>
        </w:rPr>
        <w:t>2</w:t>
      </w:r>
      <w:r w:rsidR="002B2F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35EC8E6" w14:textId="77777777" w:rsidR="006E1505" w:rsidRPr="008A482A" w:rsidRDefault="00EC132F" w:rsidP="00B85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A482A">
        <w:rPr>
          <w:rFonts w:ascii="Times New Roman" w:hAnsi="Times New Roman" w:cs="Times New Roman"/>
          <w:b/>
          <w:sz w:val="28"/>
          <w:szCs w:val="28"/>
        </w:rPr>
        <w:t>пецобуви</w:t>
      </w:r>
      <w:r w:rsidR="0048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614">
        <w:rPr>
          <w:rFonts w:ascii="Times New Roman" w:hAnsi="Times New Roman" w:cs="Times New Roman"/>
          <w:b/>
          <w:sz w:val="28"/>
          <w:szCs w:val="28"/>
        </w:rPr>
        <w:t>на общих основаниях</w:t>
      </w:r>
    </w:p>
    <w:p w14:paraId="364DCADD" w14:textId="77777777" w:rsidR="00F843D3" w:rsidRPr="004366ED" w:rsidRDefault="00F843D3" w:rsidP="00F30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9"/>
        <w:gridCol w:w="2667"/>
        <w:gridCol w:w="801"/>
        <w:gridCol w:w="933"/>
        <w:gridCol w:w="933"/>
        <w:gridCol w:w="9737"/>
      </w:tblGrid>
      <w:tr w:rsidR="00A876AC" w:rsidRPr="004366ED" w14:paraId="3545647E" w14:textId="77777777" w:rsidTr="00126434">
        <w:trPr>
          <w:trHeight w:val="6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6C59A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4B9101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AAA74A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4A1D0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B69B" w14:textId="77777777" w:rsidR="00A876AC" w:rsidRPr="004366ED" w:rsidRDefault="00A876AC" w:rsidP="00A876A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0355331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0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C55472" w14:textId="77777777" w:rsidR="00A876AC" w:rsidRPr="004366ED" w:rsidRDefault="00A876AC" w:rsidP="008A4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A876AC" w:rsidRPr="004366ED" w14:paraId="7C6B1C94" w14:textId="77777777" w:rsidTr="00A876AC">
        <w:trPr>
          <w:trHeight w:val="184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2D0FC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5C28B73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утепленные</w:t>
            </w:r>
          </w:p>
          <w:p w14:paraId="236C8BED" w14:textId="77777777" w:rsidR="00A876AC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Неогард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или аналог</w:t>
            </w:r>
          </w:p>
          <w:p w14:paraId="1640D213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4FC7E79C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E216C7" wp14:editId="0590965B">
                  <wp:extent cx="1143000" cy="1631633"/>
                  <wp:effectExtent l="0" t="0" r="0" b="6985"/>
                  <wp:docPr id="16" name="Рисунок 16" descr="Ð¡Ð°Ð¿Ð¾Ð³Ð¸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¡Ð°Ð¿Ð¾Ð³Ð¸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3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0D3B2A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6DA39EE2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CD9E9" w14:textId="0AF956C1" w:rsidR="00A876AC" w:rsidRPr="00B27806" w:rsidRDefault="00A357A3" w:rsidP="00B278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DA08507" w14:textId="77777777" w:rsidR="00A876AC" w:rsidRPr="00822B7B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1C3F06" w14:textId="77777777" w:rsidR="00A876AC" w:rsidRPr="0047586C" w:rsidRDefault="00A876AC" w:rsidP="004D47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40AAAF15" w14:textId="77777777" w:rsidR="00A876AC" w:rsidRPr="0047586C" w:rsidRDefault="00A876AC" w:rsidP="00A876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6F0B93AA" w14:textId="77777777" w:rsidR="00A876AC" w:rsidRPr="0047586C" w:rsidRDefault="00A876AC" w:rsidP="00A876AC">
            <w:pPr>
              <w:pStyle w:val="a4"/>
              <w:jc w:val="both"/>
              <w:rPr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4CE2B" wp14:editId="62C6086F">
                  <wp:extent cx="285750" cy="304800"/>
                  <wp:effectExtent l="0" t="0" r="0" b="0"/>
                  <wp:docPr id="28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CD533" w14:textId="77777777" w:rsidR="00A876AC" w:rsidRPr="0047586C" w:rsidRDefault="00A876AC" w:rsidP="00A876AC">
            <w:pPr>
              <w:pStyle w:val="a4"/>
              <w:rPr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7586C">
              <w:rPr>
                <w:sz w:val="24"/>
                <w:szCs w:val="24"/>
              </w:rPr>
              <w:t xml:space="preserve">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623E68BB" wp14:editId="0F44C90B">
                  <wp:extent cx="276225" cy="304800"/>
                  <wp:effectExtent l="0" t="0" r="0" b="0"/>
                  <wp:docPr id="32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BC37F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E16F2E" wp14:editId="4F731CCA">
                  <wp:extent cx="276225" cy="304800"/>
                  <wp:effectExtent l="0" t="0" r="0" b="0"/>
                  <wp:docPr id="33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879AEF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586C">
              <w:rPr>
                <w:sz w:val="24"/>
                <w:szCs w:val="24"/>
              </w:rPr>
              <w:t xml:space="preserve"> п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244C80" wp14:editId="2197792F">
                  <wp:extent cx="285750" cy="304800"/>
                  <wp:effectExtent l="0" t="0" r="0" b="0"/>
                  <wp:docPr id="39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F745B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з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10B9C5" wp14:editId="5BB38F29">
                  <wp:extent cx="276225" cy="304800"/>
                  <wp:effectExtent l="0" t="0" r="0" b="0"/>
                  <wp:docPr id="46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F7D02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7F482" wp14:editId="04BBE630">
                  <wp:extent cx="276225" cy="304800"/>
                  <wp:effectExtent l="0" t="0" r="0" b="0"/>
                  <wp:docPr id="47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B872D" w14:textId="77777777" w:rsidR="00A876AC" w:rsidRPr="0047586C" w:rsidRDefault="00A876AC" w:rsidP="00A876AC">
            <w:pPr>
              <w:pStyle w:val="a4"/>
              <w:rPr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зажиренным поверхностям</w:t>
            </w:r>
            <w:r w:rsidRPr="0047586C">
              <w:rPr>
                <w:sz w:val="24"/>
                <w:szCs w:val="24"/>
              </w:rPr>
              <w:t xml:space="preserve"> 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377A7370" wp14:editId="6FAB6BC6">
                  <wp:extent cx="276225" cy="304800"/>
                  <wp:effectExtent l="0" t="0" r="0" b="0"/>
                  <wp:docPr id="48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DA4D6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 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1E526DD6" wp14:editId="5B4C7B97">
                  <wp:extent cx="276225" cy="304800"/>
                  <wp:effectExtent l="0" t="0" r="0" b="0"/>
                  <wp:docPr id="49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97743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2E2952" wp14:editId="25F403FC">
                  <wp:extent cx="276225" cy="304800"/>
                  <wp:effectExtent l="0" t="0" r="0" b="0"/>
                  <wp:docPr id="50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13728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3C1DD013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5EC43ADF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29137247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6A13CB88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защиты от ударов в носочной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стопы в обуви должен применя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композитный подносок (Мун 200). </w:t>
            </w:r>
          </w:p>
          <w:p w14:paraId="14741406" w14:textId="77777777" w:rsidR="00A876AC" w:rsidRPr="0047586C" w:rsidRDefault="00A876AC" w:rsidP="008B7B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 протектора подошвы должен обеспечивать хорошую сцепляемость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4430E812" w14:textId="77777777" w:rsidR="00A876AC" w:rsidRPr="0047586C" w:rsidRDefault="00A876AC" w:rsidP="00A87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Верх обуви: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кожа натуральная.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Подкладка: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мех натуральный «Аляска» (овчина).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Внутренний защитный носок: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композитный материал (Мун 200).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Подошва: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двухслойная, полиуретан и нитрильная резина. Выдерживает кратковременное воздействие высоких температур (300°С / 60 с).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Метод крепления: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литьевой.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Цвет: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черный.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Высота: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32 см.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Полнота: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10.</w:t>
            </w:r>
          </w:p>
          <w:p w14:paraId="2343D5BB" w14:textId="77777777" w:rsidR="00A876AC" w:rsidRPr="0047586C" w:rsidRDefault="00A876AC" w:rsidP="00A876AC">
            <w:pPr>
              <w:pStyle w:val="a4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12.4.137-2001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28507-99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Р 12.4.187-97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Р ЕН ИСО 20345-2011 (п. 6.4)</w:t>
            </w:r>
          </w:p>
        </w:tc>
      </w:tr>
      <w:tr w:rsidR="00A876AC" w:rsidRPr="004366ED" w14:paraId="5120C89E" w14:textId="77777777" w:rsidTr="00A876AC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345C11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BCCD38" w14:textId="77777777" w:rsidR="00A876AC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Ботинки кожаные с жестким подноском утепленные «Неогард» или аналог</w:t>
            </w:r>
          </w:p>
          <w:p w14:paraId="0119BD68" w14:textId="77777777" w:rsidR="00A876AC" w:rsidRPr="004366ED" w:rsidRDefault="00A876AC" w:rsidP="00205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5383ED03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868B5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49A22E" wp14:editId="2CDF8B10">
                  <wp:extent cx="1397914" cy="1457325"/>
                  <wp:effectExtent l="0" t="0" r="0" b="0"/>
                  <wp:docPr id="52" name="Рисунок 52" descr="ÐÐ¾ÑÐ¸Ð½ÐºÐ¸ Ð¼ÑÐ¶ÑÐºÐ¸Ðµ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Ð¾ÑÐ¸Ð½ÐºÐ¸ Ð¼ÑÐ¶ÑÐºÐ¸Ðµ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14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4593D0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6C4464E8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00A06" w14:textId="6A6E2C23" w:rsidR="00A876AC" w:rsidRPr="00822B7B" w:rsidRDefault="00A357A3" w:rsidP="00822B7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576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BED57D4" w14:textId="77777777" w:rsidR="00A876AC" w:rsidRPr="004366ED" w:rsidRDefault="00A876AC" w:rsidP="00822B7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4F3D14" w14:textId="77777777" w:rsidR="00A876AC" w:rsidRPr="004366ED" w:rsidRDefault="00A876AC" w:rsidP="0020544C">
            <w:pPr>
              <w:pStyle w:val="a4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39E6F2AC" w14:textId="77777777" w:rsidR="00A876AC" w:rsidRPr="004366ED" w:rsidRDefault="00A876AC" w:rsidP="002054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6BF8721F" w14:textId="77777777" w:rsidR="00A876AC" w:rsidRPr="004366ED" w:rsidRDefault="00A876AC" w:rsidP="0020544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6C22D" wp14:editId="2DB3F843">
                  <wp:extent cx="285750" cy="304800"/>
                  <wp:effectExtent l="0" t="0" r="0" b="0"/>
                  <wp:docPr id="53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EED99" w14:textId="77777777" w:rsidR="00A876AC" w:rsidRPr="004366ED" w:rsidRDefault="00A876AC" w:rsidP="0020544C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C47F9DB" wp14:editId="20492665">
                  <wp:extent cx="276225" cy="304800"/>
                  <wp:effectExtent l="0" t="0" r="0" b="0"/>
                  <wp:docPr id="54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DD46F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52B075" wp14:editId="4C484215">
                  <wp:extent cx="276225" cy="304800"/>
                  <wp:effectExtent l="0" t="0" r="0" b="0"/>
                  <wp:docPr id="55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B7599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1C07B5" wp14:editId="4D6069B1">
                  <wp:extent cx="285750" cy="304800"/>
                  <wp:effectExtent l="0" t="0" r="0" b="0"/>
                  <wp:docPr id="56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B4F2B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C39B53" wp14:editId="192A6179">
                  <wp:extent cx="276225" cy="304800"/>
                  <wp:effectExtent l="0" t="0" r="0" b="0"/>
                  <wp:docPr id="57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8DD45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EA19C8" wp14:editId="74EBB152">
                  <wp:extent cx="276225" cy="304800"/>
                  <wp:effectExtent l="0" t="0" r="0" b="0"/>
                  <wp:docPr id="58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D5FD4" w14:textId="77777777" w:rsidR="00A876AC" w:rsidRPr="004366ED" w:rsidRDefault="00A876AC" w:rsidP="0020544C">
            <w:pPr>
              <w:pStyle w:val="a4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зажиренным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0FE8250" wp14:editId="0EDA03B8">
                  <wp:extent cx="276225" cy="304800"/>
                  <wp:effectExtent l="0" t="0" r="0" b="0"/>
                  <wp:docPr id="59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237F5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5CCD565A" wp14:editId="4C76907D">
                  <wp:extent cx="276225" cy="304800"/>
                  <wp:effectExtent l="0" t="0" r="0" b="0"/>
                  <wp:docPr id="60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99A14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91E46C" wp14:editId="26F4FB59">
                  <wp:extent cx="276225" cy="304800"/>
                  <wp:effectExtent l="0" t="0" r="0" b="0"/>
                  <wp:docPr id="61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8D6A5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29BF48A4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концентрации до 20%, повышенных температур. Верхний слой из полиуретана. </w:t>
            </w:r>
          </w:p>
          <w:p w14:paraId="2A52871C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3B15F43F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5447DBC5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защиты от ударов в носочной части стопы в обуви должен применяется композитный подносок (Мун 200). </w:t>
            </w:r>
          </w:p>
          <w:p w14:paraId="63C6E7F6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протектора подошвы должен обеспечивать хорошую сцепляемость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60BDA893" w14:textId="77777777" w:rsidR="00A876AC" w:rsidRPr="004366ED" w:rsidRDefault="00A876AC" w:rsidP="0020544C">
            <w:pPr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Подкладка, вкладная стелька из натурального меха.</w:t>
            </w:r>
          </w:p>
          <w:p w14:paraId="66F8F1EE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Верх обуви: кожа натуральная и материал RETOR (Ретор)или аналог</w:t>
            </w:r>
          </w:p>
          <w:p w14:paraId="77663231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Подкладка: мех натуральный (овчина), высота ворса 12–14 мм.</w:t>
            </w:r>
          </w:p>
          <w:p w14:paraId="26A06FDF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Подносок: композитный материал (Мун 200).</w:t>
            </w:r>
          </w:p>
          <w:p w14:paraId="73F09167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Подошва: двухслойная, полиуретан и нитрильная резина. </w:t>
            </w:r>
          </w:p>
          <w:p w14:paraId="6F0722FD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Метод крепления: литьевой.</w:t>
            </w:r>
          </w:p>
          <w:p w14:paraId="7FD62670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Цвет: черный.</w:t>
            </w:r>
          </w:p>
          <w:p w14:paraId="558D917E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Полнота: 10. ТР ТС 019/2011; ГОСТ 12.4.137-84; ГОСТ 28507-90; ГОСТ Р 12.4.187-97; ГОСТ Р ЕН ИСО 20345-2011 (п. 6.4)</w:t>
            </w:r>
          </w:p>
          <w:p w14:paraId="331383E3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771A3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F2959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1F879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61C31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43C4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A07C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A154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FC592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B5E64" w14:textId="77777777" w:rsidR="00A876AC" w:rsidRPr="004366ED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AC" w:rsidRPr="004366ED" w14:paraId="67F55080" w14:textId="77777777" w:rsidTr="00A876AC">
        <w:trPr>
          <w:trHeight w:val="1114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BD284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BEB4DD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Сапоги кожаные с жестким подноском</w:t>
            </w:r>
          </w:p>
          <w:p w14:paraId="2F2D3503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«Техногард» или аналог</w:t>
            </w:r>
          </w:p>
          <w:p w14:paraId="74578CCE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5DC1A29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F5B3F67" wp14:editId="0A9C237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284480</wp:posOffset>
                  </wp:positionV>
                  <wp:extent cx="1387881" cy="1981200"/>
                  <wp:effectExtent l="0" t="0" r="3175" b="0"/>
                  <wp:wrapNone/>
                  <wp:docPr id="51" name="Рисунок 51" descr="Ð¡Ð°Ð¿Ð¾Ð³Ð¸ ÐºÐ¾Ð¶Ð°Ð½ÑÐµ Ð¢ÐµÑÐ½Ð¾Ð³Ð°ÑÐ´Â®, ÐÐ£Ð 200 Ð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°Ð¿Ð¾Ð³Ð¸ ÐºÐ¾Ð¶Ð°Ð½ÑÐµ Ð¢ÐµÑÐ½Ð¾Ð³Ð°ÑÐ´Â®, ÐÐ£Ð 200 Ð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81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86BAA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30C3C" w14:textId="43E734D8" w:rsidR="00A876AC" w:rsidRPr="00CF6798" w:rsidRDefault="00A357A3" w:rsidP="0054717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576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E9076D" w14:textId="77777777" w:rsidR="00A876AC" w:rsidRPr="004366ED" w:rsidRDefault="00A876AC" w:rsidP="0054717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CED230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Обувь должна обладать защитными свойствами</w:t>
            </w:r>
            <w:r w:rsidRPr="004366ED">
              <w:rPr>
                <w:sz w:val="24"/>
                <w:szCs w:val="24"/>
              </w:rPr>
              <w:t>: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D62635D" w14:textId="77777777" w:rsidR="00A876AC" w:rsidRPr="004366ED" w:rsidRDefault="00A876AC" w:rsidP="00A958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 </w:t>
            </w:r>
          </w:p>
          <w:p w14:paraId="528ABE27" w14:textId="77777777" w:rsidR="00A876AC" w:rsidRPr="004366ED" w:rsidRDefault="00A876AC" w:rsidP="00A95833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A60C8" wp14:editId="602FA17C">
                  <wp:extent cx="285750" cy="304800"/>
                  <wp:effectExtent l="0" t="0" r="0" b="0"/>
                  <wp:docPr id="1" name="Рисунок 20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DB011" w14:textId="77777777" w:rsidR="00A876AC" w:rsidRPr="004366ED" w:rsidRDefault="00A876AC" w:rsidP="00A95833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E53012B" wp14:editId="71609068">
                  <wp:extent cx="276225" cy="304800"/>
                  <wp:effectExtent l="0" t="0" r="0" b="0"/>
                  <wp:docPr id="2" name="Рисунок 22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41C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90D20E" wp14:editId="6ED728B1">
                  <wp:extent cx="276225" cy="304800"/>
                  <wp:effectExtent l="0" t="0" r="0" b="0"/>
                  <wp:docPr id="3" name="Рисунок 34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9A809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4104B0" wp14:editId="0C5DAD7B">
                  <wp:extent cx="285750" cy="304800"/>
                  <wp:effectExtent l="0" t="0" r="0" b="0"/>
                  <wp:docPr id="4" name="Рисунок 35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02E25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D4FD7C" wp14:editId="060D4190">
                  <wp:extent cx="276225" cy="304800"/>
                  <wp:effectExtent l="0" t="0" r="0" b="0"/>
                  <wp:docPr id="8" name="Рисунок 36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72937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8D7AD" wp14:editId="1396ED30">
                  <wp:extent cx="276225" cy="304800"/>
                  <wp:effectExtent l="0" t="0" r="0" b="0"/>
                  <wp:docPr id="9" name="Рисунок 40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512C6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E1012" w14:textId="77777777" w:rsidR="00A876AC" w:rsidRPr="004366ED" w:rsidRDefault="00A876AC" w:rsidP="008B7BF1">
            <w:pPr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D7B49B9" w14:textId="77777777" w:rsidR="00A876AC" w:rsidRPr="004366ED" w:rsidRDefault="00A876AC" w:rsidP="00321EC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Подошва – двухслойная, устойчивая к воздействию нефти, нефтепродуктов, щелочей концентрации до 20%, повышенных температур, механических воздействий, нетоксичной пыли и общих производственных загрязнений. Верхний слой из полиуретана.      </w:t>
            </w:r>
          </w:p>
          <w:p w14:paraId="1DC8071D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Ходовой слой изготовлен из износостойкого, термостойкого, морозостойкого термопластичного полиуретана с улучшенным сопротивлением скольжению (глубина протектора не менее 4,5 мм), стойкостью к деформациям и истиранию.</w:t>
            </w:r>
          </w:p>
          <w:p w14:paraId="1DC5B34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Подносок из композитного материала для защиты от ударов в носочной части стопы. Максимальная ударная нагрузка 200 Дж (Мун 200).</w:t>
            </w:r>
          </w:p>
          <w:p w14:paraId="447ACF02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Вкладная стелька из материала обеспечивает поглощение влаги и комфорт при носке.</w:t>
            </w:r>
          </w:p>
          <w:p w14:paraId="3664460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Комбинированная подкладка из кожевенного спилка и полотна из полиэфира обеспечивает хорошую гигроскопичность.</w:t>
            </w:r>
          </w:p>
          <w:p w14:paraId="3FDEA31A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Верх обуви: кожа натуральная.</w:t>
            </w:r>
          </w:p>
          <w:p w14:paraId="5B23F742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Подкладка: спилок подкладочный.</w:t>
            </w:r>
          </w:p>
          <w:p w14:paraId="0DD17E8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Подносок: из композитного материала (Мун 200).</w:t>
            </w:r>
          </w:p>
          <w:p w14:paraId="38EF31C5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Подошва: двухслойная, полиуретан и термпопластичный полиуретан.</w:t>
            </w:r>
          </w:p>
          <w:p w14:paraId="4B5525A9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Метод крепления: литьевой. Цвет: черный. Высота: 29,5 см.</w:t>
            </w:r>
          </w:p>
          <w:p w14:paraId="1C92AF18" w14:textId="77777777" w:rsidR="00A876AC" w:rsidRPr="004366ED" w:rsidRDefault="00A876AC" w:rsidP="00BA1546">
            <w:pPr>
              <w:pStyle w:val="a4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Полнота: 10.</w:t>
            </w:r>
          </w:p>
          <w:p w14:paraId="4253F85F" w14:textId="77777777" w:rsidR="00A876AC" w:rsidRPr="004366ED" w:rsidRDefault="00A876AC" w:rsidP="00BA1546">
            <w:pPr>
              <w:pStyle w:val="a4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019/2011; ГОСТ 12.4.137-84; ГОСТ 28507-90; </w:t>
            </w:r>
          </w:p>
          <w:p w14:paraId="2A6C2762" w14:textId="77777777" w:rsidR="00A876AC" w:rsidRDefault="00A876AC" w:rsidP="00FC7D07">
            <w:pPr>
              <w:pStyle w:val="a4"/>
              <w:spacing w:after="240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ГОСТ Р 12.4.187-97</w:t>
            </w:r>
          </w:p>
          <w:p w14:paraId="122FB066" w14:textId="77777777" w:rsidR="00A876AC" w:rsidRDefault="00A876AC" w:rsidP="00FC7D07">
            <w:pPr>
              <w:pStyle w:val="a4"/>
              <w:spacing w:after="240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8EEBB5" w14:textId="77777777" w:rsidR="00A876AC" w:rsidRPr="004366ED" w:rsidRDefault="00A876AC" w:rsidP="00FC7D07">
            <w:pPr>
              <w:pStyle w:val="a4"/>
              <w:spacing w:after="24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2C4CF7DF" w14:textId="77777777" w:rsidTr="00A876AC">
        <w:trPr>
          <w:trHeight w:val="1083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1E1ED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92A807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Ботинки кожаные с жестким подноском «Техногард» или аналог</w:t>
            </w:r>
          </w:p>
          <w:p w14:paraId="4C44E0AB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096BEEF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A5FD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B1E6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A662F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EC9DA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15FCCB" wp14:editId="068FADA0">
                  <wp:extent cx="1447800" cy="1447800"/>
                  <wp:effectExtent l="0" t="0" r="0" b="0"/>
                  <wp:docPr id="38" name="Рисунок 38" descr="ÐÐ¾ÑÐ¸Ð½ÐºÐ¸ Ð¼ÑÐ¶ÑÐºÐ¸Ðµ ÐºÐ¾Ð¶Ð°Ð½ÑÐµ Ð¢ÐµÑÐ½Ð¾Ð³Ð°ÑÐ´Â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Ð¾ÑÐ¸Ð½ÐºÐ¸ Ð¼ÑÐ¶ÑÐºÐ¸Ðµ ÐºÐ¾Ð¶Ð°Ð½ÑÐµ Ð¢ÐµÑÐ½Ð¾Ð³Ð°ÑÐ´Â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52938E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1BF35C8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311B0D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E7BF8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AB76E9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FD8C7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0226BE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51061" w14:textId="1605D535" w:rsidR="00A876AC" w:rsidRPr="00C36060" w:rsidRDefault="00A357A3" w:rsidP="00A876A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25A22C69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8E837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59B4F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F8F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22E30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2ABD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7777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8E6BE4" w14:textId="77777777" w:rsidR="00A876AC" w:rsidRPr="004366ED" w:rsidRDefault="00A876AC" w:rsidP="00063042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Обувь должна обладать защитными свойствами</w:t>
            </w:r>
            <w:r w:rsidRPr="004366ED">
              <w:rPr>
                <w:sz w:val="24"/>
                <w:szCs w:val="24"/>
              </w:rPr>
              <w:t>: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CDDFFF" w14:textId="77777777" w:rsidR="00A876AC" w:rsidRPr="004366ED" w:rsidRDefault="00A876AC" w:rsidP="00254C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 </w:t>
            </w:r>
          </w:p>
          <w:p w14:paraId="5A170F21" w14:textId="77777777" w:rsidR="00A876AC" w:rsidRPr="004366ED" w:rsidRDefault="00A876AC" w:rsidP="00254C96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04773D" wp14:editId="335F4E21">
                  <wp:extent cx="285750" cy="304800"/>
                  <wp:effectExtent l="0" t="0" r="0" b="0"/>
                  <wp:docPr id="68" name="Рисунок 1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C487E" w14:textId="77777777" w:rsidR="00A876AC" w:rsidRPr="004366ED" w:rsidRDefault="00A876AC" w:rsidP="004C5361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A452233" wp14:editId="793DF30A">
                  <wp:extent cx="276225" cy="304800"/>
                  <wp:effectExtent l="0" t="0" r="0" b="0"/>
                  <wp:docPr id="69" name="Рисунок 2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5EC02" w14:textId="77777777" w:rsidR="00A876AC" w:rsidRPr="004366ED" w:rsidRDefault="00A876AC" w:rsidP="004C5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A1B1C7" wp14:editId="4E2E15E7">
                  <wp:extent cx="276225" cy="304800"/>
                  <wp:effectExtent l="0" t="0" r="0" b="0"/>
                  <wp:docPr id="70" name="Рисунок 3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BC139" w14:textId="77777777" w:rsidR="00A876AC" w:rsidRPr="004366ED" w:rsidRDefault="00A876AC" w:rsidP="004C5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0B2D5C" wp14:editId="1CD81896">
                  <wp:extent cx="285750" cy="304800"/>
                  <wp:effectExtent l="0" t="0" r="0" b="0"/>
                  <wp:docPr id="71" name="Рисунок 4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07FE7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33F721" wp14:editId="499C6F26">
                  <wp:extent cx="276225" cy="304800"/>
                  <wp:effectExtent l="0" t="0" r="0" b="0"/>
                  <wp:docPr id="72" name="Рисунок 29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76C61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60ED8F" wp14:editId="4E8637E0">
                  <wp:extent cx="276225" cy="304800"/>
                  <wp:effectExtent l="0" t="0" r="0" b="0"/>
                  <wp:docPr id="73" name="Рисунок 41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58634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зажиренным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0E1A7DAC" wp14:editId="2953D52D">
                  <wp:extent cx="276225" cy="304800"/>
                  <wp:effectExtent l="0" t="0" r="0" b="0"/>
                  <wp:docPr id="74" name="Рисунок 42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A3EE0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55AE3E1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5AE4F3AC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должен изготовляться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1C64EB86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иметь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66AC2594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защиты от ударов в носочной части стопы в обуви должен применяется композитный подносок (Мун 200). </w:t>
            </w:r>
          </w:p>
          <w:p w14:paraId="752A9DEA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протектора подошвы должен обеспечивать хорошую сцепляемость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7EF92393" w14:textId="77777777" w:rsidR="00A876AC" w:rsidRPr="004366ED" w:rsidRDefault="00A876AC" w:rsidP="00CF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 обуви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натуральная материал RETOR (Ретор)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аналог. Подкладка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спилок подкладочный, материал трикотажный объемный.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Подносок: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композитный материал (Мун 200).</w:t>
            </w:r>
          </w:p>
          <w:p w14:paraId="36D6AB20" w14:textId="77777777" w:rsidR="00A876AC" w:rsidRPr="004366ED" w:rsidRDefault="00A876AC" w:rsidP="00CF0BDC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Подошва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двухслойная, полиуретан и нитрильная резина. Метод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крепления: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литьевой.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черный.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Полнота: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  <w:p w14:paraId="646FB3AE" w14:textId="77777777" w:rsidR="00A876AC" w:rsidRPr="004366ED" w:rsidRDefault="00A876AC" w:rsidP="00434966">
            <w:pPr>
              <w:spacing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019/2011; ГОСТ 12.4.137-84; ГОСТ 28507-90; ГОСТ Р 12.4.187-97; ГОСТ Р ЕН ИСО 20345-2011 (п. 6.4)</w:t>
            </w:r>
          </w:p>
        </w:tc>
      </w:tr>
      <w:tr w:rsidR="00A876AC" w:rsidRPr="004366ED" w14:paraId="77BABD81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E01CD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D27DC81" w14:textId="77777777" w:rsidR="00A876AC" w:rsidRPr="004366ED" w:rsidRDefault="00A876AC" w:rsidP="002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Сапоги резиновые с жестким подноском</w:t>
            </w:r>
          </w:p>
          <w:p w14:paraId="3D432232" w14:textId="77777777" w:rsidR="00A876AC" w:rsidRPr="004366ED" w:rsidRDefault="00A876AC" w:rsidP="002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25E0D7" wp14:editId="182F422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1016635</wp:posOffset>
                  </wp:positionV>
                  <wp:extent cx="1369695" cy="1781175"/>
                  <wp:effectExtent l="0" t="0" r="1905" b="9525"/>
                  <wp:wrapNone/>
                  <wp:docPr id="37" name="Рисунок 37" descr="Ð¡Ð°Ð¿Ð¾Ð³Ð¸ ÐÐÐ¥ Â«ÐÑÐ¸Ð·Ð¼Ð°Â» Ð±ÐµÐ·Â Ð¼ÐµÑÐ°Ð»Ð»Ð¸ÑÐµÑÐºÐ¾Ð³Ð¾ Ð¿Ð¾Ð´Ð½Ð¾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¡Ð°Ð¿Ð¾Ð³Ð¸ ÐÐÐ¥ Â«ÐÑÐ¸Ð·Ð¼Ð°Â» Ð±ÐµÐ·Â Ð¼ÐµÑÐ°Ð»Ð»Ð¸ÑÐµÑÐºÐ¾Ð³Ð¾ Ð¿Ð¾Ð´Ð½Ð¾Ñ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«Призма» или Сапоги болотные с жестким подноском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аналог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83B021" w14:textId="77777777" w:rsidR="00A876AC" w:rsidRPr="004366ED" w:rsidRDefault="00A876AC" w:rsidP="00205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8C544" w14:textId="6E211B53" w:rsidR="00A876AC" w:rsidRPr="00CF6798" w:rsidRDefault="00A357A3" w:rsidP="002054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84B565" w14:textId="77777777" w:rsidR="00A876AC" w:rsidRPr="004366ED" w:rsidRDefault="00A876AC" w:rsidP="002054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2FA88D" w14:textId="77777777" w:rsidR="00A876AC" w:rsidRPr="004366ED" w:rsidRDefault="00A876AC" w:rsidP="0020544C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  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E620049" w14:textId="77777777" w:rsidR="00A876AC" w:rsidRPr="004366ED" w:rsidRDefault="00A876AC" w:rsidP="0020544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093518" wp14:editId="4446C7A3">
                  <wp:extent cx="285750" cy="304800"/>
                  <wp:effectExtent l="0" t="0" r="0" b="0"/>
                  <wp:docPr id="23" name="Рисунок 30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B1F346" w14:textId="77777777" w:rsidR="00A876AC" w:rsidRPr="004366ED" w:rsidRDefault="00A876AC" w:rsidP="002054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A65A3F6" wp14:editId="584FF5D9">
                  <wp:extent cx="276225" cy="304800"/>
                  <wp:effectExtent l="0" t="0" r="0" b="0"/>
                  <wp:docPr id="24" name="Рисунок 31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E768F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976BBD" wp14:editId="620CE655">
                  <wp:extent cx="276225" cy="304800"/>
                  <wp:effectExtent l="0" t="0" r="0" b="0"/>
                  <wp:docPr id="25" name="Рисунок 48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71348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ED3F52" wp14:editId="5FA2EA9A">
                  <wp:extent cx="285750" cy="304800"/>
                  <wp:effectExtent l="0" t="0" r="0" b="0"/>
                  <wp:docPr id="26" name="Рисунок 49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sz w:val="24"/>
                <w:szCs w:val="24"/>
              </w:rPr>
              <w:t xml:space="preserve"> </w:t>
            </w:r>
          </w:p>
          <w:p w14:paraId="209B8800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6ED">
              <w:rPr>
                <w:sz w:val="24"/>
                <w:szCs w:val="24"/>
              </w:rPr>
              <w:t xml:space="preserve"> -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проколов и порезов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080F1088" wp14:editId="44F9EB2D">
                  <wp:extent cx="276225" cy="304800"/>
                  <wp:effectExtent l="0" t="0" r="9525" b="0"/>
                  <wp:docPr id="27" name="4384" descr="http://www.technoavia.ru/img/pictogramm/picto30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4" descr="http://www.technoavia.ru/img/pictogramm/picto30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D2F7C" w14:textId="77777777" w:rsidR="00A876AC" w:rsidRPr="004366ED" w:rsidRDefault="00A876AC" w:rsidP="0020544C">
            <w:pPr>
              <w:pStyle w:val="a4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самоочищающаяся, обладать хорошей сцепляемостью, высокой плотностью. Сохранять эластичность и износоустойчивость при отрицательных температурах. </w:t>
            </w:r>
          </w:p>
          <w:p w14:paraId="39D36676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обуви: полиуретан.</w:t>
            </w:r>
          </w:p>
          <w:p w14:paraId="7E0EA277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Подкладка: трикотаж.</w:t>
            </w:r>
          </w:p>
          <w:p w14:paraId="127BBB20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Подносок: композитный материал (Мун 200).</w:t>
            </w:r>
          </w:p>
          <w:p w14:paraId="2FC672E6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Проколозащитная стелька: металлическая (1200 Н).</w:t>
            </w:r>
          </w:p>
          <w:p w14:paraId="6B32A4D7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Подошва: термопластичный полиуретан, устойчивый к истираниям.</w:t>
            </w:r>
          </w:p>
          <w:p w14:paraId="10EAAA4B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крепления: литьевой.</w:t>
            </w:r>
          </w:p>
          <w:p w14:paraId="1593BF2A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Цвет: черный.</w:t>
            </w:r>
          </w:p>
          <w:p w14:paraId="60195F69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Высота: 40,5 см.</w:t>
            </w:r>
          </w:p>
          <w:p w14:paraId="486E1EFA" w14:textId="77777777" w:rsidR="00A876AC" w:rsidRPr="004366ED" w:rsidRDefault="00A876AC" w:rsidP="00205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 019/2011; ТУ 2590-001-84812772-2010</w:t>
            </w:r>
          </w:p>
          <w:p w14:paraId="43A742DF" w14:textId="77777777" w:rsidR="00A876AC" w:rsidRPr="00434966" w:rsidRDefault="00A876AC" w:rsidP="002054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Сапоги болотные - Верх обуви: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ПВХ.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Подкладка: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трикотаж.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Внутренний защитный носок: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металлический (Мун 200)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Подошва: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двухслойный ПВХ.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Метод крепления: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литьевой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Цвет: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оливковый.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Высота: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90 см.</w:t>
            </w:r>
          </w:p>
          <w:p w14:paraId="02BD4DFE" w14:textId="77777777" w:rsidR="00A876AC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color w:val="00397A"/>
                <w:sz w:val="24"/>
                <w:szCs w:val="24"/>
              </w:rPr>
              <w:t>ТР ТС 019/2011</w:t>
            </w:r>
            <w:r w:rsidRPr="00434966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ТУ 2590-003-51664612-2013</w:t>
            </w:r>
          </w:p>
          <w:p w14:paraId="3365A8BF" w14:textId="77777777" w:rsidR="00A876AC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</w:pPr>
          </w:p>
          <w:p w14:paraId="5E0765F4" w14:textId="77777777" w:rsidR="00A876AC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</w:pPr>
          </w:p>
          <w:p w14:paraId="5CDF25D1" w14:textId="77777777" w:rsidR="00A876AC" w:rsidRPr="004366ED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7881C129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05045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5851910" w14:textId="77777777" w:rsidR="00A876AC" w:rsidRDefault="00A876AC" w:rsidP="0041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Валенки с резиновым низом</w:t>
            </w:r>
          </w:p>
          <w:p w14:paraId="7E1F33E8" w14:textId="77777777" w:rsidR="00A876AC" w:rsidRDefault="00A876AC" w:rsidP="0041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4F5220" w14:textId="358BC662" w:rsidR="00A876AC" w:rsidRPr="004366ED" w:rsidRDefault="00A876AC" w:rsidP="004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BFF8E9" wp14:editId="59BCDB22">
                  <wp:extent cx="1114425" cy="1526322"/>
                  <wp:effectExtent l="0" t="0" r="0" b="0"/>
                  <wp:docPr id="19" name="Рисунок 19" descr="ÐÐ°Ð»ÐµÐ½ÐºÐ¸ Ð½Ð° ÑÐµÐ·Ð¸Ð½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Ð°Ð»ÐµÐ½ÐºÐ¸ Ð½Ð° ÑÐµÐ·Ð¸Ð½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2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0E61AD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611B2" w14:textId="7D5E04C6" w:rsidR="00A876AC" w:rsidRPr="00CF6798" w:rsidRDefault="00A357A3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1D06C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06D71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14:paraId="4AB35DB2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Верх обуви: 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натуральная шерсть.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Подошва: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</w:t>
            </w: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Валенки на резиновой подошве с металлическим подноском (200 Дж.).</w:t>
            </w:r>
            <w:r w:rsidRPr="00FC60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E1E40BE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Металлический подносок, для предотвращения коррозии, покрыт краской.</w:t>
            </w:r>
          </w:p>
          <w:p w14:paraId="49A69303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Покрытый латексом низ валенка на 1/3 голенища , что придает валенкам дополнительную влагостойкость.</w:t>
            </w:r>
          </w:p>
          <w:p w14:paraId="1662B9B4" w14:textId="77777777" w:rsidR="004F2147" w:rsidRPr="00FC60DF" w:rsidRDefault="004F2147" w:rsidP="004F21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Противопрокольная стелька, металлическая или композитная.</w:t>
            </w:r>
          </w:p>
          <w:p w14:paraId="647AD92C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</w:pP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Примерный вес брутто :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1.23 - 2.6 кг.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Примерный объем брутто: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0.04 м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.</w:t>
            </w:r>
          </w:p>
          <w:p w14:paraId="58F635FB" w14:textId="1B9D2DBA" w:rsidR="00A876AC" w:rsidRPr="00872557" w:rsidRDefault="004F2147" w:rsidP="00D345EC">
            <w:pPr>
              <w:shd w:val="clear" w:color="auto" w:fill="FFFFFF"/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требованиями ТР ТС 019/2011</w:t>
            </w: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ТУ 8167-002-05251923-2014</w:t>
            </w:r>
          </w:p>
        </w:tc>
      </w:tr>
      <w:tr w:rsidR="00A876AC" w:rsidRPr="004366ED" w14:paraId="5BDEFCD4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DC401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92EE3F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Полуботинки кожаные с жестким подноском (женские)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«Элеонора</w:t>
            </w:r>
            <w:r w:rsidRPr="004366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 или аналог</w:t>
            </w:r>
          </w:p>
          <w:p w14:paraId="0FCABC75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6FAC989C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4B679D25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2F950C" wp14:editId="6575C433">
                  <wp:extent cx="1393902" cy="1143000"/>
                  <wp:effectExtent l="0" t="0" r="0" b="0"/>
                  <wp:docPr id="18" name="Рисунок 18" descr="ÐÐ¾Ð»ÑÐ±Ð¾ÑÐ¸Ð½ÐºÐ¸ Ð¶ÐµÐ½ÑÐºÐ¸Ðµ ÐºÐ¾Ð¶Ð°Ð½ÑÐµ Â«Ð­Ð»ÐµÐ¾Ð½Ð¾ÑÐ°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Ð»ÑÐ±Ð¾ÑÐ¸Ð½ÐºÐ¸ Ð¶ÐµÐ½ÑÐºÐ¸Ðµ ÐºÐ¾Ð¶Ð°Ð½ÑÐµ Â«Ð­Ð»ÐµÐ¾Ð½Ð¾ÑÐ°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0473AC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68885" w14:textId="2501B187" w:rsidR="00A876AC" w:rsidRPr="00A33098" w:rsidRDefault="00A357A3" w:rsidP="00D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01388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3A319B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Обувь 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должна обеспечивать 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защиту от нефтепродуктов и кислот концентрации до 20%, механических воздействий и общих производственных загрязнений, по а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нтистатическим свойствам отвеча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ь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требованиям стандарта EN ISO 20345:2004. </w:t>
            </w:r>
          </w:p>
          <w:p w14:paraId="278DF920" w14:textId="77777777" w:rsidR="00A876AC" w:rsidRPr="0047586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 обуви: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натуральная водоотталкивающая.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Подкладка: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текстильное воздухопроницаемое антибактериальное SANY-DRY.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Внутренний защитный носок: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композитный материал TOP return (Мун 200).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Проколозащитная стелька: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неметаллическая APT Plate – Zero Perforation (1200 H).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Подошва: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двухслойная, полиуретан.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крепления: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литьевой.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черный, отделка розовая.</w:t>
            </w:r>
          </w:p>
          <w:p w14:paraId="0C9B1719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 ТС 019/2011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(ГОСТ 12.4.137-2001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28507-99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Р 12.4.187-97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 ISO 20345:2004 S3 SRC)</w:t>
            </w:r>
          </w:p>
          <w:p w14:paraId="4BECF0CE" w14:textId="77777777" w:rsidR="00A876AC" w:rsidRPr="0047586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1ADE3522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9643BC" w14:textId="77777777" w:rsidR="00A876AC" w:rsidRPr="004366ED" w:rsidRDefault="00A876AC" w:rsidP="0047586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B13A4B" w14:textId="77777777" w:rsidR="00A876AC" w:rsidRDefault="00A876AC" w:rsidP="004758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подноском утепленные «Неогард»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(женские)</w:t>
            </w:r>
          </w:p>
          <w:p w14:paraId="21163587" w14:textId="77777777" w:rsidR="00A876AC" w:rsidRPr="004366ED" w:rsidRDefault="00A876AC" w:rsidP="004758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102D32" w14:textId="77777777" w:rsidR="00A876AC" w:rsidRPr="004366ED" w:rsidRDefault="00A876AC" w:rsidP="004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F4C65F" wp14:editId="566B0F4A">
                  <wp:extent cx="1362075" cy="1443801"/>
                  <wp:effectExtent l="0" t="0" r="0" b="4445"/>
                  <wp:docPr id="17" name="Рисунок 17" descr="ÐÐ¾ÑÐ¸Ð½ÐºÐ¸ Ð¶ÐµÐ½ÑÐºÐ¸Ðµ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Ð¾ÑÐ¸Ð½ÐºÐ¸ Ð¶ÐµÐ½ÑÐºÐ¸Ðµ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68" cy="145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A2B6FF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33AC3" w14:textId="7242ABD1" w:rsidR="00A876AC" w:rsidRPr="00CF6798" w:rsidRDefault="00A357A3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023AC9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95F2BC" w14:textId="77777777" w:rsidR="00A876AC" w:rsidRPr="004366ED" w:rsidRDefault="00A876AC" w:rsidP="0047586C">
            <w:pPr>
              <w:pStyle w:val="a4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1B8DD53D" w14:textId="77777777" w:rsidR="00A876AC" w:rsidRPr="004366ED" w:rsidRDefault="00A876AC" w:rsidP="004758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2B3A4ED1" w14:textId="77777777" w:rsidR="00A876AC" w:rsidRPr="004366ED" w:rsidRDefault="00A876AC" w:rsidP="0047586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366F8F" wp14:editId="1762AD73">
                  <wp:extent cx="285750" cy="304800"/>
                  <wp:effectExtent l="0" t="0" r="0" b="0"/>
                  <wp:docPr id="5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E709A" w14:textId="77777777" w:rsidR="00A876AC" w:rsidRPr="004366ED" w:rsidRDefault="00A876AC" w:rsidP="0047586C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3FA4C8DA" wp14:editId="2FBA3640">
                  <wp:extent cx="276225" cy="304800"/>
                  <wp:effectExtent l="0" t="0" r="0" b="0"/>
                  <wp:docPr id="6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2CB7E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C0140A" wp14:editId="04CD6E7F">
                  <wp:extent cx="276225" cy="304800"/>
                  <wp:effectExtent l="0" t="0" r="0" b="0"/>
                  <wp:docPr id="7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56AE1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14ADB7" wp14:editId="2C592C6F">
                  <wp:extent cx="285750" cy="304800"/>
                  <wp:effectExtent l="0" t="0" r="0" b="0"/>
                  <wp:docPr id="10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205DE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>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67D3" wp14:editId="4E3E111F">
                  <wp:extent cx="276225" cy="304800"/>
                  <wp:effectExtent l="0" t="0" r="0" b="0"/>
                  <wp:docPr id="11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7DE1B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подошва двухслойная (полиуретан + нитрильная резина)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3BBB0" wp14:editId="7BE41837">
                  <wp:extent cx="276225" cy="304800"/>
                  <wp:effectExtent l="0" t="0" r="0" b="0"/>
                  <wp:docPr id="12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07E16" w14:textId="77777777" w:rsidR="00A876AC" w:rsidRPr="004366ED" w:rsidRDefault="00A876AC" w:rsidP="0047586C">
            <w:pPr>
              <w:pStyle w:val="a4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- защита от скольжения по зажиренным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7881E88B" wp14:editId="2AC3125C">
                  <wp:extent cx="276225" cy="304800"/>
                  <wp:effectExtent l="0" t="0" r="0" b="0"/>
                  <wp:docPr id="13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1E863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8A422A0" wp14:editId="6BD10760">
                  <wp:extent cx="276225" cy="304800"/>
                  <wp:effectExtent l="0" t="0" r="0" b="0"/>
                  <wp:docPr id="14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CE201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14D101" wp14:editId="32A2F931">
                  <wp:extent cx="276225" cy="304800"/>
                  <wp:effectExtent l="0" t="0" r="0" b="0"/>
                  <wp:docPr id="15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6F125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F7DD56F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3971D79F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5F69BB00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Носочная часть должна иметь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7637D50D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защиты от ударов в носочной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стопы в обуви должен применя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композитный подносок (Мун 200). </w:t>
            </w:r>
          </w:p>
          <w:p w14:paraId="56F53CB2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протектора подошвы должен обеспечивать хорошую сцепляемость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192664F0" w14:textId="77777777" w:rsidR="00A876AC" w:rsidRPr="004366ED" w:rsidRDefault="00A876AC" w:rsidP="0047586C">
            <w:pPr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Подкладка, вкладная стелька из натурального меха.</w:t>
            </w:r>
          </w:p>
          <w:p w14:paraId="70FB10B8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Верх обуви: кожа натуральная и материал RETOR (Ретор)или аналог</w:t>
            </w:r>
          </w:p>
          <w:p w14:paraId="6ABD5243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Подкладка: мех натуральный (овчина), высота ворса 12–14 мм.</w:t>
            </w:r>
          </w:p>
          <w:p w14:paraId="7C09B212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Подносок: композитный материал (Мун 200).</w:t>
            </w:r>
          </w:p>
          <w:p w14:paraId="1B0165A9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Подошва: двухслойная, полиуретан и нитрильная резина. </w:t>
            </w:r>
          </w:p>
          <w:p w14:paraId="1FA5C775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Метод крепления: литьевой.</w:t>
            </w:r>
          </w:p>
          <w:p w14:paraId="35E19CC9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Цвет: черный.</w:t>
            </w:r>
          </w:p>
          <w:p w14:paraId="2B489739" w14:textId="77777777" w:rsidR="00A876AC" w:rsidRPr="004366ED" w:rsidRDefault="00A876AC" w:rsidP="004758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Полнота: 10. ТР ТС 019/2011; ГОСТ 12.4.137-84; ГОСТ 28507-90; ГОСТ Р 12.4.187-97; ГОСТ Р ЕН ИСО 20345-2011 (п. 6.4)</w:t>
            </w:r>
          </w:p>
        </w:tc>
      </w:tr>
    </w:tbl>
    <w:p w14:paraId="48774EFE" w14:textId="77777777" w:rsidR="008E4ECE" w:rsidRPr="008E4ECE" w:rsidRDefault="001341E0" w:rsidP="001341E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41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8E4ECE" w:rsidRPr="008E4EC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1E4D27" w14:textId="77777777" w:rsidR="008350B7" w:rsidRDefault="008350B7" w:rsidP="008350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разработал</w:t>
      </w:r>
      <w:r w:rsidRPr="003337D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169459E" w14:textId="45F037C1" w:rsidR="008350B7" w:rsidRDefault="00B3110B" w:rsidP="008350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A357A3">
        <w:rPr>
          <w:rFonts w:ascii="Times New Roman" w:hAnsi="Times New Roman"/>
          <w:sz w:val="28"/>
          <w:szCs w:val="28"/>
        </w:rPr>
        <w:t xml:space="preserve">генерального </w:t>
      </w:r>
      <w:r w:rsidR="008B7BF1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8350B7">
        <w:rPr>
          <w:rFonts w:ascii="Times New Roman" w:hAnsi="Times New Roman"/>
          <w:sz w:val="28"/>
          <w:szCs w:val="28"/>
        </w:rPr>
        <w:t xml:space="preserve"> ОТ, П и ЭБ</w:t>
      </w:r>
      <w:r w:rsidR="008350B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</w:t>
      </w:r>
      <w:r w:rsidR="00872557">
        <w:rPr>
          <w:rFonts w:ascii="Times New Roman" w:hAnsi="Times New Roman"/>
          <w:sz w:val="28"/>
          <w:szCs w:val="28"/>
        </w:rPr>
        <w:t xml:space="preserve"> </w:t>
      </w:r>
      <w:r w:rsidR="008350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С.Н. Драко</w:t>
      </w:r>
      <w:r w:rsidR="008350B7">
        <w:rPr>
          <w:rFonts w:ascii="Times New Roman" w:hAnsi="Times New Roman"/>
          <w:sz w:val="28"/>
          <w:szCs w:val="28"/>
        </w:rPr>
        <w:t xml:space="preserve"> </w:t>
      </w:r>
    </w:p>
    <w:p w14:paraId="1EA0A773" w14:textId="2621723F" w:rsidR="008350B7" w:rsidRDefault="008350B7" w:rsidP="008350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2A21D" w14:textId="77777777" w:rsidR="00872557" w:rsidRDefault="00872557" w:rsidP="0087255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6039A0FE" w14:textId="77F00478" w:rsidR="00F30A0F" w:rsidRPr="00872557" w:rsidRDefault="00872557" w:rsidP="00872557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Зам. директора по общим вопросам - начальник СМТО</w:t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>А.В. Шевченко</w:t>
      </w:r>
    </w:p>
    <w:sectPr w:rsidR="00F30A0F" w:rsidRPr="00872557" w:rsidSect="00D345E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7132" w14:textId="77777777" w:rsidR="008378D6" w:rsidRDefault="008378D6" w:rsidP="00011F4E">
      <w:pPr>
        <w:spacing w:after="0" w:line="240" w:lineRule="auto"/>
      </w:pPr>
      <w:r>
        <w:separator/>
      </w:r>
    </w:p>
  </w:endnote>
  <w:endnote w:type="continuationSeparator" w:id="0">
    <w:p w14:paraId="708985DF" w14:textId="77777777" w:rsidR="008378D6" w:rsidRDefault="008378D6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FC84" w14:textId="77777777" w:rsidR="008378D6" w:rsidRDefault="008378D6" w:rsidP="00011F4E">
      <w:pPr>
        <w:spacing w:after="0" w:line="240" w:lineRule="auto"/>
      </w:pPr>
      <w:r>
        <w:separator/>
      </w:r>
    </w:p>
  </w:footnote>
  <w:footnote w:type="continuationSeparator" w:id="0">
    <w:p w14:paraId="45B9C3F1" w14:textId="77777777" w:rsidR="008378D6" w:rsidRDefault="008378D6" w:rsidP="0001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37AA35F4"/>
    <w:multiLevelType w:val="hybridMultilevel"/>
    <w:tmpl w:val="3DA2CD56"/>
    <w:lvl w:ilvl="0" w:tplc="B94C27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114B"/>
    <w:multiLevelType w:val="multilevel"/>
    <w:tmpl w:val="3F34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0C13"/>
    <w:rsid w:val="00002323"/>
    <w:rsid w:val="00005A03"/>
    <w:rsid w:val="00010CB6"/>
    <w:rsid w:val="00011F4E"/>
    <w:rsid w:val="000126B8"/>
    <w:rsid w:val="000135D0"/>
    <w:rsid w:val="00015894"/>
    <w:rsid w:val="00015A8B"/>
    <w:rsid w:val="000232D2"/>
    <w:rsid w:val="00024045"/>
    <w:rsid w:val="00025EDA"/>
    <w:rsid w:val="000277A2"/>
    <w:rsid w:val="00031622"/>
    <w:rsid w:val="00036BC9"/>
    <w:rsid w:val="00044259"/>
    <w:rsid w:val="00046A13"/>
    <w:rsid w:val="00046F69"/>
    <w:rsid w:val="000561F8"/>
    <w:rsid w:val="00062C92"/>
    <w:rsid w:val="00063042"/>
    <w:rsid w:val="00065A51"/>
    <w:rsid w:val="00065F0D"/>
    <w:rsid w:val="000715CE"/>
    <w:rsid w:val="00072F62"/>
    <w:rsid w:val="000732E7"/>
    <w:rsid w:val="00074203"/>
    <w:rsid w:val="000758AD"/>
    <w:rsid w:val="00075A4A"/>
    <w:rsid w:val="00080A5B"/>
    <w:rsid w:val="00080EF0"/>
    <w:rsid w:val="0008178E"/>
    <w:rsid w:val="00082E80"/>
    <w:rsid w:val="00083844"/>
    <w:rsid w:val="00090829"/>
    <w:rsid w:val="00090AB5"/>
    <w:rsid w:val="00093C54"/>
    <w:rsid w:val="00094084"/>
    <w:rsid w:val="00096C54"/>
    <w:rsid w:val="000A1545"/>
    <w:rsid w:val="000A2597"/>
    <w:rsid w:val="000A7392"/>
    <w:rsid w:val="000B1010"/>
    <w:rsid w:val="000B5E1E"/>
    <w:rsid w:val="000C21B9"/>
    <w:rsid w:val="000C411C"/>
    <w:rsid w:val="000C6DBC"/>
    <w:rsid w:val="000D14FB"/>
    <w:rsid w:val="000D183B"/>
    <w:rsid w:val="000D490F"/>
    <w:rsid w:val="000D6F04"/>
    <w:rsid w:val="000E2253"/>
    <w:rsid w:val="000E440E"/>
    <w:rsid w:val="000F54D3"/>
    <w:rsid w:val="000F5A3C"/>
    <w:rsid w:val="000F7E51"/>
    <w:rsid w:val="0010259F"/>
    <w:rsid w:val="00104463"/>
    <w:rsid w:val="00104B39"/>
    <w:rsid w:val="00106429"/>
    <w:rsid w:val="0010722C"/>
    <w:rsid w:val="0010745E"/>
    <w:rsid w:val="00107D5D"/>
    <w:rsid w:val="00116F40"/>
    <w:rsid w:val="00125BF8"/>
    <w:rsid w:val="00132F82"/>
    <w:rsid w:val="001341E0"/>
    <w:rsid w:val="001345FF"/>
    <w:rsid w:val="001403CC"/>
    <w:rsid w:val="0014403A"/>
    <w:rsid w:val="00144345"/>
    <w:rsid w:val="00144CAB"/>
    <w:rsid w:val="00147531"/>
    <w:rsid w:val="00147982"/>
    <w:rsid w:val="001505CF"/>
    <w:rsid w:val="00150F61"/>
    <w:rsid w:val="00151932"/>
    <w:rsid w:val="00152737"/>
    <w:rsid w:val="0015348F"/>
    <w:rsid w:val="00165919"/>
    <w:rsid w:val="001668B4"/>
    <w:rsid w:val="00166AFA"/>
    <w:rsid w:val="00173F00"/>
    <w:rsid w:val="001752A9"/>
    <w:rsid w:val="001769EE"/>
    <w:rsid w:val="0018381A"/>
    <w:rsid w:val="00183A08"/>
    <w:rsid w:val="0018453C"/>
    <w:rsid w:val="001858D8"/>
    <w:rsid w:val="00192D69"/>
    <w:rsid w:val="001A50F8"/>
    <w:rsid w:val="001B02F8"/>
    <w:rsid w:val="001B415D"/>
    <w:rsid w:val="001B6CE7"/>
    <w:rsid w:val="001C0EF5"/>
    <w:rsid w:val="001C24C3"/>
    <w:rsid w:val="001C338C"/>
    <w:rsid w:val="001C6117"/>
    <w:rsid w:val="001C7AA5"/>
    <w:rsid w:val="001D0199"/>
    <w:rsid w:val="001D159E"/>
    <w:rsid w:val="001D2D8B"/>
    <w:rsid w:val="001D467B"/>
    <w:rsid w:val="001D4FDA"/>
    <w:rsid w:val="001D740C"/>
    <w:rsid w:val="001E2142"/>
    <w:rsid w:val="001E2D90"/>
    <w:rsid w:val="001E3624"/>
    <w:rsid w:val="001E4347"/>
    <w:rsid w:val="001E5288"/>
    <w:rsid w:val="001F2248"/>
    <w:rsid w:val="002025F0"/>
    <w:rsid w:val="00202F11"/>
    <w:rsid w:val="00203945"/>
    <w:rsid w:val="002043A5"/>
    <w:rsid w:val="00216BBD"/>
    <w:rsid w:val="00217A3C"/>
    <w:rsid w:val="00223C59"/>
    <w:rsid w:val="00230DC0"/>
    <w:rsid w:val="00232D64"/>
    <w:rsid w:val="00243ED2"/>
    <w:rsid w:val="00243F5E"/>
    <w:rsid w:val="00246344"/>
    <w:rsid w:val="00246BCE"/>
    <w:rsid w:val="00247DAD"/>
    <w:rsid w:val="002508C8"/>
    <w:rsid w:val="002522E9"/>
    <w:rsid w:val="00254C96"/>
    <w:rsid w:val="002571E5"/>
    <w:rsid w:val="00257809"/>
    <w:rsid w:val="00257873"/>
    <w:rsid w:val="002609A8"/>
    <w:rsid w:val="00261DB0"/>
    <w:rsid w:val="00263D19"/>
    <w:rsid w:val="0027342C"/>
    <w:rsid w:val="00276AE4"/>
    <w:rsid w:val="002837FD"/>
    <w:rsid w:val="00285C75"/>
    <w:rsid w:val="002913B2"/>
    <w:rsid w:val="00292B29"/>
    <w:rsid w:val="002A1B6A"/>
    <w:rsid w:val="002A2020"/>
    <w:rsid w:val="002A2B3A"/>
    <w:rsid w:val="002A4260"/>
    <w:rsid w:val="002A539A"/>
    <w:rsid w:val="002B2F5E"/>
    <w:rsid w:val="002C212E"/>
    <w:rsid w:val="002C458B"/>
    <w:rsid w:val="002C4BBD"/>
    <w:rsid w:val="002C6ECF"/>
    <w:rsid w:val="002C71B4"/>
    <w:rsid w:val="002D452C"/>
    <w:rsid w:val="002D7394"/>
    <w:rsid w:val="002D7F78"/>
    <w:rsid w:val="002E371E"/>
    <w:rsid w:val="002E41EB"/>
    <w:rsid w:val="002F29EE"/>
    <w:rsid w:val="002F6941"/>
    <w:rsid w:val="00300E20"/>
    <w:rsid w:val="00301EB5"/>
    <w:rsid w:val="003117B0"/>
    <w:rsid w:val="003121CC"/>
    <w:rsid w:val="00316290"/>
    <w:rsid w:val="00321EC3"/>
    <w:rsid w:val="003224FA"/>
    <w:rsid w:val="00323185"/>
    <w:rsid w:val="003240B5"/>
    <w:rsid w:val="003328CD"/>
    <w:rsid w:val="00332B2D"/>
    <w:rsid w:val="00335EE1"/>
    <w:rsid w:val="0034186C"/>
    <w:rsid w:val="003433F5"/>
    <w:rsid w:val="0034650E"/>
    <w:rsid w:val="00350DCB"/>
    <w:rsid w:val="0035391D"/>
    <w:rsid w:val="00354820"/>
    <w:rsid w:val="003568D2"/>
    <w:rsid w:val="0035748E"/>
    <w:rsid w:val="00375532"/>
    <w:rsid w:val="00376B48"/>
    <w:rsid w:val="003868EB"/>
    <w:rsid w:val="003963AF"/>
    <w:rsid w:val="003A2EBF"/>
    <w:rsid w:val="003A3D1B"/>
    <w:rsid w:val="003A78B7"/>
    <w:rsid w:val="003B3C40"/>
    <w:rsid w:val="003B55A6"/>
    <w:rsid w:val="003B76B1"/>
    <w:rsid w:val="003B7A24"/>
    <w:rsid w:val="003C559F"/>
    <w:rsid w:val="003D2226"/>
    <w:rsid w:val="003D3E78"/>
    <w:rsid w:val="003D49EC"/>
    <w:rsid w:val="003E0873"/>
    <w:rsid w:val="003E2B2D"/>
    <w:rsid w:val="003E3292"/>
    <w:rsid w:val="003E50DC"/>
    <w:rsid w:val="003E7C87"/>
    <w:rsid w:val="00401BCB"/>
    <w:rsid w:val="00404497"/>
    <w:rsid w:val="004078D5"/>
    <w:rsid w:val="00410AD1"/>
    <w:rsid w:val="0041170E"/>
    <w:rsid w:val="00412E42"/>
    <w:rsid w:val="00415D40"/>
    <w:rsid w:val="0041794F"/>
    <w:rsid w:val="004203B5"/>
    <w:rsid w:val="00424B0A"/>
    <w:rsid w:val="004252CA"/>
    <w:rsid w:val="00425A4B"/>
    <w:rsid w:val="00427847"/>
    <w:rsid w:val="00432371"/>
    <w:rsid w:val="00434966"/>
    <w:rsid w:val="00435983"/>
    <w:rsid w:val="004366ED"/>
    <w:rsid w:val="004426FE"/>
    <w:rsid w:val="004429BB"/>
    <w:rsid w:val="00444229"/>
    <w:rsid w:val="00446A3B"/>
    <w:rsid w:val="00447C7F"/>
    <w:rsid w:val="0045081B"/>
    <w:rsid w:val="0045162C"/>
    <w:rsid w:val="0045169A"/>
    <w:rsid w:val="004535B8"/>
    <w:rsid w:val="00457600"/>
    <w:rsid w:val="0046347E"/>
    <w:rsid w:val="00464C5B"/>
    <w:rsid w:val="00466957"/>
    <w:rsid w:val="004676BC"/>
    <w:rsid w:val="00470E5D"/>
    <w:rsid w:val="00471067"/>
    <w:rsid w:val="00473173"/>
    <w:rsid w:val="0047586C"/>
    <w:rsid w:val="0048019C"/>
    <w:rsid w:val="00485E05"/>
    <w:rsid w:val="004910CD"/>
    <w:rsid w:val="00491C18"/>
    <w:rsid w:val="00497330"/>
    <w:rsid w:val="00497663"/>
    <w:rsid w:val="00497D67"/>
    <w:rsid w:val="004A06C5"/>
    <w:rsid w:val="004A0B78"/>
    <w:rsid w:val="004A151C"/>
    <w:rsid w:val="004A4802"/>
    <w:rsid w:val="004A5B1C"/>
    <w:rsid w:val="004B2601"/>
    <w:rsid w:val="004B43B1"/>
    <w:rsid w:val="004B5E22"/>
    <w:rsid w:val="004B6636"/>
    <w:rsid w:val="004B783C"/>
    <w:rsid w:val="004B7F69"/>
    <w:rsid w:val="004C1298"/>
    <w:rsid w:val="004C4A41"/>
    <w:rsid w:val="004C5361"/>
    <w:rsid w:val="004C66E6"/>
    <w:rsid w:val="004C6CE6"/>
    <w:rsid w:val="004D177C"/>
    <w:rsid w:val="004D4744"/>
    <w:rsid w:val="004D6183"/>
    <w:rsid w:val="004F2147"/>
    <w:rsid w:val="004F482E"/>
    <w:rsid w:val="004F49FE"/>
    <w:rsid w:val="004F5AC1"/>
    <w:rsid w:val="005005ED"/>
    <w:rsid w:val="0050287F"/>
    <w:rsid w:val="00502D8E"/>
    <w:rsid w:val="00503E4E"/>
    <w:rsid w:val="00503E53"/>
    <w:rsid w:val="005046A8"/>
    <w:rsid w:val="00505DFC"/>
    <w:rsid w:val="00506732"/>
    <w:rsid w:val="005079FA"/>
    <w:rsid w:val="00512990"/>
    <w:rsid w:val="00515845"/>
    <w:rsid w:val="005171E0"/>
    <w:rsid w:val="0052322F"/>
    <w:rsid w:val="00527DDA"/>
    <w:rsid w:val="00527FC9"/>
    <w:rsid w:val="005330A5"/>
    <w:rsid w:val="00533EE3"/>
    <w:rsid w:val="00534352"/>
    <w:rsid w:val="005374C7"/>
    <w:rsid w:val="0054231C"/>
    <w:rsid w:val="00542614"/>
    <w:rsid w:val="00544AA2"/>
    <w:rsid w:val="00547172"/>
    <w:rsid w:val="0054796E"/>
    <w:rsid w:val="00551F9A"/>
    <w:rsid w:val="0055518F"/>
    <w:rsid w:val="005644AD"/>
    <w:rsid w:val="00565652"/>
    <w:rsid w:val="00567935"/>
    <w:rsid w:val="0057199F"/>
    <w:rsid w:val="005757B1"/>
    <w:rsid w:val="00576BE7"/>
    <w:rsid w:val="0057758D"/>
    <w:rsid w:val="00577E7C"/>
    <w:rsid w:val="00580F00"/>
    <w:rsid w:val="00583A50"/>
    <w:rsid w:val="00583FF9"/>
    <w:rsid w:val="00591C34"/>
    <w:rsid w:val="00595126"/>
    <w:rsid w:val="00596506"/>
    <w:rsid w:val="00596FE4"/>
    <w:rsid w:val="005A1087"/>
    <w:rsid w:val="005A61D8"/>
    <w:rsid w:val="005B4819"/>
    <w:rsid w:val="005C2354"/>
    <w:rsid w:val="005C30F7"/>
    <w:rsid w:val="005C73E8"/>
    <w:rsid w:val="005C766A"/>
    <w:rsid w:val="005D051E"/>
    <w:rsid w:val="005D1F6F"/>
    <w:rsid w:val="005D2911"/>
    <w:rsid w:val="005D4B69"/>
    <w:rsid w:val="005D57B2"/>
    <w:rsid w:val="005D6AD4"/>
    <w:rsid w:val="005D717F"/>
    <w:rsid w:val="005E1764"/>
    <w:rsid w:val="005E2421"/>
    <w:rsid w:val="005E74C7"/>
    <w:rsid w:val="005E7B80"/>
    <w:rsid w:val="005F2176"/>
    <w:rsid w:val="005F47DB"/>
    <w:rsid w:val="006020D0"/>
    <w:rsid w:val="006070CA"/>
    <w:rsid w:val="00610D11"/>
    <w:rsid w:val="00612608"/>
    <w:rsid w:val="00620D45"/>
    <w:rsid w:val="00622CA2"/>
    <w:rsid w:val="00623BBD"/>
    <w:rsid w:val="00626ED6"/>
    <w:rsid w:val="006307C8"/>
    <w:rsid w:val="00631C64"/>
    <w:rsid w:val="00640610"/>
    <w:rsid w:val="00642166"/>
    <w:rsid w:val="006431E8"/>
    <w:rsid w:val="00645771"/>
    <w:rsid w:val="00653CB3"/>
    <w:rsid w:val="00654AD4"/>
    <w:rsid w:val="0066141D"/>
    <w:rsid w:val="00661FF7"/>
    <w:rsid w:val="00662580"/>
    <w:rsid w:val="00663224"/>
    <w:rsid w:val="00663413"/>
    <w:rsid w:val="00663728"/>
    <w:rsid w:val="0066605F"/>
    <w:rsid w:val="0067012E"/>
    <w:rsid w:val="00670AE2"/>
    <w:rsid w:val="0067322B"/>
    <w:rsid w:val="006751AB"/>
    <w:rsid w:val="006767CC"/>
    <w:rsid w:val="006802D2"/>
    <w:rsid w:val="00685C8D"/>
    <w:rsid w:val="00685CD1"/>
    <w:rsid w:val="00690F7A"/>
    <w:rsid w:val="00692C24"/>
    <w:rsid w:val="006934F0"/>
    <w:rsid w:val="00695E3F"/>
    <w:rsid w:val="00696977"/>
    <w:rsid w:val="006A3EE9"/>
    <w:rsid w:val="006A75A7"/>
    <w:rsid w:val="006B1787"/>
    <w:rsid w:val="006B2789"/>
    <w:rsid w:val="006B667E"/>
    <w:rsid w:val="006C27C6"/>
    <w:rsid w:val="006D61AE"/>
    <w:rsid w:val="006D769F"/>
    <w:rsid w:val="006E061B"/>
    <w:rsid w:val="006E1505"/>
    <w:rsid w:val="006E537A"/>
    <w:rsid w:val="006E5EB1"/>
    <w:rsid w:val="006F1ECF"/>
    <w:rsid w:val="00705BB1"/>
    <w:rsid w:val="00706271"/>
    <w:rsid w:val="007123DA"/>
    <w:rsid w:val="007129A7"/>
    <w:rsid w:val="007139DD"/>
    <w:rsid w:val="0071460E"/>
    <w:rsid w:val="00714651"/>
    <w:rsid w:val="007218B4"/>
    <w:rsid w:val="007237AB"/>
    <w:rsid w:val="00724570"/>
    <w:rsid w:val="00725511"/>
    <w:rsid w:val="007313BE"/>
    <w:rsid w:val="007317D1"/>
    <w:rsid w:val="00735B7E"/>
    <w:rsid w:val="00735CE7"/>
    <w:rsid w:val="00735DFB"/>
    <w:rsid w:val="00735F08"/>
    <w:rsid w:val="00736457"/>
    <w:rsid w:val="00740EF1"/>
    <w:rsid w:val="00742D52"/>
    <w:rsid w:val="0074307B"/>
    <w:rsid w:val="0074338E"/>
    <w:rsid w:val="00743DF9"/>
    <w:rsid w:val="007448B4"/>
    <w:rsid w:val="00745D1B"/>
    <w:rsid w:val="00746C7A"/>
    <w:rsid w:val="00747010"/>
    <w:rsid w:val="00766863"/>
    <w:rsid w:val="00774558"/>
    <w:rsid w:val="00776B00"/>
    <w:rsid w:val="00780A54"/>
    <w:rsid w:val="00787886"/>
    <w:rsid w:val="00790628"/>
    <w:rsid w:val="0079102D"/>
    <w:rsid w:val="007A2613"/>
    <w:rsid w:val="007A489A"/>
    <w:rsid w:val="007A49C0"/>
    <w:rsid w:val="007B0071"/>
    <w:rsid w:val="007B0B01"/>
    <w:rsid w:val="007C227C"/>
    <w:rsid w:val="007D67E2"/>
    <w:rsid w:val="007F06D5"/>
    <w:rsid w:val="007F29EF"/>
    <w:rsid w:val="007F573A"/>
    <w:rsid w:val="007F5ACC"/>
    <w:rsid w:val="007F67A9"/>
    <w:rsid w:val="00801CDD"/>
    <w:rsid w:val="00805975"/>
    <w:rsid w:val="00810786"/>
    <w:rsid w:val="00812D10"/>
    <w:rsid w:val="008162D7"/>
    <w:rsid w:val="00822B7B"/>
    <w:rsid w:val="00823512"/>
    <w:rsid w:val="0082664C"/>
    <w:rsid w:val="00830F65"/>
    <w:rsid w:val="008329ED"/>
    <w:rsid w:val="008350B7"/>
    <w:rsid w:val="008378D6"/>
    <w:rsid w:val="00841B84"/>
    <w:rsid w:val="0085010B"/>
    <w:rsid w:val="00854295"/>
    <w:rsid w:val="008576F9"/>
    <w:rsid w:val="00860618"/>
    <w:rsid w:val="00867AB4"/>
    <w:rsid w:val="00870DC7"/>
    <w:rsid w:val="008723F6"/>
    <w:rsid w:val="00872557"/>
    <w:rsid w:val="00877E28"/>
    <w:rsid w:val="0088276F"/>
    <w:rsid w:val="00883B7E"/>
    <w:rsid w:val="00884FBF"/>
    <w:rsid w:val="00887479"/>
    <w:rsid w:val="00892D3D"/>
    <w:rsid w:val="00893624"/>
    <w:rsid w:val="00897CEE"/>
    <w:rsid w:val="008A26A2"/>
    <w:rsid w:val="008A3C38"/>
    <w:rsid w:val="008A482A"/>
    <w:rsid w:val="008A49E9"/>
    <w:rsid w:val="008A4DDF"/>
    <w:rsid w:val="008A5DBF"/>
    <w:rsid w:val="008B2C45"/>
    <w:rsid w:val="008B4360"/>
    <w:rsid w:val="008B71CE"/>
    <w:rsid w:val="008B7BF1"/>
    <w:rsid w:val="008C04F7"/>
    <w:rsid w:val="008C1539"/>
    <w:rsid w:val="008C3B40"/>
    <w:rsid w:val="008C3D36"/>
    <w:rsid w:val="008C5C5C"/>
    <w:rsid w:val="008D1D40"/>
    <w:rsid w:val="008D52A7"/>
    <w:rsid w:val="008E4ECE"/>
    <w:rsid w:val="008E5DBD"/>
    <w:rsid w:val="008F1880"/>
    <w:rsid w:val="0090254B"/>
    <w:rsid w:val="00904EB6"/>
    <w:rsid w:val="00905333"/>
    <w:rsid w:val="00907922"/>
    <w:rsid w:val="00907A6D"/>
    <w:rsid w:val="0092112C"/>
    <w:rsid w:val="00923674"/>
    <w:rsid w:val="009402D3"/>
    <w:rsid w:val="009444EC"/>
    <w:rsid w:val="00944B41"/>
    <w:rsid w:val="00946DF5"/>
    <w:rsid w:val="00950FF6"/>
    <w:rsid w:val="00960918"/>
    <w:rsid w:val="0096355C"/>
    <w:rsid w:val="0096478D"/>
    <w:rsid w:val="00965397"/>
    <w:rsid w:val="009659E8"/>
    <w:rsid w:val="00965A25"/>
    <w:rsid w:val="00967249"/>
    <w:rsid w:val="00971356"/>
    <w:rsid w:val="00971E68"/>
    <w:rsid w:val="009730AB"/>
    <w:rsid w:val="00973C39"/>
    <w:rsid w:val="00975B53"/>
    <w:rsid w:val="00980155"/>
    <w:rsid w:val="009874B4"/>
    <w:rsid w:val="00993F37"/>
    <w:rsid w:val="009958AE"/>
    <w:rsid w:val="00995919"/>
    <w:rsid w:val="009A1E11"/>
    <w:rsid w:val="009A46A7"/>
    <w:rsid w:val="009A7430"/>
    <w:rsid w:val="009B3D6D"/>
    <w:rsid w:val="009B4021"/>
    <w:rsid w:val="009B665B"/>
    <w:rsid w:val="009B6874"/>
    <w:rsid w:val="009D0AB0"/>
    <w:rsid w:val="009D5E87"/>
    <w:rsid w:val="009D6480"/>
    <w:rsid w:val="009D6497"/>
    <w:rsid w:val="009E332E"/>
    <w:rsid w:val="009E607B"/>
    <w:rsid w:val="009E6B9C"/>
    <w:rsid w:val="009E7235"/>
    <w:rsid w:val="009F7D78"/>
    <w:rsid w:val="00A00ED0"/>
    <w:rsid w:val="00A020A7"/>
    <w:rsid w:val="00A17BAC"/>
    <w:rsid w:val="00A2205B"/>
    <w:rsid w:val="00A26D9E"/>
    <w:rsid w:val="00A27422"/>
    <w:rsid w:val="00A33098"/>
    <w:rsid w:val="00A357A3"/>
    <w:rsid w:val="00A4035C"/>
    <w:rsid w:val="00A409B7"/>
    <w:rsid w:val="00A40EA7"/>
    <w:rsid w:val="00A51975"/>
    <w:rsid w:val="00A52333"/>
    <w:rsid w:val="00A54DEA"/>
    <w:rsid w:val="00A55850"/>
    <w:rsid w:val="00A56583"/>
    <w:rsid w:val="00A56725"/>
    <w:rsid w:val="00A56D10"/>
    <w:rsid w:val="00A571DE"/>
    <w:rsid w:val="00A60819"/>
    <w:rsid w:val="00A63D00"/>
    <w:rsid w:val="00A63D5C"/>
    <w:rsid w:val="00A64865"/>
    <w:rsid w:val="00A655CB"/>
    <w:rsid w:val="00A66F10"/>
    <w:rsid w:val="00A67212"/>
    <w:rsid w:val="00A67354"/>
    <w:rsid w:val="00A67B4B"/>
    <w:rsid w:val="00A70547"/>
    <w:rsid w:val="00A70BF8"/>
    <w:rsid w:val="00A71B10"/>
    <w:rsid w:val="00A71DCB"/>
    <w:rsid w:val="00A740D9"/>
    <w:rsid w:val="00A7580E"/>
    <w:rsid w:val="00A75B17"/>
    <w:rsid w:val="00A76993"/>
    <w:rsid w:val="00A84A7D"/>
    <w:rsid w:val="00A85D71"/>
    <w:rsid w:val="00A863D7"/>
    <w:rsid w:val="00A876AC"/>
    <w:rsid w:val="00A913AB"/>
    <w:rsid w:val="00A91984"/>
    <w:rsid w:val="00A93F6D"/>
    <w:rsid w:val="00A9497A"/>
    <w:rsid w:val="00A95833"/>
    <w:rsid w:val="00AA097D"/>
    <w:rsid w:val="00AA220B"/>
    <w:rsid w:val="00AB1365"/>
    <w:rsid w:val="00AB2D82"/>
    <w:rsid w:val="00AB6679"/>
    <w:rsid w:val="00AC5892"/>
    <w:rsid w:val="00AC5B13"/>
    <w:rsid w:val="00AC7B85"/>
    <w:rsid w:val="00AD30B9"/>
    <w:rsid w:val="00AD4E18"/>
    <w:rsid w:val="00AD5F28"/>
    <w:rsid w:val="00AE164F"/>
    <w:rsid w:val="00AE1993"/>
    <w:rsid w:val="00AE26B6"/>
    <w:rsid w:val="00AF0313"/>
    <w:rsid w:val="00AF4071"/>
    <w:rsid w:val="00B0548A"/>
    <w:rsid w:val="00B05C43"/>
    <w:rsid w:val="00B140EB"/>
    <w:rsid w:val="00B16A22"/>
    <w:rsid w:val="00B171D5"/>
    <w:rsid w:val="00B213F2"/>
    <w:rsid w:val="00B22EBA"/>
    <w:rsid w:val="00B233B9"/>
    <w:rsid w:val="00B23B2F"/>
    <w:rsid w:val="00B23E35"/>
    <w:rsid w:val="00B24278"/>
    <w:rsid w:val="00B24A2A"/>
    <w:rsid w:val="00B26881"/>
    <w:rsid w:val="00B27806"/>
    <w:rsid w:val="00B3110B"/>
    <w:rsid w:val="00B31AE6"/>
    <w:rsid w:val="00B33470"/>
    <w:rsid w:val="00B348F9"/>
    <w:rsid w:val="00B361AE"/>
    <w:rsid w:val="00B36677"/>
    <w:rsid w:val="00B405EF"/>
    <w:rsid w:val="00B41289"/>
    <w:rsid w:val="00B453F8"/>
    <w:rsid w:val="00B5351C"/>
    <w:rsid w:val="00B53598"/>
    <w:rsid w:val="00B56AF1"/>
    <w:rsid w:val="00B56C39"/>
    <w:rsid w:val="00B56F02"/>
    <w:rsid w:val="00B57246"/>
    <w:rsid w:val="00B60663"/>
    <w:rsid w:val="00B63AA5"/>
    <w:rsid w:val="00B67736"/>
    <w:rsid w:val="00B70BB4"/>
    <w:rsid w:val="00B71C83"/>
    <w:rsid w:val="00B72823"/>
    <w:rsid w:val="00B74EFE"/>
    <w:rsid w:val="00B81CBB"/>
    <w:rsid w:val="00B84AA3"/>
    <w:rsid w:val="00B855C3"/>
    <w:rsid w:val="00B87833"/>
    <w:rsid w:val="00B92E99"/>
    <w:rsid w:val="00B94016"/>
    <w:rsid w:val="00B9427E"/>
    <w:rsid w:val="00B9458D"/>
    <w:rsid w:val="00B962CA"/>
    <w:rsid w:val="00B97FAD"/>
    <w:rsid w:val="00BA0FE7"/>
    <w:rsid w:val="00BA130F"/>
    <w:rsid w:val="00BA1546"/>
    <w:rsid w:val="00BA1C56"/>
    <w:rsid w:val="00BA574F"/>
    <w:rsid w:val="00BB6F1E"/>
    <w:rsid w:val="00BB71CD"/>
    <w:rsid w:val="00BC241F"/>
    <w:rsid w:val="00BC2C42"/>
    <w:rsid w:val="00BC4D67"/>
    <w:rsid w:val="00BC5A98"/>
    <w:rsid w:val="00BD22E2"/>
    <w:rsid w:val="00BD2AD3"/>
    <w:rsid w:val="00BD5901"/>
    <w:rsid w:val="00BE1C9D"/>
    <w:rsid w:val="00BE4C6D"/>
    <w:rsid w:val="00BE550C"/>
    <w:rsid w:val="00BE6E7F"/>
    <w:rsid w:val="00BE7856"/>
    <w:rsid w:val="00BF58C5"/>
    <w:rsid w:val="00BF66F3"/>
    <w:rsid w:val="00C0235A"/>
    <w:rsid w:val="00C02706"/>
    <w:rsid w:val="00C05992"/>
    <w:rsid w:val="00C05B08"/>
    <w:rsid w:val="00C06600"/>
    <w:rsid w:val="00C06F57"/>
    <w:rsid w:val="00C10172"/>
    <w:rsid w:val="00C149FE"/>
    <w:rsid w:val="00C15D3A"/>
    <w:rsid w:val="00C2035F"/>
    <w:rsid w:val="00C25947"/>
    <w:rsid w:val="00C26F75"/>
    <w:rsid w:val="00C32FC9"/>
    <w:rsid w:val="00C34D95"/>
    <w:rsid w:val="00C353F1"/>
    <w:rsid w:val="00C3583D"/>
    <w:rsid w:val="00C36060"/>
    <w:rsid w:val="00C41FF9"/>
    <w:rsid w:val="00C4459D"/>
    <w:rsid w:val="00C474DA"/>
    <w:rsid w:val="00C50ECF"/>
    <w:rsid w:val="00C636BE"/>
    <w:rsid w:val="00C63927"/>
    <w:rsid w:val="00C7333D"/>
    <w:rsid w:val="00C73F77"/>
    <w:rsid w:val="00C74DD9"/>
    <w:rsid w:val="00C818A3"/>
    <w:rsid w:val="00C82CF3"/>
    <w:rsid w:val="00C8657D"/>
    <w:rsid w:val="00C86BEB"/>
    <w:rsid w:val="00C906B4"/>
    <w:rsid w:val="00C94262"/>
    <w:rsid w:val="00C94933"/>
    <w:rsid w:val="00C96324"/>
    <w:rsid w:val="00CA1127"/>
    <w:rsid w:val="00CA3E0F"/>
    <w:rsid w:val="00CA6925"/>
    <w:rsid w:val="00CB5B9F"/>
    <w:rsid w:val="00CB5DD2"/>
    <w:rsid w:val="00CC2F55"/>
    <w:rsid w:val="00CC717B"/>
    <w:rsid w:val="00CD3EC2"/>
    <w:rsid w:val="00CE092C"/>
    <w:rsid w:val="00CE2128"/>
    <w:rsid w:val="00CE3BF1"/>
    <w:rsid w:val="00CE617C"/>
    <w:rsid w:val="00CE7C4A"/>
    <w:rsid w:val="00CF0BDC"/>
    <w:rsid w:val="00CF1C3D"/>
    <w:rsid w:val="00CF3A2C"/>
    <w:rsid w:val="00CF6798"/>
    <w:rsid w:val="00CF6921"/>
    <w:rsid w:val="00CF6AD5"/>
    <w:rsid w:val="00D0180E"/>
    <w:rsid w:val="00D12DB7"/>
    <w:rsid w:val="00D1333F"/>
    <w:rsid w:val="00D14438"/>
    <w:rsid w:val="00D157DA"/>
    <w:rsid w:val="00D16196"/>
    <w:rsid w:val="00D17C80"/>
    <w:rsid w:val="00D232E5"/>
    <w:rsid w:val="00D23A23"/>
    <w:rsid w:val="00D3305D"/>
    <w:rsid w:val="00D345EC"/>
    <w:rsid w:val="00D34747"/>
    <w:rsid w:val="00D420C6"/>
    <w:rsid w:val="00D42302"/>
    <w:rsid w:val="00D42A43"/>
    <w:rsid w:val="00D45C9C"/>
    <w:rsid w:val="00D47156"/>
    <w:rsid w:val="00D5071A"/>
    <w:rsid w:val="00D5127B"/>
    <w:rsid w:val="00D519A4"/>
    <w:rsid w:val="00D529F0"/>
    <w:rsid w:val="00D53956"/>
    <w:rsid w:val="00D571CF"/>
    <w:rsid w:val="00D61F3A"/>
    <w:rsid w:val="00D63BD7"/>
    <w:rsid w:val="00D64CAB"/>
    <w:rsid w:val="00D70609"/>
    <w:rsid w:val="00D70EE8"/>
    <w:rsid w:val="00D7401D"/>
    <w:rsid w:val="00D75737"/>
    <w:rsid w:val="00D86145"/>
    <w:rsid w:val="00D91314"/>
    <w:rsid w:val="00D93B03"/>
    <w:rsid w:val="00D94167"/>
    <w:rsid w:val="00D95C43"/>
    <w:rsid w:val="00DA31E0"/>
    <w:rsid w:val="00DA540A"/>
    <w:rsid w:val="00DB15EA"/>
    <w:rsid w:val="00DB627C"/>
    <w:rsid w:val="00DB7643"/>
    <w:rsid w:val="00DC6B5F"/>
    <w:rsid w:val="00DC6C7D"/>
    <w:rsid w:val="00DC7B35"/>
    <w:rsid w:val="00DC7E2D"/>
    <w:rsid w:val="00DD59A6"/>
    <w:rsid w:val="00DD6AD7"/>
    <w:rsid w:val="00DD6BFD"/>
    <w:rsid w:val="00DD75D6"/>
    <w:rsid w:val="00DE00DD"/>
    <w:rsid w:val="00DE2A55"/>
    <w:rsid w:val="00DE4891"/>
    <w:rsid w:val="00DE7D8D"/>
    <w:rsid w:val="00DF1F83"/>
    <w:rsid w:val="00DF2BB0"/>
    <w:rsid w:val="00E003A4"/>
    <w:rsid w:val="00E009A1"/>
    <w:rsid w:val="00E0279F"/>
    <w:rsid w:val="00E03F57"/>
    <w:rsid w:val="00E041DE"/>
    <w:rsid w:val="00E05339"/>
    <w:rsid w:val="00E0778A"/>
    <w:rsid w:val="00E12767"/>
    <w:rsid w:val="00E12D38"/>
    <w:rsid w:val="00E134D7"/>
    <w:rsid w:val="00E15FFB"/>
    <w:rsid w:val="00E20431"/>
    <w:rsid w:val="00E231EA"/>
    <w:rsid w:val="00E249E5"/>
    <w:rsid w:val="00E261C6"/>
    <w:rsid w:val="00E27D2F"/>
    <w:rsid w:val="00E32D32"/>
    <w:rsid w:val="00E36F11"/>
    <w:rsid w:val="00E40232"/>
    <w:rsid w:val="00E42787"/>
    <w:rsid w:val="00E42790"/>
    <w:rsid w:val="00E445AB"/>
    <w:rsid w:val="00E46610"/>
    <w:rsid w:val="00E5240A"/>
    <w:rsid w:val="00E56E6C"/>
    <w:rsid w:val="00E60CFD"/>
    <w:rsid w:val="00E61FCD"/>
    <w:rsid w:val="00E65984"/>
    <w:rsid w:val="00E72527"/>
    <w:rsid w:val="00E726CC"/>
    <w:rsid w:val="00E74ABE"/>
    <w:rsid w:val="00E76E47"/>
    <w:rsid w:val="00E7744B"/>
    <w:rsid w:val="00E81494"/>
    <w:rsid w:val="00E83600"/>
    <w:rsid w:val="00E8360C"/>
    <w:rsid w:val="00E83CC8"/>
    <w:rsid w:val="00E8480B"/>
    <w:rsid w:val="00E9125A"/>
    <w:rsid w:val="00E92B7B"/>
    <w:rsid w:val="00E9478F"/>
    <w:rsid w:val="00EB22C6"/>
    <w:rsid w:val="00EB25CE"/>
    <w:rsid w:val="00EC10D6"/>
    <w:rsid w:val="00EC132F"/>
    <w:rsid w:val="00EC24ED"/>
    <w:rsid w:val="00ED2CDD"/>
    <w:rsid w:val="00ED39CE"/>
    <w:rsid w:val="00ED4630"/>
    <w:rsid w:val="00ED5376"/>
    <w:rsid w:val="00ED62F7"/>
    <w:rsid w:val="00ED72A0"/>
    <w:rsid w:val="00EE67CE"/>
    <w:rsid w:val="00EF2A4F"/>
    <w:rsid w:val="00EF3E82"/>
    <w:rsid w:val="00F006D9"/>
    <w:rsid w:val="00F02F60"/>
    <w:rsid w:val="00F058A6"/>
    <w:rsid w:val="00F118AA"/>
    <w:rsid w:val="00F1507B"/>
    <w:rsid w:val="00F22BBD"/>
    <w:rsid w:val="00F276A5"/>
    <w:rsid w:val="00F30A0F"/>
    <w:rsid w:val="00F31598"/>
    <w:rsid w:val="00F35E0F"/>
    <w:rsid w:val="00F36F7E"/>
    <w:rsid w:val="00F37A68"/>
    <w:rsid w:val="00F414D2"/>
    <w:rsid w:val="00F47B4E"/>
    <w:rsid w:val="00F47B54"/>
    <w:rsid w:val="00F55387"/>
    <w:rsid w:val="00F57ABE"/>
    <w:rsid w:val="00F60723"/>
    <w:rsid w:val="00F60E40"/>
    <w:rsid w:val="00F628C8"/>
    <w:rsid w:val="00F64364"/>
    <w:rsid w:val="00F84105"/>
    <w:rsid w:val="00F84139"/>
    <w:rsid w:val="00F843D3"/>
    <w:rsid w:val="00F853F5"/>
    <w:rsid w:val="00F86B6E"/>
    <w:rsid w:val="00F91A23"/>
    <w:rsid w:val="00F91B0B"/>
    <w:rsid w:val="00F92C85"/>
    <w:rsid w:val="00F93041"/>
    <w:rsid w:val="00F96A35"/>
    <w:rsid w:val="00F97B30"/>
    <w:rsid w:val="00FA10E5"/>
    <w:rsid w:val="00FA3941"/>
    <w:rsid w:val="00FA49FB"/>
    <w:rsid w:val="00FA4AD2"/>
    <w:rsid w:val="00FA4D0F"/>
    <w:rsid w:val="00FA5830"/>
    <w:rsid w:val="00FA7298"/>
    <w:rsid w:val="00FB0983"/>
    <w:rsid w:val="00FB6332"/>
    <w:rsid w:val="00FC2687"/>
    <w:rsid w:val="00FC3885"/>
    <w:rsid w:val="00FC3903"/>
    <w:rsid w:val="00FC4239"/>
    <w:rsid w:val="00FC4FBF"/>
    <w:rsid w:val="00FC7D07"/>
    <w:rsid w:val="00FD0FE6"/>
    <w:rsid w:val="00FD2810"/>
    <w:rsid w:val="00FD5F26"/>
    <w:rsid w:val="00FD612C"/>
    <w:rsid w:val="00FE0AC7"/>
    <w:rsid w:val="00FE2900"/>
    <w:rsid w:val="00FE547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8AA1"/>
  <w15:docId w15:val="{9FFBCD19-5CF7-476C-99A6-7B9F46A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semiHidden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1F4E"/>
  </w:style>
  <w:style w:type="paragraph" w:customStyle="1" w:styleId="ConsNonformat">
    <w:name w:val="ConsNonformat"/>
    <w:rsid w:val="00B56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qFormat/>
    <w:rsid w:val="008162D7"/>
    <w:rPr>
      <w:i/>
      <w:iCs/>
    </w:rPr>
  </w:style>
  <w:style w:type="character" w:customStyle="1" w:styleId="tooltip">
    <w:name w:val="tooltip"/>
    <w:basedOn w:val="a0"/>
    <w:rsid w:val="00BA1546"/>
  </w:style>
  <w:style w:type="paragraph" w:customStyle="1" w:styleId="consnormal">
    <w:name w:val="consnormal"/>
    <w:basedOn w:val="a"/>
    <w:rsid w:val="001E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258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502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C727-B56A-4611-913A-9FB9F26B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Бриц Никита</cp:lastModifiedBy>
  <cp:revision>30</cp:revision>
  <cp:lastPrinted>2018-05-20T14:03:00Z</cp:lastPrinted>
  <dcterms:created xsi:type="dcterms:W3CDTF">2019-01-18T11:40:00Z</dcterms:created>
  <dcterms:modified xsi:type="dcterms:W3CDTF">2021-10-18T09:14:00Z</dcterms:modified>
</cp:coreProperties>
</file>