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A2" w:rsidRDefault="006266A2" w:rsidP="0067018F">
      <w:pPr>
        <w:spacing w:before="120" w:after="120" w:line="360" w:lineRule="auto"/>
        <w:rPr>
          <w:b/>
        </w:rPr>
      </w:pPr>
    </w:p>
    <w:p w:rsidR="002F509F" w:rsidRDefault="002F509F" w:rsidP="002F509F">
      <w:pPr>
        <w:spacing w:before="120" w:after="120" w:line="360" w:lineRule="auto"/>
        <w:jc w:val="right"/>
        <w:rPr>
          <w:b/>
        </w:rPr>
      </w:pPr>
      <w:r>
        <w:rPr>
          <w:b/>
        </w:rPr>
        <w:t>Приложение 1</w:t>
      </w:r>
    </w:p>
    <w:p w:rsidR="006266A2" w:rsidRPr="006266A2" w:rsidRDefault="006266A2" w:rsidP="006266A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</w:rPr>
      </w:pPr>
      <w:r w:rsidRPr="006266A2">
        <w:rPr>
          <w:b/>
          <w:color w:val="000000"/>
        </w:rPr>
        <w:t>ОПРОСНЫЙ ЛИСТ</w:t>
      </w:r>
      <w:r>
        <w:rPr>
          <w:b/>
          <w:color w:val="000000"/>
        </w:rPr>
        <w:t xml:space="preserve"> </w:t>
      </w:r>
      <w:r w:rsidRPr="006266A2">
        <w:rPr>
          <w:b/>
          <w:color w:val="000000"/>
        </w:rPr>
        <w:t>НА ИЗГОТОВЛЕНИЕ И ПОСТАВКУ РЕЗЕРВУАР</w:t>
      </w:r>
      <w:r>
        <w:rPr>
          <w:b/>
          <w:color w:val="000000"/>
        </w:rPr>
        <w:t>ОВ</w:t>
      </w:r>
      <w:r w:rsidRPr="006266A2">
        <w:rPr>
          <w:b/>
          <w:color w:val="000000"/>
        </w:rPr>
        <w:t xml:space="preserve"> ГОРИЗОНТАЛЬН</w:t>
      </w:r>
      <w:r>
        <w:rPr>
          <w:b/>
          <w:color w:val="000000"/>
        </w:rPr>
        <w:t>ЫХ</w:t>
      </w:r>
      <w:r w:rsidRPr="006266A2">
        <w:rPr>
          <w:b/>
          <w:color w:val="000000"/>
        </w:rPr>
        <w:t xml:space="preserve"> СТАЛЬН</w:t>
      </w:r>
      <w:r>
        <w:rPr>
          <w:b/>
          <w:color w:val="000000"/>
        </w:rPr>
        <w:t>ЫХ</w:t>
      </w:r>
      <w:r w:rsidRPr="006266A2">
        <w:rPr>
          <w:b/>
          <w:color w:val="000000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6"/>
        <w:gridCol w:w="2388"/>
        <w:gridCol w:w="3812"/>
        <w:gridCol w:w="1597"/>
        <w:gridCol w:w="1511"/>
      </w:tblGrid>
      <w:tr w:rsidR="006266A2" w:rsidRPr="006266A2" w:rsidTr="006266A2">
        <w:trPr>
          <w:trHeight w:val="1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6A2" w:rsidRPr="006266A2" w:rsidRDefault="006266A2" w:rsidP="006266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66A2">
              <w:rPr>
                <w:rFonts w:eastAsia="Calibri"/>
                <w:b/>
                <w:sz w:val="22"/>
                <w:szCs w:val="22"/>
                <w:lang w:eastAsia="en-US"/>
              </w:rPr>
              <w:t>Заказчик</w:t>
            </w:r>
          </w:p>
        </w:tc>
      </w:tr>
      <w:tr w:rsidR="006266A2" w:rsidRPr="006266A2" w:rsidTr="006266A2">
        <w:trPr>
          <w:trHeight w:val="170"/>
        </w:trPr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6A2" w:rsidRPr="006266A2" w:rsidRDefault="006266A2" w:rsidP="006266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66A2">
              <w:rPr>
                <w:rFonts w:eastAsia="Calibri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3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2" w:rsidRPr="006266A2" w:rsidRDefault="006266A2" w:rsidP="006266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66A2">
              <w:rPr>
                <w:rFonts w:eastAsia="Calibri"/>
                <w:sz w:val="22"/>
                <w:szCs w:val="22"/>
                <w:lang w:eastAsia="en-US"/>
              </w:rPr>
              <w:t>ОАО «НК «</w:t>
            </w:r>
            <w:proofErr w:type="spellStart"/>
            <w:r w:rsidRPr="006266A2">
              <w:rPr>
                <w:rFonts w:eastAsia="Calibri"/>
                <w:sz w:val="22"/>
                <w:szCs w:val="22"/>
                <w:lang w:eastAsia="en-US"/>
              </w:rPr>
              <w:t>Янгпур</w:t>
            </w:r>
            <w:proofErr w:type="spellEnd"/>
            <w:r w:rsidRPr="006266A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6266A2" w:rsidRPr="006266A2" w:rsidTr="006266A2">
        <w:trPr>
          <w:trHeight w:val="170"/>
        </w:trPr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66A2" w:rsidRPr="006266A2" w:rsidRDefault="006266A2" w:rsidP="006266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66A2">
              <w:rPr>
                <w:rFonts w:eastAsia="Calibri"/>
                <w:sz w:val="22"/>
                <w:szCs w:val="22"/>
                <w:lang w:eastAsia="en-US"/>
              </w:rPr>
              <w:t>Месторасположение организации</w:t>
            </w:r>
          </w:p>
        </w:tc>
        <w:tc>
          <w:tcPr>
            <w:tcW w:w="3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A2" w:rsidRPr="006266A2" w:rsidRDefault="006266A2" w:rsidP="006266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266A2">
              <w:rPr>
                <w:rFonts w:eastAsia="Calibri"/>
                <w:sz w:val="22"/>
                <w:szCs w:val="22"/>
                <w:lang w:eastAsia="en-US"/>
              </w:rPr>
              <w:t>Усть-Пурпейск</w:t>
            </w:r>
            <w:r>
              <w:rPr>
                <w:rFonts w:eastAsia="Calibri"/>
                <w:sz w:val="22"/>
                <w:szCs w:val="22"/>
                <w:lang w:eastAsia="en-US"/>
              </w:rPr>
              <w:t>ий</w:t>
            </w:r>
            <w:proofErr w:type="spellEnd"/>
            <w:r w:rsidRPr="006266A2">
              <w:rPr>
                <w:rFonts w:eastAsia="Calibri"/>
                <w:sz w:val="22"/>
                <w:szCs w:val="22"/>
                <w:lang w:eastAsia="en-US"/>
              </w:rPr>
              <w:t xml:space="preserve"> лицензионн</w:t>
            </w:r>
            <w:r>
              <w:rPr>
                <w:rFonts w:eastAsia="Calibri"/>
                <w:sz w:val="22"/>
                <w:szCs w:val="22"/>
                <w:lang w:eastAsia="en-US"/>
              </w:rPr>
              <w:t>ый участок</w:t>
            </w:r>
            <w:r w:rsidR="006F2251">
              <w:rPr>
                <w:rFonts w:eastAsia="Calibri"/>
                <w:sz w:val="22"/>
                <w:szCs w:val="22"/>
                <w:lang w:eastAsia="en-US"/>
              </w:rPr>
              <w:t xml:space="preserve"> ДНС-2</w:t>
            </w:r>
          </w:p>
        </w:tc>
      </w:tr>
      <w:tr w:rsidR="006266A2" w:rsidRPr="006266A2" w:rsidTr="006266A2">
        <w:trPr>
          <w:trHeight w:val="17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6A2" w:rsidRPr="006266A2" w:rsidRDefault="006266A2" w:rsidP="006266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66A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266A2" w:rsidRPr="006266A2" w:rsidRDefault="006266A2" w:rsidP="006266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66A2">
              <w:rPr>
                <w:rFonts w:eastAsia="Calibri"/>
                <w:sz w:val="22"/>
                <w:szCs w:val="22"/>
                <w:lang w:eastAsia="en-US"/>
              </w:rPr>
              <w:t xml:space="preserve">Ф. И. О., должность 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A2" w:rsidRPr="006266A2" w:rsidRDefault="006266A2" w:rsidP="006266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66A2">
              <w:rPr>
                <w:rFonts w:eastAsia="Calibri"/>
                <w:sz w:val="22"/>
                <w:szCs w:val="22"/>
                <w:lang w:eastAsia="en-US"/>
              </w:rPr>
              <w:t>Главный механик Третьяков А.В.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2" w:rsidRPr="006266A2" w:rsidRDefault="006266A2" w:rsidP="006266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66A2"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2" w:rsidRPr="006266A2" w:rsidRDefault="006266A2" w:rsidP="006266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66A2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</w:tr>
      <w:tr w:rsidR="006266A2" w:rsidRPr="006266A2" w:rsidTr="006266A2">
        <w:trPr>
          <w:trHeight w:val="17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2" w:rsidRPr="006266A2" w:rsidRDefault="006266A2" w:rsidP="006266A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266A2" w:rsidRPr="006266A2" w:rsidRDefault="006266A2" w:rsidP="006266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66A2">
              <w:rPr>
                <w:rFonts w:eastAsia="Calibri"/>
                <w:sz w:val="22"/>
                <w:szCs w:val="22"/>
                <w:lang w:eastAsia="en-US"/>
              </w:rPr>
              <w:t>Контактный телефон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6A2" w:rsidRPr="006266A2" w:rsidRDefault="006266A2" w:rsidP="006266A2">
            <w:pPr>
              <w:spacing w:line="276" w:lineRule="auto"/>
              <w:rPr>
                <w:sz w:val="22"/>
                <w:szCs w:val="22"/>
              </w:rPr>
            </w:pPr>
            <w:r w:rsidRPr="006266A2">
              <w:rPr>
                <w:sz w:val="22"/>
                <w:szCs w:val="22"/>
              </w:rPr>
              <w:t>8(34936)5-23-64 (доб.106)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A2" w:rsidRPr="006266A2" w:rsidRDefault="006266A2" w:rsidP="006266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A2" w:rsidRPr="006266A2" w:rsidRDefault="006266A2" w:rsidP="006266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266A2" w:rsidRPr="006266A2" w:rsidTr="006266A2">
        <w:trPr>
          <w:trHeight w:val="17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2" w:rsidRPr="006266A2" w:rsidRDefault="006266A2" w:rsidP="006266A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266A2" w:rsidRPr="006266A2" w:rsidRDefault="006266A2" w:rsidP="006266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66A2">
              <w:rPr>
                <w:rFonts w:eastAsia="Calibri"/>
                <w:sz w:val="22"/>
                <w:szCs w:val="22"/>
                <w:lang w:eastAsia="en-US"/>
              </w:rPr>
              <w:t>E-</w:t>
            </w:r>
            <w:proofErr w:type="spellStart"/>
            <w:r w:rsidRPr="006266A2">
              <w:rPr>
                <w:rFonts w:eastAsia="Calibri"/>
                <w:sz w:val="22"/>
                <w:szCs w:val="22"/>
                <w:lang w:eastAsia="en-US"/>
              </w:rPr>
              <w:t>mail</w:t>
            </w:r>
            <w:proofErr w:type="spellEnd"/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6A2" w:rsidRPr="006266A2" w:rsidRDefault="006266A2" w:rsidP="006266A2">
            <w:pPr>
              <w:spacing w:line="276" w:lineRule="auto"/>
              <w:rPr>
                <w:sz w:val="22"/>
                <w:szCs w:val="22"/>
              </w:rPr>
            </w:pPr>
            <w:r w:rsidRPr="006266A2">
              <w:rPr>
                <w:sz w:val="22"/>
                <w:szCs w:val="22"/>
              </w:rPr>
              <w:t>Механик &lt;mehanik@yangpur.ru&gt;</w:t>
            </w:r>
          </w:p>
        </w:tc>
        <w:tc>
          <w:tcPr>
            <w:tcW w:w="8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2" w:rsidRPr="006266A2" w:rsidRDefault="006266A2" w:rsidP="006266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2" w:rsidRPr="006266A2" w:rsidRDefault="006266A2" w:rsidP="006266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266A2" w:rsidRPr="006266A2" w:rsidTr="006266A2">
        <w:trPr>
          <w:trHeight w:val="17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6A2" w:rsidRPr="006266A2" w:rsidRDefault="006266A2" w:rsidP="006266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66A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266A2" w:rsidRPr="006266A2" w:rsidRDefault="006266A2" w:rsidP="006266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66A2">
              <w:rPr>
                <w:rFonts w:eastAsia="Calibri"/>
                <w:sz w:val="22"/>
                <w:szCs w:val="22"/>
                <w:lang w:eastAsia="en-US"/>
              </w:rPr>
              <w:t>Ф. И. О., должность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A2" w:rsidRPr="006266A2" w:rsidRDefault="006266A2" w:rsidP="006266A2">
            <w:pPr>
              <w:rPr>
                <w:sz w:val="22"/>
                <w:szCs w:val="22"/>
              </w:rPr>
            </w:pPr>
            <w:r w:rsidRPr="006266A2">
              <w:rPr>
                <w:sz w:val="22"/>
                <w:szCs w:val="22"/>
              </w:rPr>
              <w:t>Начальник службы МАС - главный метролог Малицкий К.М.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2" w:rsidRPr="006266A2" w:rsidRDefault="006266A2" w:rsidP="006266A2">
            <w:pPr>
              <w:keepNext/>
              <w:jc w:val="center"/>
              <w:rPr>
                <w:sz w:val="22"/>
                <w:szCs w:val="22"/>
              </w:rPr>
            </w:pPr>
            <w:r w:rsidRPr="006266A2">
              <w:rPr>
                <w:sz w:val="22"/>
                <w:szCs w:val="22"/>
              </w:rPr>
              <w:t>Подпись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2" w:rsidRPr="006266A2" w:rsidRDefault="006266A2" w:rsidP="006266A2">
            <w:pPr>
              <w:keepNext/>
              <w:jc w:val="center"/>
              <w:rPr>
                <w:sz w:val="22"/>
                <w:szCs w:val="22"/>
              </w:rPr>
            </w:pPr>
            <w:r w:rsidRPr="006266A2">
              <w:rPr>
                <w:sz w:val="22"/>
                <w:szCs w:val="22"/>
              </w:rPr>
              <w:t>Дата</w:t>
            </w:r>
          </w:p>
        </w:tc>
      </w:tr>
      <w:tr w:rsidR="006266A2" w:rsidRPr="006266A2" w:rsidTr="006266A2">
        <w:trPr>
          <w:trHeight w:val="17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6A2" w:rsidRPr="006266A2" w:rsidRDefault="006266A2" w:rsidP="006266A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266A2" w:rsidRPr="006266A2" w:rsidRDefault="006266A2" w:rsidP="006266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66A2">
              <w:rPr>
                <w:rFonts w:eastAsia="Calibri"/>
                <w:sz w:val="22"/>
                <w:szCs w:val="22"/>
                <w:lang w:eastAsia="en-US"/>
              </w:rPr>
              <w:t>Контактный телефон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A2" w:rsidRPr="006266A2" w:rsidRDefault="006266A2" w:rsidP="006266A2">
            <w:pPr>
              <w:spacing w:line="276" w:lineRule="auto"/>
              <w:rPr>
                <w:sz w:val="22"/>
                <w:szCs w:val="22"/>
              </w:rPr>
            </w:pPr>
            <w:r w:rsidRPr="006266A2">
              <w:rPr>
                <w:sz w:val="22"/>
                <w:szCs w:val="22"/>
              </w:rPr>
              <w:t>8(34936)5-23-64 (доб.203)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66A2" w:rsidRPr="006266A2" w:rsidRDefault="006266A2" w:rsidP="006266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66A2" w:rsidRPr="006266A2" w:rsidRDefault="006266A2" w:rsidP="006266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266A2" w:rsidRPr="006266A2" w:rsidTr="006266A2">
        <w:trPr>
          <w:trHeight w:val="17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2" w:rsidRPr="006266A2" w:rsidRDefault="006266A2" w:rsidP="006266A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266A2" w:rsidRPr="006266A2" w:rsidRDefault="006266A2" w:rsidP="006266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66A2">
              <w:rPr>
                <w:rFonts w:eastAsia="Calibri"/>
                <w:sz w:val="22"/>
                <w:szCs w:val="22"/>
                <w:lang w:eastAsia="en-US"/>
              </w:rPr>
              <w:t>E-</w:t>
            </w:r>
            <w:proofErr w:type="spellStart"/>
            <w:r w:rsidRPr="006266A2">
              <w:rPr>
                <w:rFonts w:eastAsia="Calibri"/>
                <w:sz w:val="22"/>
                <w:szCs w:val="22"/>
                <w:lang w:eastAsia="en-US"/>
              </w:rPr>
              <w:t>mail</w:t>
            </w:r>
            <w:proofErr w:type="spellEnd"/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A2" w:rsidRPr="006266A2" w:rsidRDefault="006266A2" w:rsidP="006266A2">
            <w:pPr>
              <w:spacing w:line="276" w:lineRule="auto"/>
              <w:rPr>
                <w:sz w:val="22"/>
                <w:szCs w:val="22"/>
              </w:rPr>
            </w:pPr>
            <w:r w:rsidRPr="006266A2">
              <w:rPr>
                <w:sz w:val="22"/>
                <w:szCs w:val="22"/>
              </w:rPr>
              <w:t>Kip@yangpur.ru</w:t>
            </w:r>
          </w:p>
        </w:tc>
        <w:tc>
          <w:tcPr>
            <w:tcW w:w="8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2" w:rsidRPr="006266A2" w:rsidRDefault="006266A2" w:rsidP="006266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2" w:rsidRPr="006266A2" w:rsidRDefault="006266A2" w:rsidP="006266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266A2" w:rsidRPr="006266A2" w:rsidTr="006266A2">
        <w:trPr>
          <w:trHeight w:val="17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6A2" w:rsidRPr="006266A2" w:rsidRDefault="006266A2" w:rsidP="006266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66A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266A2" w:rsidRPr="006266A2" w:rsidRDefault="006266A2" w:rsidP="006266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66A2">
              <w:rPr>
                <w:rFonts w:eastAsia="Calibri"/>
                <w:sz w:val="22"/>
                <w:szCs w:val="22"/>
                <w:lang w:eastAsia="en-US"/>
              </w:rPr>
              <w:t>Ф. И. О., должность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A2" w:rsidRPr="006266A2" w:rsidRDefault="006266A2" w:rsidP="006266A2">
            <w:pPr>
              <w:rPr>
                <w:sz w:val="22"/>
                <w:szCs w:val="22"/>
              </w:rPr>
            </w:pPr>
            <w:r w:rsidRPr="006266A2">
              <w:rPr>
                <w:sz w:val="22"/>
                <w:szCs w:val="22"/>
              </w:rPr>
              <w:t>Главный инженер</w:t>
            </w:r>
          </w:p>
          <w:p w:rsidR="006266A2" w:rsidRPr="006266A2" w:rsidRDefault="006266A2" w:rsidP="006266A2">
            <w:pPr>
              <w:rPr>
                <w:sz w:val="22"/>
                <w:szCs w:val="22"/>
              </w:rPr>
            </w:pPr>
            <w:r w:rsidRPr="006266A2">
              <w:rPr>
                <w:sz w:val="22"/>
                <w:szCs w:val="22"/>
              </w:rPr>
              <w:t>Белозор Евгений Павлович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2" w:rsidRPr="006266A2" w:rsidRDefault="006266A2" w:rsidP="006266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66A2"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2" w:rsidRPr="006266A2" w:rsidRDefault="006266A2" w:rsidP="006266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66A2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</w:tr>
      <w:tr w:rsidR="006266A2" w:rsidRPr="006266A2" w:rsidTr="006266A2">
        <w:trPr>
          <w:trHeight w:val="17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2" w:rsidRPr="006266A2" w:rsidRDefault="006266A2" w:rsidP="006266A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266A2" w:rsidRPr="006266A2" w:rsidRDefault="006266A2" w:rsidP="006266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66A2">
              <w:rPr>
                <w:rFonts w:eastAsia="Calibri"/>
                <w:sz w:val="22"/>
                <w:szCs w:val="22"/>
                <w:lang w:eastAsia="en-US"/>
              </w:rPr>
              <w:t>Контактный телефон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A2" w:rsidRPr="006266A2" w:rsidRDefault="006266A2" w:rsidP="006266A2">
            <w:pPr>
              <w:spacing w:line="276" w:lineRule="auto"/>
              <w:rPr>
                <w:sz w:val="22"/>
                <w:szCs w:val="22"/>
              </w:rPr>
            </w:pPr>
            <w:r w:rsidRPr="006266A2">
              <w:rPr>
                <w:sz w:val="22"/>
                <w:szCs w:val="22"/>
              </w:rPr>
              <w:t>8(34936)5-23-64 (доб.103)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A2" w:rsidRPr="006266A2" w:rsidRDefault="006266A2" w:rsidP="006266A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A2" w:rsidRPr="006266A2" w:rsidRDefault="006266A2" w:rsidP="006266A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266A2" w:rsidRPr="006266A2" w:rsidTr="006266A2">
        <w:trPr>
          <w:trHeight w:val="17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2" w:rsidRPr="006266A2" w:rsidRDefault="006266A2" w:rsidP="006266A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266A2" w:rsidRPr="006266A2" w:rsidRDefault="006266A2" w:rsidP="006266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66A2">
              <w:rPr>
                <w:rFonts w:eastAsia="Calibri"/>
                <w:sz w:val="22"/>
                <w:szCs w:val="22"/>
                <w:lang w:eastAsia="en-US"/>
              </w:rPr>
              <w:t>E-</w:t>
            </w:r>
            <w:proofErr w:type="spellStart"/>
            <w:r w:rsidRPr="006266A2">
              <w:rPr>
                <w:rFonts w:eastAsia="Calibri"/>
                <w:sz w:val="22"/>
                <w:szCs w:val="22"/>
                <w:lang w:eastAsia="en-US"/>
              </w:rPr>
              <w:t>mail</w:t>
            </w:r>
            <w:proofErr w:type="spellEnd"/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2" w:rsidRPr="006266A2" w:rsidRDefault="006266A2" w:rsidP="006266A2">
            <w:pPr>
              <w:spacing w:line="276" w:lineRule="auto"/>
              <w:rPr>
                <w:sz w:val="22"/>
                <w:szCs w:val="22"/>
              </w:rPr>
            </w:pPr>
            <w:r w:rsidRPr="006266A2">
              <w:rPr>
                <w:sz w:val="22"/>
                <w:szCs w:val="22"/>
              </w:rPr>
              <w:t>gl_engineer@yangpur.ru</w:t>
            </w:r>
          </w:p>
        </w:tc>
        <w:tc>
          <w:tcPr>
            <w:tcW w:w="8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2" w:rsidRPr="006266A2" w:rsidRDefault="006266A2" w:rsidP="006266A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2" w:rsidRPr="006266A2" w:rsidRDefault="006266A2" w:rsidP="006266A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266A2" w:rsidRPr="006266A2" w:rsidRDefault="006266A2" w:rsidP="006266A2">
      <w:pPr>
        <w:spacing w:before="120" w:after="120" w:line="360" w:lineRule="auto"/>
        <w:ind w:left="-142" w:firstLine="425"/>
        <w:jc w:val="both"/>
      </w:pPr>
    </w:p>
    <w:p w:rsidR="006266A2" w:rsidRPr="006266A2" w:rsidRDefault="006266A2" w:rsidP="006266A2">
      <w:pPr>
        <w:spacing w:before="120" w:after="120" w:line="360" w:lineRule="auto"/>
        <w:ind w:left="-142" w:firstLine="425"/>
        <w:jc w:val="both"/>
      </w:pPr>
    </w:p>
    <w:p w:rsidR="006266A2" w:rsidRPr="006266A2" w:rsidRDefault="006266A2" w:rsidP="006266A2">
      <w:pPr>
        <w:spacing w:before="120" w:after="120" w:line="360" w:lineRule="auto"/>
        <w:ind w:left="-142" w:firstLine="425"/>
        <w:jc w:val="both"/>
      </w:pPr>
    </w:p>
    <w:p w:rsidR="006266A2" w:rsidRPr="006266A2" w:rsidRDefault="006266A2" w:rsidP="006266A2">
      <w:pPr>
        <w:spacing w:before="120" w:after="120" w:line="360" w:lineRule="auto"/>
        <w:ind w:left="-142" w:firstLine="425"/>
        <w:jc w:val="both"/>
        <w:rPr>
          <w:noProof/>
        </w:rPr>
      </w:pPr>
    </w:p>
    <w:p w:rsidR="006266A2" w:rsidRPr="006266A2" w:rsidRDefault="006266A2" w:rsidP="006266A2">
      <w:pPr>
        <w:spacing w:before="120" w:after="120" w:line="360" w:lineRule="auto"/>
        <w:jc w:val="center"/>
        <w:rPr>
          <w:b/>
        </w:rPr>
      </w:pPr>
      <w:r w:rsidRPr="006266A2">
        <w:rPr>
          <w:noProof/>
        </w:rPr>
        <w:br w:type="page"/>
      </w:r>
      <w:r w:rsidR="0067018F">
        <w:rPr>
          <w:b/>
        </w:rPr>
        <w:lastRenderedPageBreak/>
        <w:t>ТЕХНИЧЕСКИЕ</w:t>
      </w:r>
      <w:r w:rsidRPr="006266A2">
        <w:rPr>
          <w:b/>
        </w:rPr>
        <w:t xml:space="preserve"> </w:t>
      </w:r>
      <w:r w:rsidR="0067018F">
        <w:rPr>
          <w:b/>
        </w:rPr>
        <w:t>ХАРАКТЕРИСТИКИ</w:t>
      </w:r>
    </w:p>
    <w:tbl>
      <w:tblPr>
        <w:tblW w:w="517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0"/>
        <w:gridCol w:w="3804"/>
      </w:tblGrid>
      <w:tr w:rsidR="006266A2" w:rsidRPr="006266A2" w:rsidTr="00C26693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spacing w:before="120" w:after="120"/>
              <w:ind w:left="720" w:right="-96"/>
              <w:jc w:val="center"/>
              <w:rPr>
                <w:b/>
                <w:sz w:val="28"/>
                <w:szCs w:val="28"/>
              </w:rPr>
            </w:pPr>
            <w:r w:rsidRPr="006266A2">
              <w:rPr>
                <w:b/>
                <w:sz w:val="28"/>
                <w:szCs w:val="28"/>
              </w:rPr>
              <w:t>Необходимые сведения</w:t>
            </w:r>
          </w:p>
        </w:tc>
      </w:tr>
      <w:tr w:rsidR="006266A2" w:rsidRPr="006266A2" w:rsidTr="00C26693">
        <w:trPr>
          <w:cantSplit/>
          <w:trHeight w:val="222"/>
        </w:trPr>
        <w:tc>
          <w:tcPr>
            <w:tcW w:w="31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ind w:right="-94"/>
            </w:pPr>
            <w:r w:rsidRPr="006266A2">
              <w:t>Тип оборудования</w:t>
            </w:r>
          </w:p>
        </w:tc>
        <w:tc>
          <w:tcPr>
            <w:tcW w:w="18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ind w:right="-94"/>
              <w:jc w:val="center"/>
            </w:pPr>
            <w:r w:rsidRPr="006266A2">
              <w:t>Резервуар горизонтальный стальной наземный</w:t>
            </w:r>
          </w:p>
        </w:tc>
      </w:tr>
      <w:tr w:rsidR="006266A2" w:rsidRPr="006266A2" w:rsidTr="00C26693">
        <w:trPr>
          <w:cantSplit/>
          <w:trHeight w:val="222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ind w:right="-94"/>
            </w:pPr>
            <w:r w:rsidRPr="006266A2">
              <w:t>1. Технические характеристики и основной состав оборудования</w:t>
            </w:r>
          </w:p>
        </w:tc>
      </w:tr>
      <w:tr w:rsidR="006266A2" w:rsidRPr="006266A2" w:rsidTr="00C26693">
        <w:trPr>
          <w:cantSplit/>
          <w:trHeight w:val="222"/>
        </w:trPr>
        <w:tc>
          <w:tcPr>
            <w:tcW w:w="3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ind w:right="-94"/>
            </w:pPr>
            <w:r w:rsidRPr="006266A2">
              <w:t xml:space="preserve">1.1. Количество заказываемого оборудования, </w:t>
            </w:r>
            <w:proofErr w:type="spellStart"/>
            <w:proofErr w:type="gramStart"/>
            <w:r w:rsidRPr="006266A2">
              <w:t>шт</w:t>
            </w:r>
            <w:proofErr w:type="spellEnd"/>
            <w:proofErr w:type="gramEnd"/>
            <w:r w:rsidRPr="006266A2">
              <w:t xml:space="preserve">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66A2" w:rsidRPr="006266A2" w:rsidRDefault="006F2251" w:rsidP="006266A2">
            <w:pPr>
              <w:ind w:right="-94"/>
              <w:jc w:val="center"/>
            </w:pPr>
            <w:r>
              <w:t>3</w:t>
            </w:r>
          </w:p>
        </w:tc>
      </w:tr>
      <w:tr w:rsidR="006266A2" w:rsidRPr="006266A2" w:rsidTr="00C26693">
        <w:trPr>
          <w:cantSplit/>
          <w:trHeight w:val="222"/>
        </w:trPr>
        <w:tc>
          <w:tcPr>
            <w:tcW w:w="3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ind w:right="-94"/>
            </w:pPr>
            <w:r w:rsidRPr="006266A2">
              <w:t>1.2. Режим работы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ind w:right="-94"/>
              <w:jc w:val="center"/>
            </w:pPr>
            <w:r w:rsidRPr="006266A2">
              <w:t xml:space="preserve">Круглосуточный, круглогодичный </w:t>
            </w:r>
          </w:p>
        </w:tc>
      </w:tr>
      <w:tr w:rsidR="006266A2" w:rsidRPr="006266A2" w:rsidTr="00C26693">
        <w:trPr>
          <w:cantSplit/>
          <w:trHeight w:val="222"/>
        </w:trPr>
        <w:tc>
          <w:tcPr>
            <w:tcW w:w="3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ind w:right="-94"/>
            </w:pPr>
            <w:r w:rsidRPr="006266A2">
              <w:t>1.3. Номинальный объем, м</w:t>
            </w:r>
            <w:r w:rsidRPr="006266A2">
              <w:rPr>
                <w:vertAlign w:val="superscript"/>
              </w:rPr>
              <w:t>3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ind w:right="-94"/>
              <w:jc w:val="center"/>
            </w:pPr>
            <w:r w:rsidRPr="006266A2">
              <w:t>200,0</w:t>
            </w:r>
          </w:p>
        </w:tc>
      </w:tr>
      <w:tr w:rsidR="006266A2" w:rsidRPr="006266A2" w:rsidTr="00C26693">
        <w:trPr>
          <w:cantSplit/>
          <w:trHeight w:val="222"/>
        </w:trPr>
        <w:tc>
          <w:tcPr>
            <w:tcW w:w="3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ind w:right="-94"/>
            </w:pPr>
            <w:r w:rsidRPr="006266A2">
              <w:t xml:space="preserve">1.4. Внутренний диаметр, </w:t>
            </w:r>
            <w:proofErr w:type="gramStart"/>
            <w:r w:rsidRPr="006266A2">
              <w:t>мм</w:t>
            </w:r>
            <w:proofErr w:type="gramEnd"/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ind w:right="-94"/>
              <w:jc w:val="center"/>
            </w:pPr>
            <w:r w:rsidRPr="006266A2">
              <w:t>3240</w:t>
            </w:r>
          </w:p>
        </w:tc>
      </w:tr>
      <w:tr w:rsidR="006266A2" w:rsidRPr="006266A2" w:rsidTr="00C26693">
        <w:trPr>
          <w:cantSplit/>
          <w:trHeight w:val="253"/>
        </w:trPr>
        <w:tc>
          <w:tcPr>
            <w:tcW w:w="3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ind w:right="-94"/>
            </w:pPr>
            <w:r w:rsidRPr="006266A2">
              <w:t>1.5. Внутреннее избыточное давление, не более МПа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ind w:right="-96"/>
              <w:jc w:val="center"/>
            </w:pPr>
            <w:r w:rsidRPr="006266A2">
              <w:t>0,05</w:t>
            </w:r>
          </w:p>
        </w:tc>
      </w:tr>
      <w:tr w:rsidR="006266A2" w:rsidRPr="006266A2" w:rsidTr="00C26693">
        <w:trPr>
          <w:cantSplit/>
          <w:trHeight w:val="253"/>
        </w:trPr>
        <w:tc>
          <w:tcPr>
            <w:tcW w:w="3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ind w:right="-94"/>
            </w:pPr>
            <w:r w:rsidRPr="006266A2">
              <w:t xml:space="preserve">1.6. Давление пробное при </w:t>
            </w:r>
            <w:proofErr w:type="spellStart"/>
            <w:r w:rsidRPr="006266A2">
              <w:t>гидроиспытании</w:t>
            </w:r>
            <w:proofErr w:type="spellEnd"/>
            <w:r w:rsidRPr="006266A2">
              <w:t>, МПа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ind w:right="-96"/>
              <w:jc w:val="center"/>
            </w:pPr>
            <w:r w:rsidRPr="006266A2">
              <w:t>0,1</w:t>
            </w:r>
          </w:p>
        </w:tc>
      </w:tr>
      <w:tr w:rsidR="006266A2" w:rsidRPr="006266A2" w:rsidTr="00C26693">
        <w:trPr>
          <w:cantSplit/>
          <w:trHeight w:val="253"/>
        </w:trPr>
        <w:tc>
          <w:tcPr>
            <w:tcW w:w="3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ind w:right="-94"/>
            </w:pPr>
            <w:r w:rsidRPr="006266A2">
              <w:t xml:space="preserve">1.7. Рабочее относительное разряжение в газовом пространстве, МПа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ind w:right="-96"/>
              <w:jc w:val="center"/>
            </w:pPr>
            <w:r w:rsidRPr="006266A2">
              <w:t>0,001</w:t>
            </w:r>
          </w:p>
        </w:tc>
      </w:tr>
      <w:tr w:rsidR="006266A2" w:rsidRPr="006266A2" w:rsidTr="00C26693">
        <w:trPr>
          <w:cantSplit/>
          <w:trHeight w:val="265"/>
        </w:trPr>
        <w:tc>
          <w:tcPr>
            <w:tcW w:w="310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ind w:right="-94"/>
            </w:pPr>
            <w:r w:rsidRPr="006266A2">
              <w:t xml:space="preserve">1.8. Рабочая температура, </w:t>
            </w:r>
            <w:r w:rsidRPr="006266A2">
              <w:rPr>
                <w:lang w:val="en-US"/>
              </w:rPr>
              <w:sym w:font="Symbol" w:char="F0B0"/>
            </w:r>
            <w:proofErr w:type="gramStart"/>
            <w:r w:rsidRPr="006266A2">
              <w:t>С</w:t>
            </w:r>
            <w:proofErr w:type="gramEnd"/>
          </w:p>
        </w:tc>
        <w:tc>
          <w:tcPr>
            <w:tcW w:w="189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ind w:right="-94"/>
              <w:jc w:val="center"/>
            </w:pPr>
            <w:r w:rsidRPr="006266A2">
              <w:t>0…90</w:t>
            </w:r>
          </w:p>
        </w:tc>
      </w:tr>
      <w:tr w:rsidR="006266A2" w:rsidRPr="006266A2" w:rsidTr="00C26693">
        <w:trPr>
          <w:cantSplit/>
          <w:trHeight w:val="160"/>
        </w:trPr>
        <w:tc>
          <w:tcPr>
            <w:tcW w:w="310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ind w:left="249" w:hanging="249"/>
              <w:jc w:val="both"/>
              <w:rPr>
                <w:color w:val="FF0000"/>
              </w:rPr>
            </w:pPr>
            <w:r w:rsidRPr="006266A2">
              <w:t>1.9. Минимально допустимая температура стенки, º</w:t>
            </w:r>
            <w:proofErr w:type="gramStart"/>
            <w:r w:rsidRPr="006266A2">
              <w:t>С</w:t>
            </w:r>
            <w:proofErr w:type="gramEnd"/>
            <w:r w:rsidRPr="006266A2">
              <w:t xml:space="preserve"> </w:t>
            </w:r>
          </w:p>
        </w:tc>
        <w:tc>
          <w:tcPr>
            <w:tcW w:w="189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ind w:left="-142" w:firstLine="425"/>
              <w:jc w:val="center"/>
            </w:pPr>
            <w:r w:rsidRPr="006266A2">
              <w:t>минус 60</w:t>
            </w:r>
          </w:p>
        </w:tc>
      </w:tr>
      <w:tr w:rsidR="006266A2" w:rsidRPr="006266A2" w:rsidTr="00C26693">
        <w:trPr>
          <w:cantSplit/>
          <w:trHeight w:val="160"/>
        </w:trPr>
        <w:tc>
          <w:tcPr>
            <w:tcW w:w="310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ind w:left="252" w:hanging="252"/>
              <w:jc w:val="both"/>
            </w:pPr>
            <w:r w:rsidRPr="006266A2">
              <w:t>1.10. Расчетная температура стенки РГС (из условий пропарки), º</w:t>
            </w:r>
            <w:proofErr w:type="gramStart"/>
            <w:r w:rsidRPr="006266A2">
              <w:t>С</w:t>
            </w:r>
            <w:proofErr w:type="gramEnd"/>
          </w:p>
        </w:tc>
        <w:tc>
          <w:tcPr>
            <w:tcW w:w="189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ind w:left="-142" w:firstLine="425"/>
              <w:jc w:val="center"/>
            </w:pPr>
            <w:r w:rsidRPr="006266A2">
              <w:t>130</w:t>
            </w:r>
          </w:p>
        </w:tc>
      </w:tr>
      <w:tr w:rsidR="006266A2" w:rsidRPr="006266A2" w:rsidTr="00C26693">
        <w:trPr>
          <w:cantSplit/>
          <w:trHeight w:val="160"/>
        </w:trPr>
        <w:tc>
          <w:tcPr>
            <w:tcW w:w="310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ind w:right="-94"/>
            </w:pPr>
            <w:r w:rsidRPr="006266A2">
              <w:t xml:space="preserve">1.11. </w:t>
            </w:r>
            <w:r w:rsidRPr="006266A2">
              <w:rPr>
                <w:spacing w:val="-10"/>
              </w:rPr>
              <w:t>Место установки аппарата (наружная, в неотапливаемом помещении, в отапливаемом помещении / надземная, подземная)</w:t>
            </w:r>
          </w:p>
        </w:tc>
        <w:tc>
          <w:tcPr>
            <w:tcW w:w="189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ind w:right="-94"/>
              <w:jc w:val="center"/>
            </w:pPr>
            <w:r w:rsidRPr="006266A2">
              <w:rPr>
                <w:spacing w:val="-10"/>
              </w:rPr>
              <w:t>наружная / надземная</w:t>
            </w:r>
          </w:p>
        </w:tc>
      </w:tr>
      <w:tr w:rsidR="006266A2" w:rsidRPr="006266A2" w:rsidTr="00C26693">
        <w:trPr>
          <w:cantSplit/>
          <w:trHeight w:val="273"/>
        </w:trPr>
        <w:tc>
          <w:tcPr>
            <w:tcW w:w="310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ind w:left="432" w:hanging="432"/>
              <w:jc w:val="both"/>
            </w:pPr>
            <w:r w:rsidRPr="006266A2">
              <w:t xml:space="preserve">1.12. Состав (% </w:t>
            </w:r>
            <w:proofErr w:type="spellStart"/>
            <w:r w:rsidRPr="006266A2">
              <w:t>мольн</w:t>
            </w:r>
            <w:proofErr w:type="spellEnd"/>
            <w:r w:rsidRPr="006266A2">
              <w:t>.) и свойства рабочей среды:</w:t>
            </w:r>
          </w:p>
        </w:tc>
        <w:tc>
          <w:tcPr>
            <w:tcW w:w="189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tabs>
                <w:tab w:val="left" w:pos="1415"/>
              </w:tabs>
              <w:ind w:right="-94"/>
              <w:jc w:val="center"/>
            </w:pPr>
            <w:proofErr w:type="gramStart"/>
            <w:r w:rsidRPr="006266A2">
              <w:t>См</w:t>
            </w:r>
            <w:proofErr w:type="gramEnd"/>
            <w:r w:rsidRPr="006266A2">
              <w:t xml:space="preserve"> приложение </w:t>
            </w:r>
            <w:r>
              <w:t>3</w:t>
            </w:r>
          </w:p>
        </w:tc>
      </w:tr>
      <w:tr w:rsidR="006266A2" w:rsidRPr="006266A2" w:rsidTr="00C26693">
        <w:trPr>
          <w:cantSplit/>
          <w:trHeight w:val="273"/>
        </w:trPr>
        <w:tc>
          <w:tcPr>
            <w:tcW w:w="310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ind w:left="249" w:hanging="249"/>
              <w:jc w:val="both"/>
            </w:pPr>
            <w:r w:rsidRPr="006266A2">
              <w:t>1.13. Требуемый срок службы изделия, лет</w:t>
            </w:r>
          </w:p>
        </w:tc>
        <w:tc>
          <w:tcPr>
            <w:tcW w:w="189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ind w:right="-94"/>
              <w:jc w:val="center"/>
            </w:pPr>
            <w:r w:rsidRPr="006266A2">
              <w:t>20</w:t>
            </w:r>
          </w:p>
        </w:tc>
      </w:tr>
      <w:tr w:rsidR="006266A2" w:rsidRPr="006266A2" w:rsidTr="00C26693">
        <w:trPr>
          <w:cantSplit/>
          <w:trHeight w:val="264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ind w:right="-94"/>
            </w:pPr>
            <w:r w:rsidRPr="006266A2">
              <w:t>2. Требования к изготовлению и конструктивному исполнению</w:t>
            </w:r>
          </w:p>
        </w:tc>
      </w:tr>
      <w:tr w:rsidR="006266A2" w:rsidRPr="006266A2" w:rsidTr="00C26693">
        <w:trPr>
          <w:cantSplit/>
          <w:trHeight w:val="264"/>
        </w:trPr>
        <w:tc>
          <w:tcPr>
            <w:tcW w:w="310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ind w:left="252" w:hanging="252"/>
              <w:jc w:val="both"/>
            </w:pPr>
            <w:r w:rsidRPr="006266A2">
              <w:t>2.1. Тип корпуса, по ГОСТ 17032</w:t>
            </w:r>
          </w:p>
        </w:tc>
        <w:tc>
          <w:tcPr>
            <w:tcW w:w="189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ind w:right="-94"/>
              <w:jc w:val="center"/>
            </w:pPr>
            <w:proofErr w:type="spellStart"/>
            <w:r w:rsidRPr="006266A2">
              <w:t>одностенный</w:t>
            </w:r>
            <w:proofErr w:type="spellEnd"/>
          </w:p>
        </w:tc>
      </w:tr>
      <w:tr w:rsidR="006266A2" w:rsidRPr="006266A2" w:rsidTr="00C26693">
        <w:trPr>
          <w:cantSplit/>
          <w:trHeight w:val="264"/>
        </w:trPr>
        <w:tc>
          <w:tcPr>
            <w:tcW w:w="310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ind w:left="252" w:hanging="252"/>
              <w:jc w:val="both"/>
            </w:pPr>
            <w:r w:rsidRPr="006266A2">
              <w:t>2.2. Тип днища</w:t>
            </w:r>
          </w:p>
        </w:tc>
        <w:tc>
          <w:tcPr>
            <w:tcW w:w="189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ind w:right="-94"/>
              <w:jc w:val="center"/>
            </w:pPr>
            <w:r w:rsidRPr="006266A2">
              <w:t xml:space="preserve">Коническое </w:t>
            </w:r>
            <w:proofErr w:type="spellStart"/>
            <w:r w:rsidRPr="006266A2">
              <w:t>неотбортованное</w:t>
            </w:r>
            <w:proofErr w:type="spellEnd"/>
            <w:r w:rsidRPr="006266A2">
              <w:t xml:space="preserve"> 140°</w:t>
            </w:r>
          </w:p>
        </w:tc>
      </w:tr>
      <w:tr w:rsidR="006266A2" w:rsidRPr="006266A2" w:rsidTr="00C26693">
        <w:trPr>
          <w:cantSplit/>
          <w:trHeight w:val="264"/>
        </w:trPr>
        <w:tc>
          <w:tcPr>
            <w:tcW w:w="310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ind w:left="252" w:hanging="252"/>
              <w:jc w:val="both"/>
            </w:pPr>
            <w:r w:rsidRPr="006266A2">
              <w:t xml:space="preserve">2.3. Толщина стенки и днища аппарата, не менее </w:t>
            </w:r>
            <w:proofErr w:type="gramStart"/>
            <w:r w:rsidRPr="006266A2">
              <w:t>мм</w:t>
            </w:r>
            <w:proofErr w:type="gramEnd"/>
            <w:r w:rsidRPr="006266A2">
              <w:t xml:space="preserve">. </w:t>
            </w:r>
          </w:p>
        </w:tc>
        <w:tc>
          <w:tcPr>
            <w:tcW w:w="189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ind w:right="-94"/>
              <w:jc w:val="center"/>
            </w:pPr>
            <w:r w:rsidRPr="006266A2">
              <w:t>10</w:t>
            </w:r>
          </w:p>
        </w:tc>
      </w:tr>
      <w:tr w:rsidR="006266A2" w:rsidRPr="006266A2" w:rsidTr="00C26693">
        <w:trPr>
          <w:cantSplit/>
          <w:trHeight w:val="264"/>
        </w:trPr>
        <w:tc>
          <w:tcPr>
            <w:tcW w:w="310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spacing w:before="120" w:after="120"/>
              <w:ind w:left="252" w:hanging="252"/>
              <w:jc w:val="both"/>
            </w:pPr>
            <w:r w:rsidRPr="006266A2">
              <w:t xml:space="preserve">2.4. Комплектация аппарата: </w:t>
            </w:r>
          </w:p>
        </w:tc>
        <w:tc>
          <w:tcPr>
            <w:tcW w:w="189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numPr>
                <w:ilvl w:val="0"/>
                <w:numId w:val="2"/>
              </w:numPr>
              <w:spacing w:before="120" w:after="120" w:line="360" w:lineRule="auto"/>
              <w:ind w:right="-94"/>
            </w:pPr>
            <w:r w:rsidRPr="006266A2">
              <w:t>Ответные фланцы, с прокладочным и крепёжным материалом (на всех штуцерах, установленных на аппарате)</w:t>
            </w:r>
          </w:p>
          <w:p w:rsidR="006266A2" w:rsidRPr="006266A2" w:rsidRDefault="006266A2" w:rsidP="006266A2">
            <w:pPr>
              <w:numPr>
                <w:ilvl w:val="0"/>
                <w:numId w:val="2"/>
              </w:numPr>
              <w:spacing w:before="120" w:after="120" w:line="360" w:lineRule="auto"/>
              <w:ind w:right="-94"/>
            </w:pPr>
            <w:r w:rsidRPr="006266A2">
              <w:t>АКЗ и теплоизоляция, согласно п. 2.9</w:t>
            </w:r>
          </w:p>
          <w:p w:rsidR="006266A2" w:rsidRPr="006266A2" w:rsidRDefault="006266A2" w:rsidP="006266A2">
            <w:pPr>
              <w:numPr>
                <w:ilvl w:val="0"/>
                <w:numId w:val="2"/>
              </w:numPr>
              <w:spacing w:before="120" w:after="120" w:line="360" w:lineRule="auto"/>
              <w:ind w:right="-94"/>
            </w:pPr>
            <w:r w:rsidRPr="006266A2">
              <w:t>Площадка обслуживания верхних патрубков с ограждением и лестницей</w:t>
            </w:r>
          </w:p>
        </w:tc>
      </w:tr>
      <w:tr w:rsidR="006266A2" w:rsidRPr="006266A2" w:rsidTr="00C26693">
        <w:trPr>
          <w:cantSplit/>
          <w:trHeight w:val="264"/>
        </w:trPr>
        <w:tc>
          <w:tcPr>
            <w:tcW w:w="310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ind w:left="252" w:hanging="252"/>
              <w:jc w:val="both"/>
            </w:pPr>
            <w:r w:rsidRPr="006266A2">
              <w:t>2.5. Марка стали основных деталей</w:t>
            </w:r>
          </w:p>
        </w:tc>
        <w:tc>
          <w:tcPr>
            <w:tcW w:w="189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ind w:right="-94"/>
              <w:jc w:val="center"/>
            </w:pPr>
            <w:r w:rsidRPr="006266A2">
              <w:t>09Г2С</w:t>
            </w:r>
          </w:p>
        </w:tc>
      </w:tr>
      <w:tr w:rsidR="006266A2" w:rsidRPr="006266A2" w:rsidTr="00C26693">
        <w:trPr>
          <w:cantSplit/>
          <w:trHeight w:val="264"/>
        </w:trPr>
        <w:tc>
          <w:tcPr>
            <w:tcW w:w="310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ind w:left="252" w:hanging="252"/>
              <w:jc w:val="both"/>
            </w:pPr>
            <w:r w:rsidRPr="006266A2">
              <w:t>2.6. Марка стали труб и ответных фланцев</w:t>
            </w:r>
          </w:p>
        </w:tc>
        <w:tc>
          <w:tcPr>
            <w:tcW w:w="189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ind w:right="-94"/>
              <w:jc w:val="center"/>
            </w:pPr>
            <w:r w:rsidRPr="006266A2">
              <w:t>09Г2С</w:t>
            </w:r>
          </w:p>
        </w:tc>
      </w:tr>
      <w:tr w:rsidR="006266A2" w:rsidRPr="006266A2" w:rsidTr="00C26693">
        <w:trPr>
          <w:cantSplit/>
          <w:trHeight w:val="264"/>
        </w:trPr>
        <w:tc>
          <w:tcPr>
            <w:tcW w:w="310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ind w:left="252" w:hanging="252"/>
              <w:jc w:val="both"/>
            </w:pPr>
            <w:r w:rsidRPr="006266A2">
              <w:t xml:space="preserve">2.7. Прибавка для компенсации коррозии (эрозии), </w:t>
            </w:r>
            <w:proofErr w:type="gramStart"/>
            <w:r w:rsidRPr="006266A2">
              <w:t>мм</w:t>
            </w:r>
            <w:proofErr w:type="gramEnd"/>
          </w:p>
        </w:tc>
        <w:tc>
          <w:tcPr>
            <w:tcW w:w="189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ind w:right="-94"/>
              <w:jc w:val="center"/>
            </w:pPr>
            <w:r w:rsidRPr="006266A2">
              <w:t>2,5</w:t>
            </w:r>
          </w:p>
        </w:tc>
      </w:tr>
      <w:tr w:rsidR="006266A2" w:rsidRPr="006266A2" w:rsidTr="00C26693">
        <w:trPr>
          <w:cantSplit/>
          <w:trHeight w:val="264"/>
        </w:trPr>
        <w:tc>
          <w:tcPr>
            <w:tcW w:w="310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ind w:left="252" w:hanging="252"/>
              <w:jc w:val="both"/>
            </w:pPr>
            <w:r w:rsidRPr="006266A2">
              <w:t>2.8. Наличие теплоизоляции</w:t>
            </w:r>
          </w:p>
        </w:tc>
        <w:tc>
          <w:tcPr>
            <w:tcW w:w="189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66A2" w:rsidRPr="006266A2" w:rsidRDefault="0067018F" w:rsidP="006266A2">
            <w:pPr>
              <w:ind w:right="-94"/>
              <w:jc w:val="center"/>
            </w:pPr>
            <w:r>
              <w:t>нет</w:t>
            </w:r>
          </w:p>
        </w:tc>
      </w:tr>
      <w:tr w:rsidR="006266A2" w:rsidRPr="006266A2" w:rsidTr="00C26693">
        <w:trPr>
          <w:cantSplit/>
          <w:trHeight w:val="203"/>
        </w:trPr>
        <w:tc>
          <w:tcPr>
            <w:tcW w:w="310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ind w:right="-94"/>
            </w:pPr>
            <w:r w:rsidRPr="006266A2">
              <w:lastRenderedPageBreak/>
              <w:t>2.9. Антикоррозионное покрытие и теплоизоляция</w:t>
            </w:r>
          </w:p>
        </w:tc>
        <w:tc>
          <w:tcPr>
            <w:tcW w:w="189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proofErr w:type="spellStart"/>
            <w:r w:rsidRPr="006266A2">
              <w:t>Антикорозионное</w:t>
            </w:r>
            <w:proofErr w:type="spellEnd"/>
            <w:r w:rsidRPr="006266A2">
              <w:t xml:space="preserve"> покрытие внутренней поверхности емкости: </w:t>
            </w:r>
          </w:p>
          <w:p w:rsidR="006266A2" w:rsidRPr="006266A2" w:rsidRDefault="006266A2" w:rsidP="006266A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6266A2">
              <w:t>-</w:t>
            </w:r>
            <w:proofErr w:type="spellStart"/>
            <w:r w:rsidRPr="006266A2">
              <w:t>Masscotank</w:t>
            </w:r>
            <w:proofErr w:type="spellEnd"/>
            <w:r w:rsidRPr="006266A2">
              <w:t xml:space="preserve"> 11 (350 мкм)</w:t>
            </w:r>
            <w:r w:rsidR="0067018F">
              <w:t xml:space="preserve"> либо аналог</w:t>
            </w:r>
            <w:r w:rsidRPr="006266A2">
              <w:t>;</w:t>
            </w:r>
          </w:p>
          <w:p w:rsidR="006266A2" w:rsidRPr="006266A2" w:rsidRDefault="0067018F" w:rsidP="006701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 xml:space="preserve">Наружное покрытие: </w:t>
            </w:r>
            <w:r w:rsidR="006266A2" w:rsidRPr="006266A2">
              <w:t xml:space="preserve">грунтовка </w:t>
            </w:r>
            <w:r>
              <w:t>«</w:t>
            </w:r>
            <w:proofErr w:type="spellStart"/>
            <w:r w:rsidR="006266A2" w:rsidRPr="006266A2">
              <w:t>PrimastikUneversal</w:t>
            </w:r>
            <w:proofErr w:type="spellEnd"/>
            <w:r>
              <w:t>» либо аналог</w:t>
            </w:r>
            <w:r w:rsidR="006266A2" w:rsidRPr="006266A2">
              <w:t xml:space="preserve">; краска </w:t>
            </w:r>
            <w:r>
              <w:t>«</w:t>
            </w:r>
            <w:proofErr w:type="spellStart"/>
            <w:r w:rsidR="006266A2" w:rsidRPr="006266A2">
              <w:t>Hardtop</w:t>
            </w:r>
            <w:proofErr w:type="spellEnd"/>
            <w:r w:rsidR="006266A2" w:rsidRPr="006266A2">
              <w:t xml:space="preserve"> AS</w:t>
            </w:r>
            <w:r>
              <w:t>» либо аналог</w:t>
            </w:r>
            <w:r w:rsidR="006266A2" w:rsidRPr="006266A2">
              <w:t xml:space="preserve">. </w:t>
            </w:r>
          </w:p>
        </w:tc>
      </w:tr>
      <w:tr w:rsidR="006266A2" w:rsidRPr="006266A2" w:rsidTr="00C26693">
        <w:trPr>
          <w:cantSplit/>
          <w:trHeight w:val="203"/>
        </w:trPr>
        <w:tc>
          <w:tcPr>
            <w:tcW w:w="310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ind w:right="-94"/>
            </w:pPr>
            <w:r w:rsidRPr="006266A2">
              <w:t>2.10. Требования к автоматизации</w:t>
            </w:r>
          </w:p>
        </w:tc>
        <w:tc>
          <w:tcPr>
            <w:tcW w:w="189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66A2" w:rsidRPr="006266A2" w:rsidRDefault="006266A2" w:rsidP="006701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</w:tr>
      <w:tr w:rsidR="006266A2" w:rsidRPr="006266A2" w:rsidTr="00C26693">
        <w:trPr>
          <w:cantSplit/>
          <w:trHeight w:val="203"/>
        </w:trPr>
        <w:tc>
          <w:tcPr>
            <w:tcW w:w="310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ind w:right="-94"/>
            </w:pPr>
            <w:r w:rsidRPr="006266A2">
              <w:t>2.11. Дополнительные требования к установке контрольно- измерительных приборов</w:t>
            </w:r>
          </w:p>
        </w:tc>
        <w:tc>
          <w:tcPr>
            <w:tcW w:w="189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6A2" w:rsidRPr="006266A2" w:rsidRDefault="006266A2" w:rsidP="006266A2">
            <w:pPr>
              <w:ind w:right="-94"/>
              <w:jc w:val="center"/>
            </w:pPr>
            <w:r w:rsidRPr="006266A2">
              <w:t>Штуцера М, Н предусмотреть с заглушкой. В заглушке штуцера М предусмотреть отверстие с резьбой М27х2,0. В заглушке штуцера Н предусмотреть отверстие с резьбой М20х1,5</w:t>
            </w:r>
          </w:p>
        </w:tc>
      </w:tr>
      <w:tr w:rsidR="006266A2" w:rsidRPr="006266A2" w:rsidTr="00C26693">
        <w:trPr>
          <w:cantSplit/>
          <w:trHeight w:val="250"/>
        </w:trPr>
        <w:tc>
          <w:tcPr>
            <w:tcW w:w="310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ind w:left="249" w:hanging="249"/>
              <w:jc w:val="both"/>
            </w:pPr>
            <w:r w:rsidRPr="006266A2">
              <w:t>2.12. Габаритные размеры РГСН, таблица штуцеров</w:t>
            </w:r>
          </w:p>
        </w:tc>
        <w:tc>
          <w:tcPr>
            <w:tcW w:w="189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ind w:right="-94"/>
              <w:jc w:val="center"/>
            </w:pPr>
            <w:proofErr w:type="gramStart"/>
            <w:r w:rsidRPr="006266A2">
              <w:t>См</w:t>
            </w:r>
            <w:proofErr w:type="gramEnd"/>
            <w:r w:rsidRPr="006266A2">
              <w:t xml:space="preserve"> приложение </w:t>
            </w:r>
            <w:r>
              <w:t>2</w:t>
            </w:r>
          </w:p>
          <w:p w:rsidR="006266A2" w:rsidRPr="006266A2" w:rsidRDefault="006266A2" w:rsidP="006266A2">
            <w:pPr>
              <w:ind w:right="-94"/>
              <w:jc w:val="center"/>
            </w:pPr>
          </w:p>
        </w:tc>
      </w:tr>
      <w:tr w:rsidR="006266A2" w:rsidRPr="006266A2" w:rsidTr="00C26693">
        <w:trPr>
          <w:cantSplit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ind w:right="-94"/>
            </w:pPr>
            <w:r w:rsidRPr="006266A2">
              <w:t>3. Климатические условия района строительства</w:t>
            </w:r>
          </w:p>
        </w:tc>
      </w:tr>
      <w:tr w:rsidR="006266A2" w:rsidRPr="006266A2" w:rsidTr="00C26693">
        <w:trPr>
          <w:cantSplit/>
          <w:trHeight w:val="748"/>
        </w:trPr>
        <w:tc>
          <w:tcPr>
            <w:tcW w:w="310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ind w:right="-94"/>
            </w:pPr>
            <w:r w:rsidRPr="006266A2">
              <w:t>3.1. Место расположения  объекта, где установлен аппарат (город, район)</w:t>
            </w:r>
          </w:p>
        </w:tc>
        <w:tc>
          <w:tcPr>
            <w:tcW w:w="189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66A2" w:rsidRPr="006266A2" w:rsidRDefault="00A44A4E" w:rsidP="006266A2">
            <w:pPr>
              <w:ind w:right="-94"/>
              <w:jc w:val="center"/>
            </w:pPr>
            <w:r w:rsidRPr="00A44A4E">
              <w:t xml:space="preserve">Российская Федерация, Ямало-Ненецкий автономный округ, </w:t>
            </w:r>
            <w:proofErr w:type="spellStart"/>
            <w:r w:rsidRPr="00A44A4E">
              <w:t>Пуровский</w:t>
            </w:r>
            <w:proofErr w:type="spellEnd"/>
            <w:r w:rsidRPr="00A44A4E">
              <w:t xml:space="preserve"> район, </w:t>
            </w:r>
            <w:proofErr w:type="spellStart"/>
            <w:r w:rsidRPr="00A44A4E">
              <w:t>Усть</w:t>
            </w:r>
            <w:proofErr w:type="spellEnd"/>
            <w:r w:rsidRPr="00A44A4E">
              <w:t xml:space="preserve"> - </w:t>
            </w:r>
            <w:proofErr w:type="spellStart"/>
            <w:r w:rsidRPr="00A44A4E">
              <w:t>Пурпейский</w:t>
            </w:r>
            <w:proofErr w:type="spellEnd"/>
            <w:r w:rsidRPr="00A44A4E">
              <w:t xml:space="preserve"> лицензионный участок, </w:t>
            </w:r>
            <w:proofErr w:type="spellStart"/>
            <w:r w:rsidRPr="00A44A4E">
              <w:t>Присклоновое</w:t>
            </w:r>
            <w:proofErr w:type="spellEnd"/>
            <w:r w:rsidRPr="00A44A4E">
              <w:t xml:space="preserve"> месторождение ООО «</w:t>
            </w:r>
            <w:proofErr w:type="spellStart"/>
            <w:r w:rsidRPr="00A44A4E">
              <w:t>Пурнефть</w:t>
            </w:r>
            <w:proofErr w:type="spellEnd"/>
            <w:r w:rsidRPr="00A44A4E">
              <w:t>»</w:t>
            </w:r>
            <w:bookmarkStart w:id="0" w:name="_GoBack"/>
            <w:bookmarkEnd w:id="0"/>
          </w:p>
        </w:tc>
      </w:tr>
      <w:tr w:rsidR="006266A2" w:rsidRPr="006266A2" w:rsidTr="00C26693">
        <w:trPr>
          <w:cantSplit/>
        </w:trPr>
        <w:tc>
          <w:tcPr>
            <w:tcW w:w="310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ind w:right="-94"/>
            </w:pPr>
            <w:r w:rsidRPr="006266A2">
              <w:t>3.2. Сейсмичность, балл</w:t>
            </w:r>
          </w:p>
        </w:tc>
        <w:tc>
          <w:tcPr>
            <w:tcW w:w="189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ind w:right="-94"/>
              <w:jc w:val="center"/>
            </w:pPr>
            <w:r w:rsidRPr="006266A2">
              <w:t>5</w:t>
            </w:r>
          </w:p>
        </w:tc>
      </w:tr>
      <w:tr w:rsidR="006266A2" w:rsidRPr="006266A2" w:rsidTr="00C26693">
        <w:trPr>
          <w:cantSplit/>
        </w:trPr>
        <w:tc>
          <w:tcPr>
            <w:tcW w:w="310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A2" w:rsidRPr="006266A2" w:rsidRDefault="006266A2" w:rsidP="006266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eastAsia="en-US"/>
              </w:rPr>
            </w:pPr>
            <w:r w:rsidRPr="006266A2">
              <w:t>3.3. Климатическое условие по ГОСТ 15150-69</w:t>
            </w:r>
          </w:p>
        </w:tc>
        <w:tc>
          <w:tcPr>
            <w:tcW w:w="189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6A2" w:rsidRPr="006266A2" w:rsidRDefault="006266A2" w:rsidP="006266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  <w:lang w:eastAsia="en-US"/>
              </w:rPr>
            </w:pPr>
            <w:r w:rsidRPr="006266A2">
              <w:rPr>
                <w:szCs w:val="20"/>
                <w:lang w:eastAsia="en-US"/>
              </w:rPr>
              <w:t>ХЛ</w:t>
            </w:r>
            <w:proofErr w:type="gramStart"/>
            <w:r w:rsidRPr="006266A2">
              <w:rPr>
                <w:szCs w:val="20"/>
                <w:lang w:eastAsia="en-US"/>
              </w:rPr>
              <w:t>1</w:t>
            </w:r>
            <w:proofErr w:type="gramEnd"/>
          </w:p>
        </w:tc>
      </w:tr>
      <w:tr w:rsidR="006266A2" w:rsidRPr="006266A2" w:rsidTr="00C26693">
        <w:trPr>
          <w:cantSplit/>
        </w:trPr>
        <w:tc>
          <w:tcPr>
            <w:tcW w:w="310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A2" w:rsidRPr="006266A2" w:rsidRDefault="006266A2" w:rsidP="006266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6266A2">
              <w:t xml:space="preserve">3.4. </w:t>
            </w:r>
            <w:r w:rsidRPr="006266A2">
              <w:rPr>
                <w:szCs w:val="20"/>
                <w:lang w:eastAsia="en-US"/>
              </w:rPr>
              <w:t>Средняя температура наиболее холодной пятидневки района, с обеспеченностью 92%, °</w:t>
            </w:r>
            <w:proofErr w:type="gramStart"/>
            <w:r w:rsidRPr="006266A2">
              <w:rPr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189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6A2" w:rsidRPr="006266A2" w:rsidRDefault="006266A2" w:rsidP="006266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en-US" w:eastAsia="en-US"/>
              </w:rPr>
            </w:pPr>
            <w:r w:rsidRPr="006266A2">
              <w:t xml:space="preserve">минус </w:t>
            </w:r>
            <w:r w:rsidRPr="006266A2">
              <w:rPr>
                <w:szCs w:val="20"/>
                <w:lang w:eastAsia="en-US"/>
              </w:rPr>
              <w:t>47</w:t>
            </w:r>
          </w:p>
        </w:tc>
      </w:tr>
      <w:tr w:rsidR="006266A2" w:rsidRPr="006266A2" w:rsidTr="00C26693">
        <w:trPr>
          <w:cantSplit/>
        </w:trPr>
        <w:tc>
          <w:tcPr>
            <w:tcW w:w="310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266A2" w:rsidRPr="006266A2" w:rsidRDefault="006266A2" w:rsidP="006266A2">
            <w:r w:rsidRPr="006266A2">
              <w:t xml:space="preserve">3.5. </w:t>
            </w:r>
            <w:r w:rsidRPr="006266A2">
              <w:rPr>
                <w:szCs w:val="20"/>
                <w:lang w:eastAsia="en-US"/>
              </w:rPr>
              <w:t>Средняя температура наиболее холодных суток, с обеспеченностью 98%, °</w:t>
            </w:r>
            <w:proofErr w:type="gramStart"/>
            <w:r w:rsidRPr="006266A2">
              <w:rPr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189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jc w:val="center"/>
            </w:pPr>
            <w:r w:rsidRPr="006266A2">
              <w:rPr>
                <w:bCs/>
              </w:rPr>
              <w:t>минус 54</w:t>
            </w:r>
          </w:p>
        </w:tc>
      </w:tr>
      <w:tr w:rsidR="006266A2" w:rsidRPr="006266A2" w:rsidTr="00C26693">
        <w:trPr>
          <w:cantSplit/>
        </w:trPr>
        <w:tc>
          <w:tcPr>
            <w:tcW w:w="310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A2" w:rsidRPr="006266A2" w:rsidRDefault="006266A2" w:rsidP="006266A2">
            <w:r w:rsidRPr="006266A2">
              <w:t xml:space="preserve">3.6. </w:t>
            </w:r>
            <w:r w:rsidRPr="006266A2">
              <w:rPr>
                <w:szCs w:val="20"/>
                <w:lang w:eastAsia="en-US"/>
              </w:rPr>
              <w:t>Температура окружающего воздуха, °С (</w:t>
            </w:r>
            <w:proofErr w:type="spellStart"/>
            <w:r w:rsidRPr="006266A2">
              <w:rPr>
                <w:szCs w:val="20"/>
                <w:lang w:eastAsia="en-US"/>
              </w:rPr>
              <w:t>min</w:t>
            </w:r>
            <w:proofErr w:type="spellEnd"/>
            <w:r w:rsidRPr="006266A2">
              <w:rPr>
                <w:szCs w:val="20"/>
                <w:lang w:eastAsia="en-US"/>
              </w:rPr>
              <w:t>/</w:t>
            </w:r>
            <w:proofErr w:type="spellStart"/>
            <w:r w:rsidRPr="006266A2">
              <w:rPr>
                <w:szCs w:val="20"/>
                <w:lang w:eastAsia="en-US"/>
              </w:rPr>
              <w:t>max</w:t>
            </w:r>
            <w:proofErr w:type="spellEnd"/>
            <w:r w:rsidRPr="006266A2">
              <w:rPr>
                <w:szCs w:val="20"/>
                <w:lang w:eastAsia="en-US"/>
              </w:rPr>
              <w:t>)</w:t>
            </w:r>
          </w:p>
        </w:tc>
        <w:tc>
          <w:tcPr>
            <w:tcW w:w="189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6A2" w:rsidRPr="006266A2" w:rsidRDefault="006266A2" w:rsidP="006266A2">
            <w:pPr>
              <w:jc w:val="center"/>
              <w:rPr>
                <w:bCs/>
              </w:rPr>
            </w:pPr>
            <w:proofErr w:type="gramStart"/>
            <w:r w:rsidRPr="006266A2">
              <w:rPr>
                <w:bCs/>
              </w:rPr>
              <w:t>от</w:t>
            </w:r>
            <w:proofErr w:type="gramEnd"/>
            <w:r w:rsidRPr="006266A2">
              <w:rPr>
                <w:bCs/>
              </w:rPr>
              <w:t xml:space="preserve"> минус 55 до плюс 36</w:t>
            </w:r>
          </w:p>
        </w:tc>
      </w:tr>
      <w:tr w:rsidR="006266A2" w:rsidRPr="006266A2" w:rsidTr="00C26693">
        <w:trPr>
          <w:cantSplit/>
        </w:trPr>
        <w:tc>
          <w:tcPr>
            <w:tcW w:w="310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A2" w:rsidRPr="006266A2" w:rsidRDefault="006266A2" w:rsidP="006266A2">
            <w:r w:rsidRPr="006266A2">
              <w:t>3.7. Район по ветровой нагрузке по СП 20.13330.2011</w:t>
            </w:r>
          </w:p>
        </w:tc>
        <w:tc>
          <w:tcPr>
            <w:tcW w:w="189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6A2" w:rsidRPr="006266A2" w:rsidRDefault="006266A2" w:rsidP="006266A2">
            <w:pPr>
              <w:jc w:val="center"/>
              <w:rPr>
                <w:bCs/>
              </w:rPr>
            </w:pPr>
            <w:r w:rsidRPr="006266A2">
              <w:rPr>
                <w:bCs/>
                <w:lang w:val="en-US"/>
              </w:rPr>
              <w:t>I</w:t>
            </w:r>
          </w:p>
        </w:tc>
      </w:tr>
      <w:tr w:rsidR="006266A2" w:rsidRPr="006266A2" w:rsidTr="00C26693">
        <w:trPr>
          <w:cantSplit/>
        </w:trPr>
        <w:tc>
          <w:tcPr>
            <w:tcW w:w="310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A2" w:rsidRPr="006266A2" w:rsidRDefault="006266A2" w:rsidP="006266A2">
            <w:r w:rsidRPr="006266A2">
              <w:t>3.8. Район сейсмичности</w:t>
            </w:r>
          </w:p>
        </w:tc>
        <w:tc>
          <w:tcPr>
            <w:tcW w:w="189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6A2" w:rsidRPr="006266A2" w:rsidRDefault="006266A2" w:rsidP="006266A2">
            <w:pPr>
              <w:jc w:val="center"/>
              <w:rPr>
                <w:bCs/>
              </w:rPr>
            </w:pPr>
            <w:r w:rsidRPr="006266A2">
              <w:rPr>
                <w:bCs/>
              </w:rPr>
              <w:t>5</w:t>
            </w:r>
          </w:p>
        </w:tc>
      </w:tr>
      <w:tr w:rsidR="006266A2" w:rsidRPr="006266A2" w:rsidTr="00C26693">
        <w:trPr>
          <w:cantSplit/>
        </w:trPr>
        <w:tc>
          <w:tcPr>
            <w:tcW w:w="310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A2" w:rsidRPr="006266A2" w:rsidRDefault="006266A2" w:rsidP="006266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eastAsia="en-US"/>
              </w:rPr>
            </w:pPr>
            <w:r w:rsidRPr="006266A2">
              <w:t xml:space="preserve">3.9. </w:t>
            </w:r>
            <w:r w:rsidRPr="006266A2">
              <w:rPr>
                <w:szCs w:val="20"/>
                <w:lang w:eastAsia="en-US"/>
              </w:rPr>
              <w:t>Ветровая нагрузка, кПа (кгс/м</w:t>
            </w:r>
            <w:proofErr w:type="gramStart"/>
            <w:r w:rsidRPr="006266A2">
              <w:rPr>
                <w:szCs w:val="20"/>
                <w:vertAlign w:val="superscript"/>
                <w:lang w:eastAsia="en-US"/>
              </w:rPr>
              <w:t>2</w:t>
            </w:r>
            <w:proofErr w:type="gramEnd"/>
            <w:r w:rsidRPr="006266A2">
              <w:rPr>
                <w:szCs w:val="20"/>
                <w:lang w:eastAsia="en-US"/>
              </w:rPr>
              <w:t>)</w:t>
            </w:r>
          </w:p>
        </w:tc>
        <w:tc>
          <w:tcPr>
            <w:tcW w:w="189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6A2" w:rsidRPr="006266A2" w:rsidRDefault="006266A2" w:rsidP="006266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266A2">
              <w:t>0,23 (23)</w:t>
            </w:r>
          </w:p>
        </w:tc>
      </w:tr>
      <w:tr w:rsidR="006266A2" w:rsidRPr="006266A2" w:rsidTr="00C26693">
        <w:trPr>
          <w:cantSplit/>
        </w:trPr>
        <w:tc>
          <w:tcPr>
            <w:tcW w:w="310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266A2" w:rsidRPr="006266A2" w:rsidRDefault="006266A2" w:rsidP="006266A2">
            <w:r w:rsidRPr="006266A2">
              <w:t>4. Дополнительные требования</w:t>
            </w:r>
          </w:p>
        </w:tc>
        <w:tc>
          <w:tcPr>
            <w:tcW w:w="189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rPr>
                <w:b/>
              </w:rPr>
            </w:pPr>
            <w:r w:rsidRPr="006266A2">
              <w:rPr>
                <w:b/>
              </w:rPr>
              <w:t>Окончательную конструкторскую документацию (габаритные размеры, типы фланцевых соединений, DN патрубков) и комплектность поставки изделия согласовать с заказчиком до начала изготовления.</w:t>
            </w:r>
          </w:p>
          <w:p w:rsidR="006266A2" w:rsidRPr="006266A2" w:rsidRDefault="006266A2" w:rsidP="006266A2">
            <w:r w:rsidRPr="006266A2">
              <w:t>Предусмотреть узлы крепления заземляющего устройства (не менее двух по диагонали с разных сторон резервуара) через болтовые соединения, обозначенные символом «заземление»» (ПУЭ п.1.7.118), предусмотреть меры против ослабления контактов (ПУЭ п.1.7.139).</w:t>
            </w:r>
          </w:p>
        </w:tc>
      </w:tr>
      <w:tr w:rsidR="006266A2" w:rsidRPr="006266A2" w:rsidTr="00C26693">
        <w:trPr>
          <w:cantSplit/>
        </w:trPr>
        <w:tc>
          <w:tcPr>
            <w:tcW w:w="310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266A2" w:rsidRPr="006266A2" w:rsidRDefault="006266A2" w:rsidP="006266A2">
            <w:r>
              <w:lastRenderedPageBreak/>
              <w:t xml:space="preserve">5. </w:t>
            </w:r>
            <w:r w:rsidRPr="006266A2">
              <w:t>Комплект поставки</w:t>
            </w:r>
          </w:p>
        </w:tc>
        <w:tc>
          <w:tcPr>
            <w:tcW w:w="189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66A2" w:rsidRPr="006266A2" w:rsidRDefault="006266A2" w:rsidP="006266A2">
            <w:r w:rsidRPr="006266A2">
              <w:t>Паспо</w:t>
            </w:r>
            <w:proofErr w:type="gramStart"/>
            <w:r w:rsidRPr="006266A2">
              <w:t>рт в тв</w:t>
            </w:r>
            <w:proofErr w:type="gramEnd"/>
            <w:r w:rsidRPr="006266A2">
              <w:t>ердом переплете.</w:t>
            </w:r>
          </w:p>
          <w:p w:rsidR="006266A2" w:rsidRPr="006266A2" w:rsidRDefault="006266A2" w:rsidP="006266A2">
            <w:r w:rsidRPr="006266A2">
              <w:t>Запорная арматура с прокладками, крепежом и ответными фланцами в соответствии с настоящим приложением. Материал запорной арматуры – сталь 09Г2С, класс герметичности «А».</w:t>
            </w:r>
          </w:p>
          <w:p w:rsidR="006266A2" w:rsidRPr="006266A2" w:rsidRDefault="006266A2" w:rsidP="006266A2">
            <w:r w:rsidRPr="006266A2">
              <w:t xml:space="preserve">Лестница для подъема </w:t>
            </w:r>
            <w:r w:rsidR="006F2251">
              <w:t xml:space="preserve">согласно эскизу </w:t>
            </w:r>
            <w:r w:rsidRPr="006266A2">
              <w:t>на площадку обслуживания, площадка обслуживания с перилами</w:t>
            </w:r>
          </w:p>
          <w:p w:rsidR="006266A2" w:rsidRDefault="006266A2" w:rsidP="006266A2">
            <w:r w:rsidRPr="006266A2">
              <w:t>Люка должны быть снабжены прокладками и крепежом.</w:t>
            </w:r>
          </w:p>
          <w:p w:rsidR="006266A2" w:rsidRDefault="006266A2" w:rsidP="006266A2">
            <w:r>
              <w:t xml:space="preserve">Предусмотреть змеевик (тепло спутник Ду50) для подогрева продукта </w:t>
            </w:r>
          </w:p>
          <w:p w:rsidR="006F2251" w:rsidRPr="006F2251" w:rsidRDefault="006F2251" w:rsidP="006266A2">
            <w:pPr>
              <w:rPr>
                <w:b/>
              </w:rPr>
            </w:pPr>
            <w:r w:rsidRPr="006F2251">
              <w:rPr>
                <w:b/>
              </w:rPr>
              <w:t xml:space="preserve">В конструкции </w:t>
            </w:r>
            <w:r>
              <w:rPr>
                <w:b/>
              </w:rPr>
              <w:t>р</w:t>
            </w:r>
            <w:r w:rsidRPr="006F2251">
              <w:rPr>
                <w:b/>
              </w:rPr>
              <w:t>езервуар</w:t>
            </w:r>
            <w:r>
              <w:rPr>
                <w:b/>
              </w:rPr>
              <w:t>а</w:t>
            </w:r>
            <w:r w:rsidRPr="006F2251">
              <w:rPr>
                <w:b/>
              </w:rPr>
              <w:t xml:space="preserve"> возможны изменения по согласованию с Заказчиком.</w:t>
            </w:r>
          </w:p>
        </w:tc>
      </w:tr>
    </w:tbl>
    <w:p w:rsidR="006266A2" w:rsidRPr="006266A2" w:rsidRDefault="006266A2" w:rsidP="006266A2">
      <w:pPr>
        <w:jc w:val="center"/>
        <w:rPr>
          <w:sz w:val="28"/>
          <w:szCs w:val="20"/>
        </w:rPr>
      </w:pPr>
    </w:p>
    <w:p w:rsidR="006266A2" w:rsidRPr="006266A2" w:rsidRDefault="006266A2" w:rsidP="006266A2">
      <w:pPr>
        <w:jc w:val="center"/>
        <w:rPr>
          <w:sz w:val="28"/>
          <w:szCs w:val="20"/>
        </w:rPr>
      </w:pPr>
      <w:r w:rsidRPr="006266A2">
        <w:rPr>
          <w:sz w:val="28"/>
          <w:szCs w:val="20"/>
        </w:rPr>
        <w:br w:type="page"/>
      </w:r>
      <w:r w:rsidRPr="006266A2">
        <w:rPr>
          <w:sz w:val="28"/>
          <w:szCs w:val="20"/>
        </w:rPr>
        <w:lastRenderedPageBreak/>
        <w:t>Приложение №</w:t>
      </w:r>
      <w:r>
        <w:rPr>
          <w:sz w:val="28"/>
          <w:szCs w:val="20"/>
        </w:rPr>
        <w:t>2</w:t>
      </w:r>
    </w:p>
    <w:p w:rsidR="006266A2" w:rsidRPr="006266A2" w:rsidRDefault="006266A2" w:rsidP="006266A2">
      <w:pPr>
        <w:jc w:val="center"/>
        <w:rPr>
          <w:sz w:val="28"/>
          <w:szCs w:val="20"/>
        </w:rPr>
      </w:pPr>
      <w:r w:rsidRPr="006266A2">
        <w:rPr>
          <w:sz w:val="28"/>
          <w:szCs w:val="20"/>
        </w:rPr>
        <w:t>Эскиз резервуара</w:t>
      </w:r>
    </w:p>
    <w:p w:rsidR="006266A2" w:rsidRPr="006266A2" w:rsidRDefault="006266A2" w:rsidP="006266A2">
      <w:pPr>
        <w:jc w:val="center"/>
        <w:rPr>
          <w:sz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3D5EE" wp14:editId="3CD2D51E">
                <wp:simplePos x="0" y="0"/>
                <wp:positionH relativeFrom="column">
                  <wp:posOffset>4163378</wp:posOffset>
                </wp:positionH>
                <wp:positionV relativeFrom="paragraph">
                  <wp:posOffset>1720533</wp:posOffset>
                </wp:positionV>
                <wp:extent cx="90170" cy="300037"/>
                <wp:effectExtent l="0" t="0" r="24130" b="2413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300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327.85pt;margin-top:135.5pt;width:7.1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"/>
            </w:pict>
          </mc:Fallback>
        </mc:AlternateContent>
      </w:r>
      <w:r>
        <w:object w:dxaOrig="13964" w:dyaOrig="5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pt;height:227pt" o:ole="">
            <v:imagedata r:id="rId9" o:title=""/>
          </v:shape>
          <o:OLEObject Type="Embed" ProgID="Visio.Drawing.11" ShapeID="_x0000_i1025" DrawAspect="Content" ObjectID="_1704712096" r:id="rId10"/>
        </w:object>
      </w:r>
    </w:p>
    <w:p w:rsidR="006266A2" w:rsidRDefault="006266A2" w:rsidP="006266A2">
      <w:pPr>
        <w:jc w:val="center"/>
        <w:rPr>
          <w:sz w:val="28"/>
        </w:rPr>
      </w:pPr>
    </w:p>
    <w:p w:rsidR="006266A2" w:rsidRPr="006266A2" w:rsidRDefault="006F2251" w:rsidP="006266A2">
      <w:pPr>
        <w:jc w:val="center"/>
        <w:rPr>
          <w:sz w:val="28"/>
        </w:rPr>
      </w:pPr>
      <w:r>
        <w:object w:dxaOrig="15948" w:dyaOrig="7274">
          <v:shape id="_x0000_i1026" type="#_x0000_t75" style="width:474.5pt;height:196.5pt" o:ole="">
            <v:imagedata r:id="rId11" o:title=""/>
          </v:shape>
          <o:OLEObject Type="Embed" ProgID="Visio.Drawing.11" ShapeID="_x0000_i1026" DrawAspect="Content" ObjectID="_1704712097" r:id="rId12"/>
        </w:object>
      </w:r>
    </w:p>
    <w:p w:rsidR="006266A2" w:rsidRPr="006266A2" w:rsidRDefault="006266A2" w:rsidP="006266A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6266A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266A2" w:rsidRPr="006266A2" w:rsidRDefault="006266A2" w:rsidP="006266A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266A2" w:rsidRPr="006266A2" w:rsidRDefault="006266A2" w:rsidP="006266A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266A2" w:rsidRPr="006266A2" w:rsidRDefault="006266A2" w:rsidP="006266A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266A2" w:rsidRPr="006266A2" w:rsidRDefault="006266A2" w:rsidP="006266A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266A2" w:rsidRPr="006266A2" w:rsidRDefault="006266A2" w:rsidP="006266A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266A2" w:rsidRPr="006266A2" w:rsidRDefault="006266A2" w:rsidP="006266A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266A2" w:rsidRPr="006266A2" w:rsidRDefault="006266A2" w:rsidP="006266A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266A2" w:rsidRPr="006266A2" w:rsidRDefault="006266A2" w:rsidP="006266A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266A2" w:rsidRPr="006266A2" w:rsidRDefault="006266A2" w:rsidP="006266A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266A2" w:rsidRPr="006266A2" w:rsidRDefault="006266A2" w:rsidP="006266A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266A2" w:rsidRPr="006266A2" w:rsidRDefault="006266A2" w:rsidP="006266A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266A2" w:rsidRPr="006266A2" w:rsidRDefault="006266A2" w:rsidP="006266A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266A2" w:rsidRPr="006266A2" w:rsidRDefault="006266A2" w:rsidP="006266A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266A2" w:rsidRPr="006266A2" w:rsidRDefault="006266A2" w:rsidP="006266A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266A2" w:rsidRPr="006266A2" w:rsidRDefault="006266A2" w:rsidP="006266A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266A2" w:rsidRPr="006266A2" w:rsidRDefault="006266A2" w:rsidP="006266A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266A2" w:rsidRPr="006266A2" w:rsidRDefault="006266A2" w:rsidP="006266A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266A2" w:rsidRPr="006266A2" w:rsidRDefault="006266A2" w:rsidP="006266A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266A2" w:rsidRPr="006266A2" w:rsidRDefault="006266A2" w:rsidP="006266A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266A2" w:rsidRPr="006266A2" w:rsidRDefault="006266A2" w:rsidP="006266A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266A2" w:rsidRPr="006266A2" w:rsidRDefault="006266A2" w:rsidP="006266A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266A2" w:rsidRPr="006266A2" w:rsidRDefault="006266A2" w:rsidP="006266A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266A2" w:rsidRPr="006266A2" w:rsidRDefault="006266A2" w:rsidP="006266A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266A2" w:rsidRPr="006266A2" w:rsidRDefault="006266A2" w:rsidP="006266A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266A2" w:rsidRPr="006266A2" w:rsidRDefault="006266A2" w:rsidP="006266A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266A2" w:rsidRPr="006266A2" w:rsidRDefault="006266A2" w:rsidP="006266A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266A2" w:rsidRPr="006266A2" w:rsidRDefault="006266A2" w:rsidP="006266A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266A2" w:rsidRPr="006266A2" w:rsidRDefault="006266A2" w:rsidP="006266A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266A2" w:rsidRPr="006266A2" w:rsidRDefault="006266A2" w:rsidP="006266A2">
      <w:pPr>
        <w:jc w:val="center"/>
        <w:rPr>
          <w:noProof/>
        </w:rPr>
      </w:pPr>
      <w:r>
        <w:object w:dxaOrig="6062" w:dyaOrig="5469">
          <v:shape id="_x0000_i1027" type="#_x0000_t75" style="width:303pt;height:273.5pt" o:ole="">
            <v:imagedata r:id="rId13" o:title=""/>
          </v:shape>
          <o:OLEObject Type="Embed" ProgID="Visio.Drawing.11" ShapeID="_x0000_i1027" DrawAspect="Content" ObjectID="_1704712098" r:id="rId14"/>
        </w:object>
      </w:r>
    </w:p>
    <w:p w:rsidR="006F2251" w:rsidRPr="006F2251" w:rsidRDefault="006F2251" w:rsidP="006266A2">
      <w:pPr>
        <w:ind w:left="142"/>
        <w:jc w:val="center"/>
        <w:rPr>
          <w:noProof/>
          <w:sz w:val="28"/>
        </w:rPr>
      </w:pPr>
      <w:r w:rsidRPr="006F2251">
        <w:rPr>
          <w:noProof/>
          <w:sz w:val="28"/>
        </w:rPr>
        <w:lastRenderedPageBreak/>
        <w:t xml:space="preserve">Эскиз лестницы для подъема на резервуар </w:t>
      </w:r>
    </w:p>
    <w:p w:rsidR="006F2251" w:rsidRDefault="006F2251" w:rsidP="006266A2">
      <w:pPr>
        <w:ind w:left="142"/>
        <w:jc w:val="center"/>
        <w:rPr>
          <w:noProof/>
        </w:rPr>
      </w:pPr>
    </w:p>
    <w:p w:rsidR="006F2251" w:rsidRDefault="006F2251" w:rsidP="006266A2">
      <w:pPr>
        <w:ind w:left="142"/>
        <w:jc w:val="center"/>
        <w:rPr>
          <w:sz w:val="28"/>
        </w:rPr>
      </w:pPr>
    </w:p>
    <w:p w:rsidR="006F2251" w:rsidRDefault="006F2251" w:rsidP="006266A2">
      <w:pPr>
        <w:ind w:left="142"/>
        <w:jc w:val="center"/>
        <w:rPr>
          <w:sz w:val="28"/>
        </w:rPr>
      </w:pPr>
      <w:r>
        <w:rPr>
          <w:noProof/>
        </w:rPr>
        <w:drawing>
          <wp:inline distT="0" distB="0" distL="0" distR="0" wp14:anchorId="5606DCF3" wp14:editId="190D95FD">
            <wp:extent cx="4476750" cy="3343275"/>
            <wp:effectExtent l="0" t="0" r="0" b="9525"/>
            <wp:docPr id="2" name="Рисунок 2" descr="https://static-sl.insales.ru/images/products/1/4845/74961645/%D0%A2%D1%80%D0%B0%D0%BF_%D1%81_%D0%BF%D0%BB%D0%B0%D1%82%D1%84%D0%BE%D1%80%D0%BC%D0%BE%D0%B9_%D1%87%D0%B5%D1%80%D1%82%D0%B5%D0%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sl.insales.ru/images/products/1/4845/74961645/%D0%A2%D1%80%D0%B0%D0%BF_%D1%81_%D0%BF%D0%BB%D0%B0%D1%82%D1%84%D0%BE%D1%80%D0%BC%D0%BE%D0%B9_%D1%87%D0%B5%D1%80%D1%82%D0%B5%D0%B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997" cy="33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6A2" w:rsidRPr="006266A2" w:rsidRDefault="006266A2" w:rsidP="006266A2">
      <w:pPr>
        <w:ind w:left="142"/>
        <w:jc w:val="center"/>
        <w:rPr>
          <w:sz w:val="28"/>
        </w:rPr>
      </w:pPr>
      <w:r w:rsidRPr="006266A2">
        <w:rPr>
          <w:sz w:val="28"/>
        </w:rPr>
        <w:t>Таблицы размеров и штуцеров</w:t>
      </w:r>
    </w:p>
    <w:p w:rsidR="006266A2" w:rsidRPr="006266A2" w:rsidRDefault="006266A2" w:rsidP="006266A2">
      <w:pPr>
        <w:jc w:val="center"/>
        <w:rPr>
          <w:sz w:val="20"/>
          <w:szCs w:val="20"/>
        </w:rPr>
      </w:pPr>
      <w:r w:rsidRPr="006266A2">
        <w:rPr>
          <w:sz w:val="20"/>
          <w:szCs w:val="20"/>
        </w:rPr>
        <w:t xml:space="preserve">Таблицы размеров и штуцеров (в </w:t>
      </w:r>
      <w:proofErr w:type="gramStart"/>
      <w:r w:rsidRPr="006266A2">
        <w:rPr>
          <w:sz w:val="20"/>
          <w:szCs w:val="20"/>
        </w:rPr>
        <w:t>мм</w:t>
      </w:r>
      <w:proofErr w:type="gramEnd"/>
      <w:r w:rsidRPr="006266A2">
        <w:rPr>
          <w:sz w:val="20"/>
          <w:szCs w:val="20"/>
        </w:rPr>
        <w:t>.) (принять с учетом п.2.13«Дополнительные требования к установке контрольно-измерительных приборов»)</w:t>
      </w:r>
    </w:p>
    <w:p w:rsidR="006266A2" w:rsidRPr="006266A2" w:rsidRDefault="006266A2" w:rsidP="006266A2">
      <w:pPr>
        <w:rPr>
          <w:sz w:val="20"/>
          <w:szCs w:val="20"/>
        </w:rPr>
      </w:pPr>
    </w:p>
    <w:tbl>
      <w:tblPr>
        <w:tblW w:w="33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6266A2" w:rsidRPr="006266A2" w:rsidTr="00C26693">
        <w:trPr>
          <w:cantSplit/>
          <w:trHeight w:val="628"/>
          <w:jc w:val="center"/>
        </w:trPr>
        <w:tc>
          <w:tcPr>
            <w:tcW w:w="333" w:type="pct"/>
            <w:shd w:val="clear" w:color="auto" w:fill="auto"/>
            <w:textDirection w:val="btLr"/>
          </w:tcPr>
          <w:p w:rsidR="006266A2" w:rsidRPr="006266A2" w:rsidRDefault="006266A2" w:rsidP="006266A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266A2">
              <w:rPr>
                <w:b/>
                <w:sz w:val="20"/>
                <w:szCs w:val="20"/>
                <w:lang w:val="en-US"/>
              </w:rPr>
              <w:t>D</w:t>
            </w:r>
            <w:r w:rsidRPr="006266A2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333" w:type="pct"/>
            <w:shd w:val="clear" w:color="auto" w:fill="auto"/>
            <w:textDirection w:val="btLr"/>
          </w:tcPr>
          <w:p w:rsidR="006266A2" w:rsidRPr="006266A2" w:rsidRDefault="006266A2" w:rsidP="006266A2">
            <w:pPr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  <w:r w:rsidRPr="006266A2">
              <w:rPr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333" w:type="pct"/>
            <w:shd w:val="clear" w:color="auto" w:fill="auto"/>
            <w:textDirection w:val="btLr"/>
          </w:tcPr>
          <w:p w:rsidR="006266A2" w:rsidRPr="006266A2" w:rsidRDefault="006266A2" w:rsidP="006266A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266A2">
              <w:rPr>
                <w:b/>
                <w:sz w:val="20"/>
                <w:szCs w:val="20"/>
                <w:lang w:val="en-US"/>
              </w:rPr>
              <w:t>L1</w:t>
            </w:r>
          </w:p>
        </w:tc>
        <w:tc>
          <w:tcPr>
            <w:tcW w:w="333" w:type="pct"/>
            <w:shd w:val="clear" w:color="auto" w:fill="auto"/>
            <w:textDirection w:val="btLr"/>
          </w:tcPr>
          <w:p w:rsidR="006266A2" w:rsidRPr="006266A2" w:rsidRDefault="006266A2" w:rsidP="006266A2">
            <w:pPr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  <w:r w:rsidRPr="006266A2">
              <w:rPr>
                <w:b/>
                <w:sz w:val="20"/>
                <w:szCs w:val="20"/>
                <w:lang w:val="en-US"/>
              </w:rPr>
              <w:t>L2</w:t>
            </w:r>
          </w:p>
        </w:tc>
        <w:tc>
          <w:tcPr>
            <w:tcW w:w="333" w:type="pct"/>
            <w:shd w:val="clear" w:color="auto" w:fill="auto"/>
            <w:textDirection w:val="btLr"/>
          </w:tcPr>
          <w:p w:rsidR="006266A2" w:rsidRPr="006266A2" w:rsidRDefault="006266A2" w:rsidP="006266A2">
            <w:pPr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  <w:r w:rsidRPr="006266A2">
              <w:rPr>
                <w:b/>
                <w:sz w:val="20"/>
                <w:szCs w:val="20"/>
                <w:lang w:val="en-US"/>
              </w:rPr>
              <w:t>L3</w:t>
            </w:r>
          </w:p>
        </w:tc>
        <w:tc>
          <w:tcPr>
            <w:tcW w:w="333" w:type="pct"/>
            <w:textDirection w:val="btLr"/>
          </w:tcPr>
          <w:p w:rsidR="006266A2" w:rsidRPr="006266A2" w:rsidRDefault="006266A2" w:rsidP="006266A2">
            <w:pPr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  <w:r w:rsidRPr="006266A2">
              <w:rPr>
                <w:b/>
                <w:sz w:val="20"/>
                <w:szCs w:val="20"/>
                <w:lang w:val="en-US"/>
              </w:rPr>
              <w:t>L4</w:t>
            </w:r>
          </w:p>
        </w:tc>
        <w:tc>
          <w:tcPr>
            <w:tcW w:w="333" w:type="pct"/>
            <w:textDirection w:val="btLr"/>
          </w:tcPr>
          <w:p w:rsidR="006266A2" w:rsidRPr="006266A2" w:rsidRDefault="006266A2" w:rsidP="006266A2">
            <w:pPr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  <w:r w:rsidRPr="006266A2">
              <w:rPr>
                <w:b/>
                <w:sz w:val="20"/>
                <w:szCs w:val="20"/>
                <w:lang w:val="en-US"/>
              </w:rPr>
              <w:t>L5</w:t>
            </w:r>
          </w:p>
        </w:tc>
        <w:tc>
          <w:tcPr>
            <w:tcW w:w="333" w:type="pct"/>
            <w:textDirection w:val="btLr"/>
          </w:tcPr>
          <w:p w:rsidR="006266A2" w:rsidRPr="006266A2" w:rsidRDefault="006266A2" w:rsidP="006266A2">
            <w:pPr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  <w:r w:rsidRPr="006266A2">
              <w:rPr>
                <w:b/>
                <w:sz w:val="20"/>
                <w:szCs w:val="20"/>
                <w:lang w:val="en-US"/>
              </w:rPr>
              <w:t>L6</w:t>
            </w:r>
          </w:p>
        </w:tc>
        <w:tc>
          <w:tcPr>
            <w:tcW w:w="333" w:type="pct"/>
            <w:textDirection w:val="btLr"/>
          </w:tcPr>
          <w:p w:rsidR="006266A2" w:rsidRPr="006266A2" w:rsidRDefault="006266A2" w:rsidP="006266A2">
            <w:pPr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  <w:r w:rsidRPr="006266A2">
              <w:rPr>
                <w:b/>
                <w:sz w:val="20"/>
                <w:szCs w:val="20"/>
                <w:lang w:val="en-US"/>
              </w:rPr>
              <w:t>L7</w:t>
            </w:r>
          </w:p>
        </w:tc>
        <w:tc>
          <w:tcPr>
            <w:tcW w:w="333" w:type="pct"/>
            <w:textDirection w:val="btLr"/>
          </w:tcPr>
          <w:p w:rsidR="006266A2" w:rsidRPr="006266A2" w:rsidRDefault="006266A2" w:rsidP="006266A2">
            <w:pPr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  <w:r w:rsidRPr="006266A2">
              <w:rPr>
                <w:b/>
                <w:sz w:val="20"/>
                <w:szCs w:val="20"/>
                <w:lang w:val="en-US"/>
              </w:rPr>
              <w:t>L8</w:t>
            </w:r>
          </w:p>
        </w:tc>
        <w:tc>
          <w:tcPr>
            <w:tcW w:w="333" w:type="pct"/>
            <w:textDirection w:val="btLr"/>
          </w:tcPr>
          <w:p w:rsidR="006266A2" w:rsidRPr="006266A2" w:rsidRDefault="006266A2" w:rsidP="006266A2">
            <w:pPr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  <w:r w:rsidRPr="006266A2">
              <w:rPr>
                <w:b/>
                <w:sz w:val="20"/>
                <w:szCs w:val="20"/>
                <w:lang w:val="en-US"/>
              </w:rPr>
              <w:t>L9</w:t>
            </w:r>
          </w:p>
        </w:tc>
        <w:tc>
          <w:tcPr>
            <w:tcW w:w="333" w:type="pct"/>
            <w:textDirection w:val="btLr"/>
          </w:tcPr>
          <w:p w:rsidR="006266A2" w:rsidRPr="006266A2" w:rsidRDefault="006266A2" w:rsidP="006266A2">
            <w:pPr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  <w:r w:rsidRPr="006266A2">
              <w:rPr>
                <w:b/>
                <w:sz w:val="20"/>
                <w:szCs w:val="20"/>
                <w:lang w:val="en-US"/>
              </w:rPr>
              <w:t>L10</w:t>
            </w:r>
          </w:p>
        </w:tc>
        <w:tc>
          <w:tcPr>
            <w:tcW w:w="333" w:type="pct"/>
            <w:textDirection w:val="btLr"/>
          </w:tcPr>
          <w:p w:rsidR="006266A2" w:rsidRPr="006266A2" w:rsidRDefault="006266A2" w:rsidP="006266A2">
            <w:pPr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  <w:r w:rsidRPr="006266A2">
              <w:rPr>
                <w:b/>
                <w:sz w:val="20"/>
                <w:szCs w:val="20"/>
                <w:lang w:val="en-US"/>
              </w:rPr>
              <w:t>В</w:t>
            </w:r>
          </w:p>
        </w:tc>
        <w:tc>
          <w:tcPr>
            <w:tcW w:w="333" w:type="pct"/>
            <w:textDirection w:val="btLr"/>
          </w:tcPr>
          <w:p w:rsidR="006266A2" w:rsidRPr="006266A2" w:rsidRDefault="006266A2" w:rsidP="006266A2">
            <w:pPr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  <w:r w:rsidRPr="006266A2">
              <w:rPr>
                <w:b/>
                <w:sz w:val="20"/>
                <w:szCs w:val="20"/>
                <w:lang w:val="en-US"/>
              </w:rPr>
              <w:t>В1</w:t>
            </w:r>
          </w:p>
        </w:tc>
        <w:tc>
          <w:tcPr>
            <w:tcW w:w="333" w:type="pct"/>
            <w:textDirection w:val="btLr"/>
          </w:tcPr>
          <w:p w:rsidR="006266A2" w:rsidRPr="006266A2" w:rsidRDefault="006266A2" w:rsidP="006266A2">
            <w:pPr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  <w:r w:rsidRPr="006266A2">
              <w:rPr>
                <w:b/>
                <w:sz w:val="20"/>
                <w:szCs w:val="20"/>
                <w:lang w:val="en-US"/>
              </w:rPr>
              <w:t>В2</w:t>
            </w:r>
          </w:p>
        </w:tc>
      </w:tr>
      <w:tr w:rsidR="006266A2" w:rsidRPr="006266A2" w:rsidTr="00C26693">
        <w:trPr>
          <w:cantSplit/>
          <w:trHeight w:val="785"/>
          <w:jc w:val="center"/>
        </w:trPr>
        <w:tc>
          <w:tcPr>
            <w:tcW w:w="333" w:type="pct"/>
            <w:shd w:val="clear" w:color="auto" w:fill="auto"/>
            <w:textDirection w:val="btLr"/>
          </w:tcPr>
          <w:p w:rsidR="006266A2" w:rsidRPr="006266A2" w:rsidRDefault="006266A2" w:rsidP="006266A2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66A2">
              <w:rPr>
                <w:sz w:val="20"/>
                <w:szCs w:val="20"/>
              </w:rPr>
              <w:t>3240</w:t>
            </w:r>
          </w:p>
        </w:tc>
        <w:tc>
          <w:tcPr>
            <w:tcW w:w="333" w:type="pct"/>
            <w:shd w:val="clear" w:color="auto" w:fill="auto"/>
            <w:textDirection w:val="btLr"/>
          </w:tcPr>
          <w:p w:rsidR="006266A2" w:rsidRPr="006266A2" w:rsidRDefault="006266A2" w:rsidP="006266A2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66A2">
              <w:rPr>
                <w:sz w:val="20"/>
                <w:szCs w:val="20"/>
              </w:rPr>
              <w:t>24900</w:t>
            </w:r>
          </w:p>
        </w:tc>
        <w:tc>
          <w:tcPr>
            <w:tcW w:w="333" w:type="pct"/>
            <w:shd w:val="clear" w:color="auto" w:fill="auto"/>
            <w:textDirection w:val="btLr"/>
          </w:tcPr>
          <w:p w:rsidR="006266A2" w:rsidRPr="006266A2" w:rsidRDefault="006266A2" w:rsidP="006266A2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66A2">
              <w:rPr>
                <w:sz w:val="20"/>
                <w:szCs w:val="20"/>
              </w:rPr>
              <w:t>24400</w:t>
            </w:r>
          </w:p>
        </w:tc>
        <w:tc>
          <w:tcPr>
            <w:tcW w:w="333" w:type="pct"/>
            <w:shd w:val="clear" w:color="auto" w:fill="auto"/>
            <w:textDirection w:val="btLr"/>
          </w:tcPr>
          <w:p w:rsidR="006266A2" w:rsidRPr="006266A2" w:rsidRDefault="006266A2" w:rsidP="006266A2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66A2">
              <w:rPr>
                <w:sz w:val="20"/>
                <w:szCs w:val="20"/>
              </w:rPr>
              <w:t>600</w:t>
            </w:r>
          </w:p>
        </w:tc>
        <w:tc>
          <w:tcPr>
            <w:tcW w:w="333" w:type="pct"/>
            <w:shd w:val="clear" w:color="auto" w:fill="auto"/>
            <w:textDirection w:val="btLr"/>
          </w:tcPr>
          <w:p w:rsidR="006266A2" w:rsidRPr="006266A2" w:rsidRDefault="006266A2" w:rsidP="006266A2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66A2">
              <w:rPr>
                <w:sz w:val="20"/>
                <w:szCs w:val="20"/>
              </w:rPr>
              <w:t>5600</w:t>
            </w:r>
          </w:p>
        </w:tc>
        <w:tc>
          <w:tcPr>
            <w:tcW w:w="333" w:type="pct"/>
            <w:textDirection w:val="btLr"/>
          </w:tcPr>
          <w:p w:rsidR="006266A2" w:rsidRPr="006266A2" w:rsidRDefault="006266A2" w:rsidP="006266A2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66A2">
              <w:rPr>
                <w:sz w:val="20"/>
                <w:szCs w:val="20"/>
              </w:rPr>
              <w:t>3300</w:t>
            </w:r>
          </w:p>
        </w:tc>
        <w:tc>
          <w:tcPr>
            <w:tcW w:w="333" w:type="pct"/>
            <w:textDirection w:val="btLr"/>
          </w:tcPr>
          <w:p w:rsidR="006266A2" w:rsidRPr="006266A2" w:rsidRDefault="006266A2" w:rsidP="006266A2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66A2">
              <w:rPr>
                <w:sz w:val="20"/>
                <w:szCs w:val="20"/>
              </w:rPr>
              <w:t>600</w:t>
            </w:r>
          </w:p>
        </w:tc>
        <w:tc>
          <w:tcPr>
            <w:tcW w:w="333" w:type="pct"/>
            <w:textDirection w:val="btLr"/>
          </w:tcPr>
          <w:p w:rsidR="006266A2" w:rsidRPr="006266A2" w:rsidRDefault="006266A2" w:rsidP="006266A2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66A2">
              <w:rPr>
                <w:sz w:val="20"/>
                <w:szCs w:val="20"/>
              </w:rPr>
              <w:t>9200</w:t>
            </w:r>
          </w:p>
        </w:tc>
        <w:tc>
          <w:tcPr>
            <w:tcW w:w="333" w:type="pct"/>
            <w:textDirection w:val="btLr"/>
          </w:tcPr>
          <w:p w:rsidR="006266A2" w:rsidRPr="006266A2" w:rsidRDefault="006266A2" w:rsidP="006266A2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66A2">
              <w:rPr>
                <w:sz w:val="20"/>
                <w:szCs w:val="20"/>
              </w:rPr>
              <w:t>8600</w:t>
            </w:r>
          </w:p>
        </w:tc>
        <w:tc>
          <w:tcPr>
            <w:tcW w:w="333" w:type="pct"/>
            <w:textDirection w:val="btLr"/>
          </w:tcPr>
          <w:p w:rsidR="006266A2" w:rsidRPr="006266A2" w:rsidRDefault="006266A2" w:rsidP="006266A2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66A2">
              <w:rPr>
                <w:sz w:val="20"/>
                <w:szCs w:val="20"/>
              </w:rPr>
              <w:t>8000</w:t>
            </w:r>
          </w:p>
        </w:tc>
        <w:tc>
          <w:tcPr>
            <w:tcW w:w="333" w:type="pct"/>
            <w:textDirection w:val="btLr"/>
          </w:tcPr>
          <w:p w:rsidR="006266A2" w:rsidRPr="006266A2" w:rsidRDefault="006266A2" w:rsidP="006266A2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66A2">
              <w:rPr>
                <w:sz w:val="20"/>
                <w:szCs w:val="20"/>
              </w:rPr>
              <w:t>950</w:t>
            </w:r>
          </w:p>
        </w:tc>
        <w:tc>
          <w:tcPr>
            <w:tcW w:w="333" w:type="pct"/>
            <w:textDirection w:val="btLr"/>
          </w:tcPr>
          <w:p w:rsidR="006266A2" w:rsidRPr="006266A2" w:rsidRDefault="006266A2" w:rsidP="006266A2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66A2">
              <w:rPr>
                <w:sz w:val="20"/>
                <w:szCs w:val="20"/>
              </w:rPr>
              <w:t>700</w:t>
            </w:r>
          </w:p>
        </w:tc>
        <w:tc>
          <w:tcPr>
            <w:tcW w:w="333" w:type="pct"/>
            <w:textDirection w:val="btLr"/>
          </w:tcPr>
          <w:p w:rsidR="006266A2" w:rsidRPr="006266A2" w:rsidRDefault="006266A2" w:rsidP="006266A2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66A2">
              <w:rPr>
                <w:sz w:val="20"/>
                <w:szCs w:val="20"/>
              </w:rPr>
              <w:t>3000</w:t>
            </w:r>
          </w:p>
        </w:tc>
        <w:tc>
          <w:tcPr>
            <w:tcW w:w="333" w:type="pct"/>
            <w:textDirection w:val="btLr"/>
          </w:tcPr>
          <w:p w:rsidR="006266A2" w:rsidRPr="006266A2" w:rsidRDefault="006266A2" w:rsidP="006266A2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66A2">
              <w:rPr>
                <w:sz w:val="20"/>
                <w:szCs w:val="20"/>
              </w:rPr>
              <w:t>300</w:t>
            </w:r>
          </w:p>
        </w:tc>
        <w:tc>
          <w:tcPr>
            <w:tcW w:w="333" w:type="pct"/>
            <w:textDirection w:val="btLr"/>
          </w:tcPr>
          <w:p w:rsidR="006266A2" w:rsidRPr="006266A2" w:rsidRDefault="006266A2" w:rsidP="006266A2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66A2">
              <w:rPr>
                <w:sz w:val="20"/>
                <w:szCs w:val="20"/>
              </w:rPr>
              <w:t>300</w:t>
            </w:r>
          </w:p>
        </w:tc>
      </w:tr>
    </w:tbl>
    <w:p w:rsidR="006266A2" w:rsidRPr="006266A2" w:rsidRDefault="006266A2" w:rsidP="006266A2">
      <w:pPr>
        <w:jc w:val="center"/>
        <w:rPr>
          <w:sz w:val="28"/>
          <w:szCs w:val="20"/>
        </w:rPr>
      </w:pPr>
    </w:p>
    <w:tbl>
      <w:tblPr>
        <w:tblW w:w="5710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2"/>
        <w:gridCol w:w="850"/>
        <w:gridCol w:w="708"/>
        <w:gridCol w:w="654"/>
        <w:gridCol w:w="481"/>
        <w:gridCol w:w="561"/>
        <w:gridCol w:w="564"/>
        <w:gridCol w:w="566"/>
        <w:gridCol w:w="570"/>
        <w:gridCol w:w="566"/>
        <w:gridCol w:w="801"/>
        <w:gridCol w:w="737"/>
        <w:gridCol w:w="739"/>
        <w:gridCol w:w="743"/>
        <w:gridCol w:w="708"/>
      </w:tblGrid>
      <w:tr w:rsidR="006266A2" w:rsidRPr="006266A2" w:rsidTr="006266A2">
        <w:trPr>
          <w:trHeight w:val="171"/>
        </w:trPr>
        <w:tc>
          <w:tcPr>
            <w:tcW w:w="447" w:type="pct"/>
            <w:vMerge w:val="restart"/>
            <w:shd w:val="clear" w:color="auto" w:fill="auto"/>
            <w:textDirection w:val="btLr"/>
            <w:vAlign w:val="center"/>
          </w:tcPr>
          <w:p w:rsidR="006266A2" w:rsidRPr="006266A2" w:rsidRDefault="006266A2" w:rsidP="006266A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Обозначение</w:t>
            </w:r>
          </w:p>
        </w:tc>
        <w:tc>
          <w:tcPr>
            <w:tcW w:w="384" w:type="pct"/>
            <w:shd w:val="clear" w:color="auto" w:fill="auto"/>
          </w:tcPr>
          <w:p w:rsidR="006266A2" w:rsidRPr="006266A2" w:rsidRDefault="006266A2" w:rsidP="006266A2">
            <w:pPr>
              <w:jc w:val="center"/>
              <w:rPr>
                <w:b/>
                <w:sz w:val="18"/>
                <w:szCs w:val="18"/>
              </w:rPr>
            </w:pPr>
            <w:r w:rsidRPr="006266A2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383" w:type="pct"/>
            <w:shd w:val="clear" w:color="auto" w:fill="auto"/>
          </w:tcPr>
          <w:p w:rsidR="006266A2" w:rsidRPr="006266A2" w:rsidRDefault="006266A2" w:rsidP="006266A2">
            <w:pPr>
              <w:jc w:val="center"/>
              <w:rPr>
                <w:b/>
                <w:sz w:val="18"/>
                <w:szCs w:val="18"/>
              </w:rPr>
            </w:pPr>
            <w:r w:rsidRPr="006266A2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9" w:type="pct"/>
            <w:shd w:val="clear" w:color="auto" w:fill="auto"/>
          </w:tcPr>
          <w:p w:rsidR="006266A2" w:rsidRPr="006266A2" w:rsidRDefault="006266A2" w:rsidP="006266A2">
            <w:pPr>
              <w:jc w:val="center"/>
              <w:rPr>
                <w:b/>
                <w:sz w:val="18"/>
                <w:szCs w:val="18"/>
              </w:rPr>
            </w:pPr>
            <w:r w:rsidRPr="006266A2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295" w:type="pct"/>
          </w:tcPr>
          <w:p w:rsidR="006266A2" w:rsidRPr="006266A2" w:rsidRDefault="006266A2" w:rsidP="006266A2">
            <w:pPr>
              <w:jc w:val="center"/>
              <w:rPr>
                <w:b/>
                <w:sz w:val="18"/>
                <w:szCs w:val="18"/>
              </w:rPr>
            </w:pPr>
            <w:r w:rsidRPr="006266A2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217" w:type="pct"/>
          </w:tcPr>
          <w:p w:rsidR="006266A2" w:rsidRPr="006266A2" w:rsidRDefault="006266A2" w:rsidP="006266A2">
            <w:pPr>
              <w:jc w:val="center"/>
              <w:rPr>
                <w:b/>
                <w:sz w:val="18"/>
                <w:szCs w:val="18"/>
              </w:rPr>
            </w:pPr>
            <w:r w:rsidRPr="006266A2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253" w:type="pct"/>
          </w:tcPr>
          <w:p w:rsidR="006266A2" w:rsidRPr="006266A2" w:rsidRDefault="006266A2" w:rsidP="006266A2">
            <w:pPr>
              <w:jc w:val="center"/>
              <w:rPr>
                <w:b/>
                <w:sz w:val="18"/>
                <w:szCs w:val="18"/>
              </w:rPr>
            </w:pPr>
            <w:r w:rsidRPr="006266A2">
              <w:rPr>
                <w:b/>
                <w:sz w:val="18"/>
                <w:szCs w:val="18"/>
              </w:rPr>
              <w:t>Е</w:t>
            </w:r>
          </w:p>
        </w:tc>
        <w:tc>
          <w:tcPr>
            <w:tcW w:w="254" w:type="pct"/>
            <w:shd w:val="clear" w:color="auto" w:fill="auto"/>
          </w:tcPr>
          <w:p w:rsidR="006266A2" w:rsidRPr="006266A2" w:rsidRDefault="006266A2" w:rsidP="006266A2">
            <w:pPr>
              <w:jc w:val="center"/>
              <w:rPr>
                <w:b/>
                <w:sz w:val="18"/>
                <w:szCs w:val="18"/>
              </w:rPr>
            </w:pPr>
            <w:r w:rsidRPr="006266A2">
              <w:rPr>
                <w:b/>
                <w:sz w:val="18"/>
                <w:szCs w:val="18"/>
              </w:rPr>
              <w:t>Ж</w:t>
            </w:r>
          </w:p>
        </w:tc>
        <w:tc>
          <w:tcPr>
            <w:tcW w:w="255" w:type="pct"/>
          </w:tcPr>
          <w:p w:rsidR="006266A2" w:rsidRPr="006266A2" w:rsidRDefault="006266A2" w:rsidP="006266A2">
            <w:pPr>
              <w:jc w:val="center"/>
              <w:rPr>
                <w:b/>
                <w:sz w:val="18"/>
                <w:szCs w:val="18"/>
              </w:rPr>
            </w:pPr>
            <w:r w:rsidRPr="006266A2">
              <w:rPr>
                <w:b/>
                <w:sz w:val="18"/>
                <w:szCs w:val="18"/>
              </w:rPr>
              <w:t>И</w:t>
            </w:r>
          </w:p>
        </w:tc>
        <w:tc>
          <w:tcPr>
            <w:tcW w:w="257" w:type="pct"/>
            <w:shd w:val="clear" w:color="auto" w:fill="auto"/>
          </w:tcPr>
          <w:p w:rsidR="006266A2" w:rsidRPr="006266A2" w:rsidRDefault="006266A2" w:rsidP="006266A2">
            <w:pPr>
              <w:jc w:val="center"/>
              <w:rPr>
                <w:b/>
                <w:sz w:val="18"/>
                <w:szCs w:val="18"/>
              </w:rPr>
            </w:pPr>
            <w:r w:rsidRPr="006266A2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255" w:type="pct"/>
          </w:tcPr>
          <w:p w:rsidR="006266A2" w:rsidRPr="006266A2" w:rsidRDefault="006266A2" w:rsidP="006266A2">
            <w:pPr>
              <w:jc w:val="center"/>
              <w:rPr>
                <w:b/>
                <w:sz w:val="18"/>
                <w:szCs w:val="18"/>
              </w:rPr>
            </w:pPr>
            <w:r w:rsidRPr="006266A2">
              <w:rPr>
                <w:b/>
                <w:sz w:val="18"/>
                <w:szCs w:val="18"/>
              </w:rPr>
              <w:t>Л</w:t>
            </w:r>
          </w:p>
        </w:tc>
        <w:tc>
          <w:tcPr>
            <w:tcW w:w="361" w:type="pct"/>
          </w:tcPr>
          <w:p w:rsidR="006266A2" w:rsidRPr="006266A2" w:rsidRDefault="006266A2" w:rsidP="006266A2">
            <w:pPr>
              <w:jc w:val="center"/>
              <w:rPr>
                <w:b/>
                <w:sz w:val="18"/>
                <w:szCs w:val="18"/>
              </w:rPr>
            </w:pPr>
            <w:r w:rsidRPr="006266A2">
              <w:rPr>
                <w:b/>
                <w:sz w:val="18"/>
                <w:szCs w:val="18"/>
              </w:rPr>
              <w:t>М</w:t>
            </w:r>
          </w:p>
        </w:tc>
        <w:tc>
          <w:tcPr>
            <w:tcW w:w="332" w:type="pct"/>
          </w:tcPr>
          <w:p w:rsidR="006266A2" w:rsidRPr="006266A2" w:rsidRDefault="006266A2" w:rsidP="006266A2">
            <w:pPr>
              <w:jc w:val="center"/>
              <w:rPr>
                <w:b/>
                <w:sz w:val="18"/>
                <w:szCs w:val="18"/>
              </w:rPr>
            </w:pPr>
            <w:r w:rsidRPr="006266A2"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333" w:type="pct"/>
          </w:tcPr>
          <w:p w:rsidR="006266A2" w:rsidRPr="006266A2" w:rsidRDefault="006266A2" w:rsidP="006266A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6266A2"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35" w:type="pct"/>
          </w:tcPr>
          <w:p w:rsidR="006266A2" w:rsidRPr="006266A2" w:rsidRDefault="006266A2" w:rsidP="006266A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319" w:type="pct"/>
          </w:tcPr>
          <w:p w:rsidR="006266A2" w:rsidRPr="006266A2" w:rsidRDefault="006266A2" w:rsidP="006266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</w:p>
        </w:tc>
      </w:tr>
      <w:tr w:rsidR="006266A2" w:rsidRPr="006266A2" w:rsidTr="006266A2">
        <w:trPr>
          <w:cantSplit/>
          <w:trHeight w:val="1439"/>
        </w:trPr>
        <w:tc>
          <w:tcPr>
            <w:tcW w:w="447" w:type="pct"/>
            <w:vMerge/>
            <w:shd w:val="clear" w:color="auto" w:fill="auto"/>
          </w:tcPr>
          <w:p w:rsidR="006266A2" w:rsidRPr="006266A2" w:rsidRDefault="006266A2" w:rsidP="006266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  <w:textDirection w:val="btLr"/>
            <w:vAlign w:val="center"/>
          </w:tcPr>
          <w:p w:rsidR="006266A2" w:rsidRPr="006266A2" w:rsidRDefault="006266A2" w:rsidP="006266A2">
            <w:pPr>
              <w:rPr>
                <w:b/>
                <w:sz w:val="18"/>
                <w:szCs w:val="18"/>
              </w:rPr>
            </w:pPr>
            <w:r w:rsidRPr="006266A2">
              <w:rPr>
                <w:b/>
                <w:sz w:val="18"/>
                <w:szCs w:val="18"/>
              </w:rPr>
              <w:t>Вход продукта</w:t>
            </w:r>
          </w:p>
        </w:tc>
        <w:tc>
          <w:tcPr>
            <w:tcW w:w="383" w:type="pct"/>
            <w:shd w:val="clear" w:color="auto" w:fill="auto"/>
            <w:textDirection w:val="btLr"/>
            <w:vAlign w:val="center"/>
          </w:tcPr>
          <w:p w:rsidR="006266A2" w:rsidRPr="006266A2" w:rsidRDefault="006266A2" w:rsidP="006266A2">
            <w:pPr>
              <w:rPr>
                <w:b/>
                <w:sz w:val="18"/>
                <w:szCs w:val="18"/>
              </w:rPr>
            </w:pPr>
            <w:r w:rsidRPr="006266A2">
              <w:rPr>
                <w:b/>
                <w:sz w:val="18"/>
                <w:szCs w:val="18"/>
              </w:rPr>
              <w:t>Выход продукта</w:t>
            </w:r>
          </w:p>
        </w:tc>
        <w:tc>
          <w:tcPr>
            <w:tcW w:w="319" w:type="pct"/>
            <w:shd w:val="clear" w:color="auto" w:fill="auto"/>
            <w:textDirection w:val="btLr"/>
            <w:vAlign w:val="center"/>
          </w:tcPr>
          <w:p w:rsidR="006266A2" w:rsidRPr="006266A2" w:rsidRDefault="006266A2" w:rsidP="006266A2">
            <w:pPr>
              <w:rPr>
                <w:b/>
                <w:sz w:val="18"/>
                <w:szCs w:val="18"/>
              </w:rPr>
            </w:pPr>
            <w:r w:rsidRPr="006266A2">
              <w:rPr>
                <w:b/>
                <w:sz w:val="18"/>
                <w:szCs w:val="18"/>
              </w:rPr>
              <w:t>Аварийный слив продукта</w:t>
            </w:r>
          </w:p>
        </w:tc>
        <w:tc>
          <w:tcPr>
            <w:tcW w:w="295" w:type="pct"/>
            <w:textDirection w:val="btLr"/>
            <w:vAlign w:val="center"/>
          </w:tcPr>
          <w:p w:rsidR="006266A2" w:rsidRPr="006266A2" w:rsidRDefault="006266A2" w:rsidP="006266A2">
            <w:pPr>
              <w:rPr>
                <w:b/>
                <w:sz w:val="18"/>
                <w:szCs w:val="18"/>
              </w:rPr>
            </w:pPr>
            <w:r w:rsidRPr="006266A2">
              <w:rPr>
                <w:b/>
                <w:sz w:val="18"/>
                <w:szCs w:val="18"/>
              </w:rPr>
              <w:t>Для пропарки</w:t>
            </w:r>
          </w:p>
        </w:tc>
        <w:tc>
          <w:tcPr>
            <w:tcW w:w="217" w:type="pct"/>
            <w:textDirection w:val="btLr"/>
            <w:vAlign w:val="center"/>
          </w:tcPr>
          <w:p w:rsidR="006266A2" w:rsidRPr="006266A2" w:rsidRDefault="006266A2" w:rsidP="006266A2">
            <w:pPr>
              <w:rPr>
                <w:b/>
                <w:sz w:val="18"/>
                <w:szCs w:val="18"/>
              </w:rPr>
            </w:pPr>
            <w:proofErr w:type="spellStart"/>
            <w:r w:rsidRPr="006266A2">
              <w:rPr>
                <w:b/>
                <w:sz w:val="18"/>
                <w:szCs w:val="18"/>
              </w:rPr>
              <w:t>Грязеспускная</w:t>
            </w:r>
            <w:proofErr w:type="spellEnd"/>
            <w:r w:rsidRPr="006266A2">
              <w:rPr>
                <w:b/>
                <w:sz w:val="18"/>
                <w:szCs w:val="18"/>
              </w:rPr>
              <w:t xml:space="preserve"> пробка</w:t>
            </w:r>
          </w:p>
        </w:tc>
        <w:tc>
          <w:tcPr>
            <w:tcW w:w="253" w:type="pct"/>
            <w:textDirection w:val="btLr"/>
            <w:vAlign w:val="center"/>
          </w:tcPr>
          <w:p w:rsidR="006266A2" w:rsidRPr="006266A2" w:rsidRDefault="006266A2" w:rsidP="006266A2">
            <w:pPr>
              <w:rPr>
                <w:b/>
                <w:sz w:val="18"/>
                <w:szCs w:val="18"/>
              </w:rPr>
            </w:pPr>
            <w:r w:rsidRPr="006266A2">
              <w:rPr>
                <w:b/>
                <w:sz w:val="18"/>
                <w:szCs w:val="18"/>
              </w:rPr>
              <w:t>Люк замерный</w:t>
            </w:r>
          </w:p>
        </w:tc>
        <w:tc>
          <w:tcPr>
            <w:tcW w:w="254" w:type="pct"/>
            <w:shd w:val="clear" w:color="auto" w:fill="auto"/>
            <w:textDirection w:val="btLr"/>
            <w:vAlign w:val="center"/>
          </w:tcPr>
          <w:p w:rsidR="006266A2" w:rsidRPr="006266A2" w:rsidRDefault="006266A2" w:rsidP="006266A2">
            <w:pPr>
              <w:jc w:val="both"/>
              <w:rPr>
                <w:b/>
                <w:sz w:val="18"/>
                <w:szCs w:val="18"/>
              </w:rPr>
            </w:pPr>
            <w:r w:rsidRPr="006266A2">
              <w:rPr>
                <w:b/>
                <w:sz w:val="18"/>
                <w:szCs w:val="18"/>
              </w:rPr>
              <w:t>Уровнемер</w:t>
            </w:r>
          </w:p>
        </w:tc>
        <w:tc>
          <w:tcPr>
            <w:tcW w:w="255" w:type="pct"/>
            <w:textDirection w:val="btLr"/>
            <w:vAlign w:val="center"/>
          </w:tcPr>
          <w:p w:rsidR="006266A2" w:rsidRPr="006266A2" w:rsidRDefault="006266A2" w:rsidP="006266A2">
            <w:pPr>
              <w:jc w:val="both"/>
              <w:rPr>
                <w:b/>
                <w:sz w:val="18"/>
                <w:szCs w:val="18"/>
              </w:rPr>
            </w:pPr>
            <w:r w:rsidRPr="006266A2">
              <w:rPr>
                <w:b/>
                <w:sz w:val="18"/>
                <w:szCs w:val="18"/>
              </w:rPr>
              <w:t>Сигнализатор уровня</w:t>
            </w:r>
          </w:p>
        </w:tc>
        <w:tc>
          <w:tcPr>
            <w:tcW w:w="257" w:type="pct"/>
            <w:shd w:val="clear" w:color="auto" w:fill="auto"/>
            <w:textDirection w:val="btLr"/>
            <w:vAlign w:val="center"/>
          </w:tcPr>
          <w:p w:rsidR="006266A2" w:rsidRPr="006266A2" w:rsidRDefault="006266A2" w:rsidP="006266A2">
            <w:pPr>
              <w:rPr>
                <w:b/>
                <w:sz w:val="18"/>
                <w:szCs w:val="18"/>
              </w:rPr>
            </w:pPr>
            <w:r w:rsidRPr="006266A2">
              <w:rPr>
                <w:b/>
                <w:sz w:val="18"/>
                <w:szCs w:val="18"/>
              </w:rPr>
              <w:t>Люк</w:t>
            </w:r>
          </w:p>
        </w:tc>
        <w:tc>
          <w:tcPr>
            <w:tcW w:w="255" w:type="pct"/>
            <w:textDirection w:val="btLr"/>
            <w:vAlign w:val="center"/>
          </w:tcPr>
          <w:p w:rsidR="006266A2" w:rsidRPr="006266A2" w:rsidRDefault="006266A2" w:rsidP="006266A2">
            <w:pPr>
              <w:rPr>
                <w:b/>
                <w:sz w:val="18"/>
                <w:szCs w:val="18"/>
              </w:rPr>
            </w:pPr>
            <w:r w:rsidRPr="006266A2">
              <w:rPr>
                <w:b/>
                <w:sz w:val="18"/>
                <w:szCs w:val="18"/>
              </w:rPr>
              <w:t>Люк</w:t>
            </w:r>
          </w:p>
        </w:tc>
        <w:tc>
          <w:tcPr>
            <w:tcW w:w="361" w:type="pct"/>
            <w:textDirection w:val="btLr"/>
            <w:vAlign w:val="center"/>
          </w:tcPr>
          <w:p w:rsidR="006266A2" w:rsidRPr="006266A2" w:rsidRDefault="006266A2" w:rsidP="006266A2">
            <w:pPr>
              <w:rPr>
                <w:b/>
                <w:sz w:val="18"/>
                <w:szCs w:val="18"/>
              </w:rPr>
            </w:pPr>
            <w:r w:rsidRPr="006266A2">
              <w:rPr>
                <w:b/>
                <w:sz w:val="18"/>
                <w:szCs w:val="18"/>
              </w:rPr>
              <w:t>Термометр</w:t>
            </w:r>
          </w:p>
        </w:tc>
        <w:tc>
          <w:tcPr>
            <w:tcW w:w="332" w:type="pct"/>
            <w:textDirection w:val="btLr"/>
            <w:vAlign w:val="center"/>
          </w:tcPr>
          <w:p w:rsidR="006266A2" w:rsidRPr="006266A2" w:rsidRDefault="006266A2" w:rsidP="006266A2">
            <w:pPr>
              <w:rPr>
                <w:b/>
                <w:sz w:val="18"/>
                <w:szCs w:val="18"/>
              </w:rPr>
            </w:pPr>
            <w:r w:rsidRPr="006266A2">
              <w:rPr>
                <w:b/>
                <w:sz w:val="18"/>
                <w:szCs w:val="18"/>
              </w:rPr>
              <w:t>Датчик температуры</w:t>
            </w:r>
          </w:p>
        </w:tc>
        <w:tc>
          <w:tcPr>
            <w:tcW w:w="333" w:type="pct"/>
            <w:textDirection w:val="btLr"/>
            <w:vAlign w:val="center"/>
          </w:tcPr>
          <w:p w:rsidR="006266A2" w:rsidRPr="006266A2" w:rsidRDefault="006266A2" w:rsidP="006266A2">
            <w:pPr>
              <w:rPr>
                <w:b/>
                <w:sz w:val="18"/>
                <w:szCs w:val="18"/>
              </w:rPr>
            </w:pPr>
            <w:r w:rsidRPr="006266A2">
              <w:rPr>
                <w:b/>
                <w:sz w:val="18"/>
                <w:szCs w:val="18"/>
              </w:rPr>
              <w:t xml:space="preserve">Для </w:t>
            </w:r>
            <w:proofErr w:type="spellStart"/>
            <w:r w:rsidRPr="006266A2">
              <w:rPr>
                <w:b/>
                <w:sz w:val="18"/>
                <w:szCs w:val="18"/>
              </w:rPr>
              <w:t>предохра</w:t>
            </w:r>
            <w:proofErr w:type="spellEnd"/>
            <w:r w:rsidRPr="006266A2">
              <w:rPr>
                <w:b/>
                <w:sz w:val="18"/>
                <w:szCs w:val="18"/>
              </w:rPr>
              <w:t>-</w:t>
            </w:r>
            <w:proofErr w:type="spellStart"/>
            <w:r w:rsidRPr="006266A2">
              <w:rPr>
                <w:b/>
                <w:sz w:val="18"/>
                <w:szCs w:val="18"/>
              </w:rPr>
              <w:t>нительно</w:t>
            </w:r>
            <w:proofErr w:type="spellEnd"/>
            <w:r w:rsidRPr="006266A2">
              <w:rPr>
                <w:b/>
                <w:sz w:val="18"/>
                <w:szCs w:val="18"/>
              </w:rPr>
              <w:t>-впуск-</w:t>
            </w:r>
            <w:proofErr w:type="spellStart"/>
            <w:r w:rsidRPr="006266A2">
              <w:rPr>
                <w:b/>
                <w:sz w:val="18"/>
                <w:szCs w:val="18"/>
              </w:rPr>
              <w:t>ного</w:t>
            </w:r>
            <w:proofErr w:type="spellEnd"/>
            <w:r w:rsidRPr="006266A2">
              <w:rPr>
                <w:b/>
                <w:sz w:val="18"/>
                <w:szCs w:val="18"/>
              </w:rPr>
              <w:t xml:space="preserve"> клапана</w:t>
            </w:r>
          </w:p>
        </w:tc>
        <w:tc>
          <w:tcPr>
            <w:tcW w:w="335" w:type="pct"/>
            <w:textDirection w:val="btLr"/>
          </w:tcPr>
          <w:p w:rsidR="006266A2" w:rsidRPr="006266A2" w:rsidRDefault="006266A2" w:rsidP="006266A2">
            <w:pPr>
              <w:jc w:val="center"/>
              <w:rPr>
                <w:b/>
                <w:sz w:val="18"/>
                <w:szCs w:val="18"/>
              </w:rPr>
            </w:pPr>
            <w:r w:rsidRPr="006266A2">
              <w:rPr>
                <w:b/>
                <w:sz w:val="18"/>
                <w:szCs w:val="18"/>
              </w:rPr>
              <w:t>Вход теплоносителя</w:t>
            </w:r>
          </w:p>
        </w:tc>
        <w:tc>
          <w:tcPr>
            <w:tcW w:w="319" w:type="pct"/>
            <w:textDirection w:val="btLr"/>
          </w:tcPr>
          <w:p w:rsidR="006266A2" w:rsidRPr="006266A2" w:rsidRDefault="006266A2" w:rsidP="006266A2">
            <w:pPr>
              <w:jc w:val="center"/>
              <w:rPr>
                <w:b/>
                <w:sz w:val="18"/>
                <w:szCs w:val="18"/>
              </w:rPr>
            </w:pPr>
            <w:r w:rsidRPr="006266A2">
              <w:rPr>
                <w:b/>
                <w:sz w:val="18"/>
                <w:szCs w:val="18"/>
              </w:rPr>
              <w:t>Выход теплоносителя</w:t>
            </w:r>
          </w:p>
        </w:tc>
      </w:tr>
      <w:tr w:rsidR="006266A2" w:rsidRPr="006266A2" w:rsidTr="006266A2">
        <w:trPr>
          <w:trHeight w:val="283"/>
        </w:trPr>
        <w:tc>
          <w:tcPr>
            <w:tcW w:w="447" w:type="pct"/>
            <w:shd w:val="clear" w:color="auto" w:fill="auto"/>
            <w:vAlign w:val="center"/>
          </w:tcPr>
          <w:p w:rsidR="006266A2" w:rsidRPr="006266A2" w:rsidRDefault="006266A2" w:rsidP="006266A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266A2">
              <w:rPr>
                <w:b/>
                <w:sz w:val="18"/>
                <w:szCs w:val="18"/>
                <w:lang w:val="en-US"/>
              </w:rPr>
              <w:t>Dy</w:t>
            </w:r>
            <w:proofErr w:type="spellEnd"/>
            <w:r w:rsidRPr="006266A2">
              <w:rPr>
                <w:b/>
                <w:sz w:val="18"/>
                <w:szCs w:val="18"/>
              </w:rPr>
              <w:t>,мм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266A2" w:rsidRPr="006266A2" w:rsidRDefault="006F2251" w:rsidP="006266A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6266A2" w:rsidRPr="006266A2" w:rsidRDefault="006F2251" w:rsidP="00626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266A2" w:rsidRPr="006266A2" w:rsidRDefault="006266A2" w:rsidP="006266A2">
            <w:pPr>
              <w:jc w:val="center"/>
              <w:rPr>
                <w:sz w:val="18"/>
                <w:szCs w:val="18"/>
              </w:rPr>
            </w:pPr>
            <w:r w:rsidRPr="006266A2">
              <w:rPr>
                <w:sz w:val="18"/>
                <w:szCs w:val="18"/>
              </w:rPr>
              <w:t>150</w:t>
            </w:r>
          </w:p>
        </w:tc>
        <w:tc>
          <w:tcPr>
            <w:tcW w:w="295" w:type="pct"/>
            <w:vAlign w:val="center"/>
          </w:tcPr>
          <w:p w:rsidR="006266A2" w:rsidRPr="006266A2" w:rsidRDefault="006266A2" w:rsidP="006266A2">
            <w:pPr>
              <w:jc w:val="center"/>
              <w:rPr>
                <w:sz w:val="18"/>
                <w:szCs w:val="18"/>
              </w:rPr>
            </w:pPr>
            <w:r w:rsidRPr="006266A2">
              <w:rPr>
                <w:sz w:val="18"/>
                <w:szCs w:val="18"/>
              </w:rPr>
              <w:t>80</w:t>
            </w:r>
          </w:p>
        </w:tc>
        <w:tc>
          <w:tcPr>
            <w:tcW w:w="217" w:type="pct"/>
            <w:vAlign w:val="center"/>
          </w:tcPr>
          <w:p w:rsidR="006266A2" w:rsidRPr="006266A2" w:rsidRDefault="006266A2" w:rsidP="006266A2">
            <w:pPr>
              <w:jc w:val="center"/>
              <w:rPr>
                <w:sz w:val="18"/>
                <w:szCs w:val="18"/>
              </w:rPr>
            </w:pPr>
            <w:r w:rsidRPr="006266A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vAlign w:val="center"/>
          </w:tcPr>
          <w:p w:rsidR="006266A2" w:rsidRPr="006266A2" w:rsidRDefault="006266A2" w:rsidP="006266A2">
            <w:pPr>
              <w:jc w:val="center"/>
              <w:rPr>
                <w:sz w:val="18"/>
                <w:szCs w:val="18"/>
              </w:rPr>
            </w:pPr>
            <w:r w:rsidRPr="006266A2">
              <w:rPr>
                <w:sz w:val="18"/>
                <w:szCs w:val="18"/>
              </w:rPr>
              <w:t>150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6266A2" w:rsidRPr="006266A2" w:rsidRDefault="006266A2" w:rsidP="006266A2">
            <w:pPr>
              <w:jc w:val="center"/>
              <w:rPr>
                <w:sz w:val="18"/>
                <w:szCs w:val="18"/>
              </w:rPr>
            </w:pPr>
            <w:r w:rsidRPr="006266A2">
              <w:rPr>
                <w:sz w:val="18"/>
                <w:szCs w:val="18"/>
              </w:rPr>
              <w:t>150</w:t>
            </w:r>
          </w:p>
        </w:tc>
        <w:tc>
          <w:tcPr>
            <w:tcW w:w="255" w:type="pct"/>
            <w:vAlign w:val="center"/>
          </w:tcPr>
          <w:p w:rsidR="006266A2" w:rsidRPr="006266A2" w:rsidRDefault="006266A2" w:rsidP="006266A2">
            <w:pPr>
              <w:jc w:val="center"/>
              <w:rPr>
                <w:sz w:val="18"/>
                <w:szCs w:val="18"/>
              </w:rPr>
            </w:pPr>
            <w:r w:rsidRPr="006266A2">
              <w:rPr>
                <w:sz w:val="18"/>
                <w:szCs w:val="18"/>
              </w:rPr>
              <w:t>50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6266A2" w:rsidRPr="006266A2" w:rsidRDefault="006266A2" w:rsidP="006266A2">
            <w:pPr>
              <w:jc w:val="center"/>
              <w:rPr>
                <w:sz w:val="18"/>
                <w:szCs w:val="18"/>
              </w:rPr>
            </w:pPr>
            <w:r w:rsidRPr="006266A2">
              <w:rPr>
                <w:sz w:val="18"/>
                <w:szCs w:val="18"/>
              </w:rPr>
              <w:t>800</w:t>
            </w:r>
          </w:p>
        </w:tc>
        <w:tc>
          <w:tcPr>
            <w:tcW w:w="255" w:type="pct"/>
            <w:vAlign w:val="center"/>
          </w:tcPr>
          <w:p w:rsidR="006266A2" w:rsidRPr="006266A2" w:rsidRDefault="006266A2" w:rsidP="006266A2">
            <w:pPr>
              <w:jc w:val="center"/>
              <w:rPr>
                <w:sz w:val="18"/>
                <w:szCs w:val="18"/>
              </w:rPr>
            </w:pPr>
            <w:r w:rsidRPr="006266A2">
              <w:rPr>
                <w:sz w:val="18"/>
                <w:szCs w:val="18"/>
              </w:rPr>
              <w:t>800</w:t>
            </w:r>
          </w:p>
        </w:tc>
        <w:tc>
          <w:tcPr>
            <w:tcW w:w="361" w:type="pct"/>
            <w:vAlign w:val="center"/>
          </w:tcPr>
          <w:p w:rsidR="006266A2" w:rsidRPr="006266A2" w:rsidRDefault="006266A2" w:rsidP="006266A2">
            <w:pPr>
              <w:jc w:val="center"/>
              <w:rPr>
                <w:sz w:val="18"/>
                <w:szCs w:val="18"/>
              </w:rPr>
            </w:pPr>
            <w:r w:rsidRPr="006266A2">
              <w:rPr>
                <w:sz w:val="18"/>
                <w:szCs w:val="18"/>
              </w:rPr>
              <w:t>50/</w:t>
            </w:r>
            <w:r w:rsidRPr="006266A2">
              <w:rPr>
                <w:sz w:val="18"/>
                <w:szCs w:val="18"/>
              </w:rPr>
              <w:br/>
              <w:t>М27х</w:t>
            </w:r>
            <w:r w:rsidRPr="006266A2">
              <w:rPr>
                <w:sz w:val="18"/>
                <w:szCs w:val="18"/>
              </w:rPr>
              <w:br/>
              <w:t>2,0 внутренняя</w:t>
            </w:r>
          </w:p>
        </w:tc>
        <w:tc>
          <w:tcPr>
            <w:tcW w:w="332" w:type="pct"/>
            <w:vAlign w:val="center"/>
          </w:tcPr>
          <w:p w:rsidR="006266A2" w:rsidRPr="006266A2" w:rsidRDefault="006266A2" w:rsidP="006266A2">
            <w:pPr>
              <w:jc w:val="center"/>
              <w:rPr>
                <w:sz w:val="18"/>
                <w:szCs w:val="18"/>
              </w:rPr>
            </w:pPr>
            <w:r w:rsidRPr="006266A2">
              <w:rPr>
                <w:sz w:val="18"/>
                <w:szCs w:val="18"/>
              </w:rPr>
              <w:t>25/</w:t>
            </w:r>
            <w:r w:rsidRPr="006266A2">
              <w:rPr>
                <w:sz w:val="18"/>
                <w:szCs w:val="18"/>
              </w:rPr>
              <w:br/>
              <w:t>М20х</w:t>
            </w:r>
            <w:r w:rsidRPr="006266A2">
              <w:rPr>
                <w:sz w:val="18"/>
                <w:szCs w:val="18"/>
              </w:rPr>
              <w:br/>
              <w:t>1,5 внутренняя</w:t>
            </w:r>
          </w:p>
        </w:tc>
        <w:tc>
          <w:tcPr>
            <w:tcW w:w="333" w:type="pct"/>
            <w:vAlign w:val="center"/>
          </w:tcPr>
          <w:p w:rsidR="006266A2" w:rsidRPr="006266A2" w:rsidRDefault="006266A2" w:rsidP="006266A2">
            <w:pPr>
              <w:jc w:val="center"/>
              <w:rPr>
                <w:sz w:val="18"/>
                <w:szCs w:val="18"/>
              </w:rPr>
            </w:pPr>
            <w:r w:rsidRPr="006266A2">
              <w:rPr>
                <w:sz w:val="18"/>
                <w:szCs w:val="18"/>
              </w:rPr>
              <w:t>50</w:t>
            </w:r>
          </w:p>
        </w:tc>
        <w:tc>
          <w:tcPr>
            <w:tcW w:w="335" w:type="pct"/>
          </w:tcPr>
          <w:p w:rsidR="006266A2" w:rsidRDefault="006266A2" w:rsidP="006266A2">
            <w:pPr>
              <w:jc w:val="center"/>
              <w:rPr>
                <w:sz w:val="18"/>
                <w:szCs w:val="18"/>
              </w:rPr>
            </w:pPr>
          </w:p>
          <w:p w:rsidR="006266A2" w:rsidRDefault="006266A2" w:rsidP="006266A2">
            <w:pPr>
              <w:jc w:val="center"/>
              <w:rPr>
                <w:sz w:val="18"/>
                <w:szCs w:val="18"/>
              </w:rPr>
            </w:pPr>
          </w:p>
          <w:p w:rsidR="006266A2" w:rsidRPr="006266A2" w:rsidRDefault="006266A2" w:rsidP="00626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19" w:type="pct"/>
          </w:tcPr>
          <w:p w:rsidR="006266A2" w:rsidRDefault="006266A2" w:rsidP="00C26693">
            <w:pPr>
              <w:jc w:val="center"/>
              <w:rPr>
                <w:sz w:val="18"/>
                <w:szCs w:val="18"/>
              </w:rPr>
            </w:pPr>
          </w:p>
          <w:p w:rsidR="006266A2" w:rsidRDefault="006266A2" w:rsidP="00C26693">
            <w:pPr>
              <w:jc w:val="center"/>
              <w:rPr>
                <w:sz w:val="18"/>
                <w:szCs w:val="18"/>
              </w:rPr>
            </w:pPr>
          </w:p>
          <w:p w:rsidR="006266A2" w:rsidRPr="006266A2" w:rsidRDefault="006266A2" w:rsidP="00C2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6266A2" w:rsidRPr="006266A2" w:rsidTr="006266A2">
        <w:trPr>
          <w:trHeight w:val="283"/>
        </w:trPr>
        <w:tc>
          <w:tcPr>
            <w:tcW w:w="447" w:type="pct"/>
            <w:shd w:val="clear" w:color="auto" w:fill="auto"/>
            <w:vAlign w:val="center"/>
          </w:tcPr>
          <w:p w:rsidR="006266A2" w:rsidRPr="006266A2" w:rsidRDefault="006266A2" w:rsidP="006266A2">
            <w:pPr>
              <w:rPr>
                <w:b/>
                <w:sz w:val="18"/>
                <w:szCs w:val="18"/>
              </w:rPr>
            </w:pPr>
            <w:proofErr w:type="spellStart"/>
            <w:r w:rsidRPr="006266A2">
              <w:rPr>
                <w:b/>
                <w:sz w:val="18"/>
                <w:szCs w:val="18"/>
                <w:lang w:val="en-US"/>
              </w:rPr>
              <w:t>Py</w:t>
            </w:r>
            <w:proofErr w:type="spellEnd"/>
            <w:r w:rsidRPr="006266A2">
              <w:rPr>
                <w:b/>
                <w:sz w:val="18"/>
                <w:szCs w:val="18"/>
              </w:rPr>
              <w:t>,МПа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266A2" w:rsidRPr="006266A2" w:rsidRDefault="006266A2" w:rsidP="006266A2">
            <w:pPr>
              <w:jc w:val="center"/>
              <w:rPr>
                <w:sz w:val="18"/>
                <w:szCs w:val="18"/>
              </w:rPr>
            </w:pPr>
            <w:r w:rsidRPr="006266A2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6266A2" w:rsidRPr="006266A2" w:rsidRDefault="006266A2" w:rsidP="00626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266A2" w:rsidRPr="006266A2" w:rsidRDefault="006266A2" w:rsidP="00626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295" w:type="pct"/>
            <w:vAlign w:val="center"/>
          </w:tcPr>
          <w:p w:rsidR="006266A2" w:rsidRPr="006266A2" w:rsidRDefault="006266A2" w:rsidP="00626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217" w:type="pct"/>
            <w:vAlign w:val="center"/>
          </w:tcPr>
          <w:p w:rsidR="006266A2" w:rsidRPr="006266A2" w:rsidRDefault="006266A2" w:rsidP="006266A2">
            <w:pPr>
              <w:jc w:val="center"/>
              <w:rPr>
                <w:sz w:val="18"/>
                <w:szCs w:val="18"/>
              </w:rPr>
            </w:pPr>
            <w:r w:rsidRPr="006266A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vAlign w:val="center"/>
          </w:tcPr>
          <w:p w:rsidR="006266A2" w:rsidRPr="006266A2" w:rsidRDefault="006266A2" w:rsidP="00626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6266A2" w:rsidRPr="006266A2" w:rsidRDefault="006266A2" w:rsidP="00626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255" w:type="pct"/>
            <w:vAlign w:val="center"/>
          </w:tcPr>
          <w:p w:rsidR="006266A2" w:rsidRPr="006266A2" w:rsidRDefault="006266A2" w:rsidP="00626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6266A2" w:rsidRPr="006266A2" w:rsidRDefault="006266A2" w:rsidP="006266A2">
            <w:pPr>
              <w:jc w:val="center"/>
              <w:rPr>
                <w:sz w:val="18"/>
                <w:szCs w:val="18"/>
              </w:rPr>
            </w:pPr>
            <w:r w:rsidRPr="006266A2">
              <w:rPr>
                <w:sz w:val="18"/>
                <w:szCs w:val="18"/>
              </w:rPr>
              <w:t>0,6</w:t>
            </w:r>
          </w:p>
        </w:tc>
        <w:tc>
          <w:tcPr>
            <w:tcW w:w="255" w:type="pct"/>
            <w:vAlign w:val="center"/>
          </w:tcPr>
          <w:p w:rsidR="006266A2" w:rsidRPr="006266A2" w:rsidRDefault="006266A2" w:rsidP="006266A2">
            <w:pPr>
              <w:jc w:val="center"/>
              <w:rPr>
                <w:sz w:val="18"/>
                <w:szCs w:val="18"/>
              </w:rPr>
            </w:pPr>
            <w:r w:rsidRPr="006266A2">
              <w:rPr>
                <w:sz w:val="18"/>
                <w:szCs w:val="18"/>
              </w:rPr>
              <w:t>0,6</w:t>
            </w:r>
          </w:p>
        </w:tc>
        <w:tc>
          <w:tcPr>
            <w:tcW w:w="361" w:type="pct"/>
            <w:vAlign w:val="center"/>
          </w:tcPr>
          <w:p w:rsidR="006266A2" w:rsidRPr="006266A2" w:rsidRDefault="006266A2" w:rsidP="00626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332" w:type="pct"/>
            <w:vAlign w:val="center"/>
          </w:tcPr>
          <w:p w:rsidR="006266A2" w:rsidRPr="006266A2" w:rsidRDefault="006266A2" w:rsidP="00626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333" w:type="pct"/>
            <w:vAlign w:val="center"/>
          </w:tcPr>
          <w:p w:rsidR="006266A2" w:rsidRPr="006266A2" w:rsidRDefault="006266A2" w:rsidP="00626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335" w:type="pct"/>
          </w:tcPr>
          <w:p w:rsidR="006266A2" w:rsidRPr="006266A2" w:rsidRDefault="006266A2" w:rsidP="006266A2">
            <w:pPr>
              <w:jc w:val="center"/>
              <w:rPr>
                <w:sz w:val="18"/>
                <w:szCs w:val="18"/>
              </w:rPr>
            </w:pPr>
            <w:r w:rsidRPr="006266A2">
              <w:rPr>
                <w:sz w:val="18"/>
                <w:szCs w:val="18"/>
              </w:rPr>
              <w:t>1,6</w:t>
            </w:r>
          </w:p>
        </w:tc>
        <w:tc>
          <w:tcPr>
            <w:tcW w:w="319" w:type="pct"/>
          </w:tcPr>
          <w:p w:rsidR="006266A2" w:rsidRPr="006266A2" w:rsidRDefault="006266A2" w:rsidP="00C26693">
            <w:pPr>
              <w:jc w:val="center"/>
              <w:rPr>
                <w:sz w:val="18"/>
                <w:szCs w:val="18"/>
              </w:rPr>
            </w:pPr>
            <w:r w:rsidRPr="006266A2">
              <w:rPr>
                <w:sz w:val="18"/>
                <w:szCs w:val="18"/>
              </w:rPr>
              <w:t>1,6</w:t>
            </w:r>
          </w:p>
        </w:tc>
      </w:tr>
      <w:tr w:rsidR="006266A2" w:rsidRPr="006266A2" w:rsidTr="006266A2">
        <w:trPr>
          <w:cantSplit/>
          <w:trHeight w:val="1662"/>
        </w:trPr>
        <w:tc>
          <w:tcPr>
            <w:tcW w:w="447" w:type="pct"/>
            <w:shd w:val="clear" w:color="auto" w:fill="auto"/>
            <w:textDirection w:val="btLr"/>
            <w:vAlign w:val="center"/>
          </w:tcPr>
          <w:p w:rsidR="006266A2" w:rsidRPr="006266A2" w:rsidRDefault="006266A2" w:rsidP="006266A2">
            <w:pPr>
              <w:ind w:left="113" w:right="113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266A2">
              <w:rPr>
                <w:b/>
                <w:sz w:val="18"/>
                <w:szCs w:val="18"/>
                <w:lang w:val="en-US"/>
              </w:rPr>
              <w:t>Комплектация</w:t>
            </w:r>
            <w:proofErr w:type="spellEnd"/>
          </w:p>
        </w:tc>
        <w:tc>
          <w:tcPr>
            <w:tcW w:w="384" w:type="pct"/>
            <w:shd w:val="clear" w:color="auto" w:fill="auto"/>
            <w:textDirection w:val="btLr"/>
            <w:vAlign w:val="center"/>
          </w:tcPr>
          <w:p w:rsidR="006266A2" w:rsidRPr="006266A2" w:rsidRDefault="006266A2" w:rsidP="00626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Кран </w:t>
            </w:r>
            <w:proofErr w:type="spellStart"/>
            <w:r>
              <w:rPr>
                <w:sz w:val="18"/>
                <w:szCs w:val="18"/>
              </w:rPr>
              <w:t>шаровый</w:t>
            </w:r>
            <w:proofErr w:type="spellEnd"/>
            <w:r>
              <w:rPr>
                <w:sz w:val="18"/>
                <w:szCs w:val="18"/>
              </w:rPr>
              <w:t xml:space="preserve"> фланцевый Ду150 </w:t>
            </w:r>
            <w:r w:rsidRPr="006266A2">
              <w:rPr>
                <w:sz w:val="18"/>
                <w:szCs w:val="18"/>
              </w:rPr>
              <w:t>Ру</w:t>
            </w:r>
            <w:proofErr w:type="gramStart"/>
            <w:r w:rsidRPr="006266A2">
              <w:rPr>
                <w:sz w:val="18"/>
                <w:szCs w:val="18"/>
              </w:rPr>
              <w:t>1</w:t>
            </w:r>
            <w:proofErr w:type="gramEnd"/>
            <w:r w:rsidRPr="006266A2">
              <w:rPr>
                <w:sz w:val="18"/>
                <w:szCs w:val="18"/>
              </w:rPr>
              <w:t>,6</w:t>
            </w:r>
          </w:p>
        </w:tc>
        <w:tc>
          <w:tcPr>
            <w:tcW w:w="383" w:type="pct"/>
            <w:shd w:val="clear" w:color="auto" w:fill="auto"/>
            <w:textDirection w:val="btLr"/>
            <w:vAlign w:val="center"/>
          </w:tcPr>
          <w:p w:rsidR="006266A2" w:rsidRPr="006266A2" w:rsidRDefault="006266A2" w:rsidP="006266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266A2">
              <w:rPr>
                <w:sz w:val="18"/>
                <w:szCs w:val="18"/>
              </w:rPr>
              <w:t xml:space="preserve">Кран </w:t>
            </w:r>
            <w:proofErr w:type="spellStart"/>
            <w:r w:rsidRPr="006266A2">
              <w:rPr>
                <w:sz w:val="18"/>
                <w:szCs w:val="18"/>
              </w:rPr>
              <w:t>шаровый</w:t>
            </w:r>
            <w:proofErr w:type="spellEnd"/>
            <w:r w:rsidRPr="006266A2">
              <w:rPr>
                <w:sz w:val="18"/>
                <w:szCs w:val="18"/>
              </w:rPr>
              <w:t xml:space="preserve"> фланцевый Ду150 Ру</w:t>
            </w:r>
            <w:proofErr w:type="gramStart"/>
            <w:r w:rsidRPr="006266A2">
              <w:rPr>
                <w:sz w:val="18"/>
                <w:szCs w:val="18"/>
              </w:rPr>
              <w:t>1</w:t>
            </w:r>
            <w:proofErr w:type="gramEnd"/>
            <w:r w:rsidRPr="006266A2">
              <w:rPr>
                <w:sz w:val="18"/>
                <w:szCs w:val="18"/>
              </w:rPr>
              <w:t>,6</w:t>
            </w:r>
          </w:p>
        </w:tc>
        <w:tc>
          <w:tcPr>
            <w:tcW w:w="319" w:type="pct"/>
            <w:shd w:val="clear" w:color="auto" w:fill="auto"/>
            <w:textDirection w:val="btLr"/>
            <w:vAlign w:val="center"/>
          </w:tcPr>
          <w:p w:rsidR="006266A2" w:rsidRPr="006266A2" w:rsidRDefault="006266A2" w:rsidP="006266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266A2">
              <w:rPr>
                <w:sz w:val="18"/>
                <w:szCs w:val="18"/>
              </w:rPr>
              <w:t xml:space="preserve">Кран </w:t>
            </w:r>
            <w:proofErr w:type="spellStart"/>
            <w:r w:rsidRPr="006266A2">
              <w:rPr>
                <w:sz w:val="18"/>
                <w:szCs w:val="18"/>
              </w:rPr>
              <w:t>шаровый</w:t>
            </w:r>
            <w:proofErr w:type="spellEnd"/>
            <w:r w:rsidRPr="006266A2">
              <w:rPr>
                <w:sz w:val="18"/>
                <w:szCs w:val="18"/>
              </w:rPr>
              <w:t xml:space="preserve"> фланцевый Ду150 Ру</w:t>
            </w:r>
            <w:proofErr w:type="gramStart"/>
            <w:r w:rsidRPr="006266A2">
              <w:rPr>
                <w:sz w:val="18"/>
                <w:szCs w:val="18"/>
              </w:rPr>
              <w:t>1</w:t>
            </w:r>
            <w:proofErr w:type="gramEnd"/>
            <w:r w:rsidRPr="006266A2">
              <w:rPr>
                <w:sz w:val="18"/>
                <w:szCs w:val="18"/>
              </w:rPr>
              <w:t>,6</w:t>
            </w:r>
          </w:p>
        </w:tc>
        <w:tc>
          <w:tcPr>
            <w:tcW w:w="295" w:type="pct"/>
            <w:textDirection w:val="btLr"/>
            <w:vAlign w:val="center"/>
          </w:tcPr>
          <w:p w:rsidR="006266A2" w:rsidRPr="006266A2" w:rsidRDefault="006266A2" w:rsidP="00626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Кран </w:t>
            </w:r>
            <w:proofErr w:type="spellStart"/>
            <w:r>
              <w:rPr>
                <w:sz w:val="18"/>
                <w:szCs w:val="18"/>
              </w:rPr>
              <w:t>шаровый</w:t>
            </w:r>
            <w:proofErr w:type="spellEnd"/>
            <w:r>
              <w:rPr>
                <w:sz w:val="18"/>
                <w:szCs w:val="18"/>
              </w:rPr>
              <w:t xml:space="preserve"> фланцевый Ду80 </w:t>
            </w:r>
            <w:r w:rsidRPr="006266A2">
              <w:rPr>
                <w:sz w:val="18"/>
                <w:szCs w:val="18"/>
              </w:rPr>
              <w:t>Ру</w:t>
            </w:r>
            <w:proofErr w:type="gramStart"/>
            <w:r w:rsidRPr="006266A2">
              <w:rPr>
                <w:sz w:val="18"/>
                <w:szCs w:val="18"/>
              </w:rPr>
              <w:t>1</w:t>
            </w:r>
            <w:proofErr w:type="gramEnd"/>
            <w:r w:rsidRPr="006266A2">
              <w:rPr>
                <w:sz w:val="18"/>
                <w:szCs w:val="18"/>
              </w:rPr>
              <w:t>,6</w:t>
            </w:r>
          </w:p>
        </w:tc>
        <w:tc>
          <w:tcPr>
            <w:tcW w:w="217" w:type="pct"/>
            <w:vAlign w:val="center"/>
          </w:tcPr>
          <w:p w:rsidR="006266A2" w:rsidRPr="006266A2" w:rsidRDefault="006266A2" w:rsidP="006266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6266A2" w:rsidRPr="006266A2" w:rsidRDefault="006266A2" w:rsidP="006266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6266A2" w:rsidRPr="006266A2" w:rsidRDefault="006266A2" w:rsidP="006266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6266A2" w:rsidRPr="006266A2" w:rsidRDefault="006266A2" w:rsidP="006266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6266A2" w:rsidRPr="006266A2" w:rsidRDefault="006266A2" w:rsidP="006266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6266A2" w:rsidRPr="006266A2" w:rsidRDefault="006266A2" w:rsidP="006266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6266A2" w:rsidRPr="006266A2" w:rsidRDefault="006266A2" w:rsidP="006266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6266A2" w:rsidRPr="006266A2" w:rsidRDefault="006266A2" w:rsidP="006266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6266A2" w:rsidRPr="006266A2" w:rsidRDefault="006266A2" w:rsidP="006266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extDirection w:val="btLr"/>
            <w:vAlign w:val="center"/>
          </w:tcPr>
          <w:p w:rsidR="006266A2" w:rsidRPr="006266A2" w:rsidRDefault="006266A2" w:rsidP="006266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266A2">
              <w:rPr>
                <w:sz w:val="18"/>
                <w:szCs w:val="18"/>
              </w:rPr>
              <w:t xml:space="preserve">Кран </w:t>
            </w:r>
            <w:proofErr w:type="spellStart"/>
            <w:r w:rsidRPr="006266A2">
              <w:rPr>
                <w:sz w:val="18"/>
                <w:szCs w:val="18"/>
              </w:rPr>
              <w:t>шаровый</w:t>
            </w:r>
            <w:proofErr w:type="spellEnd"/>
            <w:r w:rsidRPr="006266A2">
              <w:rPr>
                <w:sz w:val="18"/>
                <w:szCs w:val="18"/>
              </w:rPr>
              <w:t xml:space="preserve"> фланцевый Ду</w:t>
            </w:r>
            <w:r>
              <w:rPr>
                <w:sz w:val="18"/>
                <w:szCs w:val="18"/>
              </w:rPr>
              <w:t>50</w:t>
            </w:r>
            <w:r w:rsidRPr="006266A2">
              <w:rPr>
                <w:sz w:val="18"/>
                <w:szCs w:val="18"/>
              </w:rPr>
              <w:t xml:space="preserve"> Ру</w:t>
            </w:r>
            <w:proofErr w:type="gramStart"/>
            <w:r w:rsidRPr="006266A2">
              <w:rPr>
                <w:sz w:val="18"/>
                <w:szCs w:val="18"/>
              </w:rPr>
              <w:t>1</w:t>
            </w:r>
            <w:proofErr w:type="gramEnd"/>
            <w:r w:rsidRPr="006266A2">
              <w:rPr>
                <w:sz w:val="18"/>
                <w:szCs w:val="18"/>
              </w:rPr>
              <w:t>,6</w:t>
            </w:r>
          </w:p>
        </w:tc>
        <w:tc>
          <w:tcPr>
            <w:tcW w:w="319" w:type="pct"/>
            <w:textDirection w:val="btLr"/>
          </w:tcPr>
          <w:p w:rsidR="006266A2" w:rsidRPr="006266A2" w:rsidRDefault="006266A2" w:rsidP="006266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266A2">
              <w:rPr>
                <w:sz w:val="18"/>
                <w:szCs w:val="18"/>
              </w:rPr>
              <w:t xml:space="preserve">Кран </w:t>
            </w:r>
            <w:proofErr w:type="spellStart"/>
            <w:r w:rsidRPr="006266A2">
              <w:rPr>
                <w:sz w:val="18"/>
                <w:szCs w:val="18"/>
              </w:rPr>
              <w:t>шаровый</w:t>
            </w:r>
            <w:proofErr w:type="spellEnd"/>
            <w:r w:rsidRPr="006266A2">
              <w:rPr>
                <w:sz w:val="18"/>
                <w:szCs w:val="18"/>
              </w:rPr>
              <w:t xml:space="preserve"> фланцевый Ду</w:t>
            </w:r>
            <w:r>
              <w:rPr>
                <w:sz w:val="18"/>
                <w:szCs w:val="18"/>
              </w:rPr>
              <w:t>50</w:t>
            </w:r>
            <w:r w:rsidRPr="006266A2">
              <w:rPr>
                <w:sz w:val="18"/>
                <w:szCs w:val="18"/>
              </w:rPr>
              <w:t xml:space="preserve"> Ру</w:t>
            </w:r>
            <w:proofErr w:type="gramStart"/>
            <w:r w:rsidRPr="006266A2">
              <w:rPr>
                <w:sz w:val="18"/>
                <w:szCs w:val="18"/>
              </w:rPr>
              <w:t>1</w:t>
            </w:r>
            <w:proofErr w:type="gramEnd"/>
            <w:r w:rsidRPr="006266A2">
              <w:rPr>
                <w:sz w:val="18"/>
                <w:szCs w:val="18"/>
              </w:rPr>
              <w:t>,6</w:t>
            </w:r>
          </w:p>
        </w:tc>
      </w:tr>
    </w:tbl>
    <w:p w:rsidR="006266A2" w:rsidRPr="006266A2" w:rsidRDefault="006266A2" w:rsidP="006266A2">
      <w:pPr>
        <w:jc w:val="center"/>
        <w:rPr>
          <w:sz w:val="28"/>
          <w:szCs w:val="20"/>
        </w:rPr>
      </w:pPr>
    </w:p>
    <w:p w:rsidR="006266A2" w:rsidRPr="006F2251" w:rsidRDefault="006266A2" w:rsidP="006266A2">
      <w:pPr>
        <w:jc w:val="center"/>
        <w:rPr>
          <w:szCs w:val="20"/>
        </w:rPr>
      </w:pPr>
      <w:r w:rsidRPr="006266A2">
        <w:rPr>
          <w:sz w:val="28"/>
          <w:szCs w:val="20"/>
        </w:rPr>
        <w:br w:type="page"/>
      </w:r>
      <w:r w:rsidRPr="006F2251">
        <w:rPr>
          <w:szCs w:val="20"/>
        </w:rPr>
        <w:lastRenderedPageBreak/>
        <w:t>Приложение №3</w:t>
      </w:r>
    </w:p>
    <w:p w:rsidR="006266A2" w:rsidRPr="006F2251" w:rsidRDefault="006266A2" w:rsidP="006266A2">
      <w:pPr>
        <w:jc w:val="center"/>
      </w:pPr>
      <w:r w:rsidRPr="006F2251">
        <w:rPr>
          <w:szCs w:val="20"/>
        </w:rPr>
        <w:t>Физико-химические свойства и состав сред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06"/>
        <w:gridCol w:w="2724"/>
        <w:gridCol w:w="2575"/>
      </w:tblGrid>
      <w:tr w:rsidR="006266A2" w:rsidRPr="006266A2" w:rsidTr="006F2251">
        <w:tc>
          <w:tcPr>
            <w:tcW w:w="1951" w:type="dxa"/>
            <w:shd w:val="clear" w:color="auto" w:fill="auto"/>
          </w:tcPr>
          <w:p w:rsidR="006266A2" w:rsidRPr="006266A2" w:rsidRDefault="006266A2" w:rsidP="006266A2">
            <w:pPr>
              <w:jc w:val="center"/>
            </w:pPr>
            <w:r w:rsidRPr="006266A2">
              <w:t>Состав</w:t>
            </w:r>
          </w:p>
        </w:tc>
        <w:tc>
          <w:tcPr>
            <w:tcW w:w="2606" w:type="dxa"/>
            <w:shd w:val="clear" w:color="auto" w:fill="auto"/>
          </w:tcPr>
          <w:p w:rsidR="006266A2" w:rsidRPr="006266A2" w:rsidRDefault="006266A2" w:rsidP="006266A2">
            <w:pPr>
              <w:jc w:val="center"/>
            </w:pPr>
            <w:r w:rsidRPr="006266A2">
              <w:t>Газ</w:t>
            </w:r>
          </w:p>
        </w:tc>
        <w:tc>
          <w:tcPr>
            <w:tcW w:w="2724" w:type="dxa"/>
            <w:shd w:val="clear" w:color="auto" w:fill="auto"/>
          </w:tcPr>
          <w:p w:rsidR="006266A2" w:rsidRPr="006266A2" w:rsidRDefault="006266A2" w:rsidP="006266A2">
            <w:pPr>
              <w:jc w:val="center"/>
            </w:pPr>
            <w:r w:rsidRPr="006266A2">
              <w:t>Конденсат</w:t>
            </w:r>
          </w:p>
        </w:tc>
        <w:tc>
          <w:tcPr>
            <w:tcW w:w="2575" w:type="dxa"/>
            <w:shd w:val="clear" w:color="auto" w:fill="auto"/>
          </w:tcPr>
          <w:p w:rsidR="006266A2" w:rsidRPr="006266A2" w:rsidRDefault="006266A2" w:rsidP="006266A2">
            <w:pPr>
              <w:jc w:val="center"/>
            </w:pPr>
            <w:r w:rsidRPr="006266A2">
              <w:t>Вода</w:t>
            </w:r>
          </w:p>
        </w:tc>
      </w:tr>
      <w:tr w:rsidR="006266A2" w:rsidRPr="006266A2" w:rsidTr="006F2251">
        <w:tc>
          <w:tcPr>
            <w:tcW w:w="1951" w:type="dxa"/>
            <w:shd w:val="clear" w:color="auto" w:fill="auto"/>
          </w:tcPr>
          <w:p w:rsidR="006266A2" w:rsidRPr="006266A2" w:rsidRDefault="006266A2" w:rsidP="006266A2">
            <w:pPr>
              <w:jc w:val="center"/>
            </w:pPr>
            <w:r w:rsidRPr="006266A2">
              <w:t>мольная доля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rPr>
                <w:lang w:val="en-US"/>
              </w:rPr>
            </w:pPr>
            <w:r w:rsidRPr="006266A2">
              <w:rPr>
                <w:lang w:val="en-US"/>
              </w:rPr>
              <w:t>N2</w:t>
            </w:r>
            <w:r w:rsidRPr="006266A2">
              <w:rPr>
                <w:lang w:val="en-US"/>
              </w:rPr>
              <w:tab/>
              <w:t xml:space="preserve">                   0,0004</w:t>
            </w:r>
          </w:p>
          <w:p w:rsidR="006266A2" w:rsidRPr="006266A2" w:rsidRDefault="006266A2" w:rsidP="006266A2">
            <w:pPr>
              <w:rPr>
                <w:lang w:val="en-US"/>
              </w:rPr>
            </w:pPr>
            <w:r w:rsidRPr="006266A2">
              <w:rPr>
                <w:lang w:val="en-US"/>
              </w:rPr>
              <w:t>CO2</w:t>
            </w:r>
            <w:r w:rsidRPr="006266A2">
              <w:rPr>
                <w:lang w:val="en-US"/>
              </w:rPr>
              <w:tab/>
              <w:t xml:space="preserve">                   0,0091</w:t>
            </w:r>
          </w:p>
          <w:p w:rsidR="006266A2" w:rsidRPr="006266A2" w:rsidRDefault="006266A2" w:rsidP="006266A2">
            <w:pPr>
              <w:rPr>
                <w:lang w:val="en-US"/>
              </w:rPr>
            </w:pPr>
            <w:r w:rsidRPr="006266A2">
              <w:rPr>
                <w:lang w:val="en-US"/>
              </w:rPr>
              <w:t>CH4</w:t>
            </w:r>
            <w:r w:rsidRPr="006266A2">
              <w:rPr>
                <w:lang w:val="en-US"/>
              </w:rPr>
              <w:tab/>
              <w:t xml:space="preserve">                   0,3036</w:t>
            </w:r>
          </w:p>
          <w:p w:rsidR="006266A2" w:rsidRPr="006266A2" w:rsidRDefault="006266A2" w:rsidP="006266A2">
            <w:pPr>
              <w:rPr>
                <w:lang w:val="en-US"/>
              </w:rPr>
            </w:pPr>
            <w:r w:rsidRPr="006266A2">
              <w:rPr>
                <w:lang w:val="en-US"/>
              </w:rPr>
              <w:t>C2H6</w:t>
            </w:r>
            <w:r w:rsidRPr="006266A2">
              <w:rPr>
                <w:lang w:val="en-US"/>
              </w:rPr>
              <w:tab/>
              <w:t xml:space="preserve">                   0,1315</w:t>
            </w:r>
          </w:p>
          <w:p w:rsidR="006266A2" w:rsidRPr="006266A2" w:rsidRDefault="006266A2" w:rsidP="006266A2">
            <w:pPr>
              <w:rPr>
                <w:lang w:val="en-US"/>
              </w:rPr>
            </w:pPr>
            <w:r w:rsidRPr="006266A2">
              <w:rPr>
                <w:lang w:val="en-US"/>
              </w:rPr>
              <w:t>C3H8</w:t>
            </w:r>
            <w:r w:rsidRPr="006266A2">
              <w:rPr>
                <w:lang w:val="en-US"/>
              </w:rPr>
              <w:tab/>
              <w:t xml:space="preserve">                   0,0484</w:t>
            </w:r>
          </w:p>
          <w:p w:rsidR="006266A2" w:rsidRPr="006266A2" w:rsidRDefault="006266A2" w:rsidP="006266A2">
            <w:pPr>
              <w:rPr>
                <w:lang w:val="en-US"/>
              </w:rPr>
            </w:pPr>
            <w:r w:rsidRPr="006266A2">
              <w:rPr>
                <w:lang w:val="en-US"/>
              </w:rPr>
              <w:t>iC4H10                  0,2105</w:t>
            </w:r>
          </w:p>
          <w:p w:rsidR="006266A2" w:rsidRPr="006266A2" w:rsidRDefault="006266A2" w:rsidP="006266A2">
            <w:proofErr w:type="spellStart"/>
            <w:r w:rsidRPr="006266A2">
              <w:rPr>
                <w:lang w:val="en-US"/>
              </w:rPr>
              <w:t>nC</w:t>
            </w:r>
            <w:proofErr w:type="spellEnd"/>
            <w:r w:rsidRPr="006266A2">
              <w:t>4</w:t>
            </w:r>
            <w:r w:rsidRPr="006266A2">
              <w:rPr>
                <w:lang w:val="en-US"/>
              </w:rPr>
              <w:t>H</w:t>
            </w:r>
            <w:r w:rsidRPr="006266A2">
              <w:t>10                 0,0524</w:t>
            </w:r>
          </w:p>
          <w:p w:rsidR="006266A2" w:rsidRPr="006266A2" w:rsidRDefault="006266A2" w:rsidP="006266A2">
            <w:proofErr w:type="spellStart"/>
            <w:r w:rsidRPr="006266A2">
              <w:rPr>
                <w:lang w:val="en-US"/>
              </w:rPr>
              <w:t>iC</w:t>
            </w:r>
            <w:proofErr w:type="spellEnd"/>
            <w:r w:rsidRPr="006266A2">
              <w:t>5</w:t>
            </w:r>
            <w:r w:rsidRPr="006266A2">
              <w:rPr>
                <w:lang w:val="en-US"/>
              </w:rPr>
              <w:t>H</w:t>
            </w:r>
            <w:r w:rsidRPr="006266A2">
              <w:t>12                  0,0808</w:t>
            </w:r>
          </w:p>
          <w:p w:rsidR="006266A2" w:rsidRPr="006266A2" w:rsidRDefault="006266A2" w:rsidP="006266A2">
            <w:proofErr w:type="spellStart"/>
            <w:r w:rsidRPr="006266A2">
              <w:rPr>
                <w:lang w:val="en-US"/>
              </w:rPr>
              <w:t>nC</w:t>
            </w:r>
            <w:proofErr w:type="spellEnd"/>
            <w:r w:rsidRPr="006266A2">
              <w:t>5</w:t>
            </w:r>
            <w:r w:rsidRPr="006266A2">
              <w:rPr>
                <w:lang w:val="en-US"/>
              </w:rPr>
              <w:t>H</w:t>
            </w:r>
            <w:r w:rsidRPr="006266A2">
              <w:t>12                 0,0299</w:t>
            </w:r>
          </w:p>
          <w:p w:rsidR="006266A2" w:rsidRPr="006266A2" w:rsidRDefault="006266A2" w:rsidP="006266A2">
            <w:r w:rsidRPr="006266A2">
              <w:t>СН3ОН                 0,0099</w:t>
            </w:r>
          </w:p>
          <w:p w:rsidR="006266A2" w:rsidRPr="006266A2" w:rsidRDefault="006266A2" w:rsidP="006266A2">
            <w:r w:rsidRPr="006266A2">
              <w:t>Н2О                       0,0436</w:t>
            </w:r>
          </w:p>
          <w:p w:rsidR="006266A2" w:rsidRPr="006266A2" w:rsidRDefault="006266A2" w:rsidP="006266A2">
            <w:r w:rsidRPr="006266A2">
              <w:t>С5+                        0,1907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rPr>
                <w:lang w:val="en-US"/>
              </w:rPr>
            </w:pPr>
            <w:r w:rsidRPr="006266A2">
              <w:rPr>
                <w:lang w:val="en-US"/>
              </w:rPr>
              <w:t>N2</w:t>
            </w:r>
            <w:r w:rsidRPr="006266A2">
              <w:rPr>
                <w:lang w:val="en-US"/>
              </w:rPr>
              <w:tab/>
              <w:t xml:space="preserve">                   0,0000</w:t>
            </w:r>
          </w:p>
          <w:p w:rsidR="006266A2" w:rsidRPr="006266A2" w:rsidRDefault="006266A2" w:rsidP="006266A2">
            <w:pPr>
              <w:rPr>
                <w:lang w:val="en-US"/>
              </w:rPr>
            </w:pPr>
            <w:r w:rsidRPr="006266A2">
              <w:rPr>
                <w:lang w:val="en-US"/>
              </w:rPr>
              <w:t>CO2</w:t>
            </w:r>
            <w:r w:rsidRPr="006266A2">
              <w:rPr>
                <w:lang w:val="en-US"/>
              </w:rPr>
              <w:tab/>
              <w:t xml:space="preserve">                   0,0001</w:t>
            </w:r>
          </w:p>
          <w:p w:rsidR="006266A2" w:rsidRPr="006266A2" w:rsidRDefault="006266A2" w:rsidP="006266A2">
            <w:pPr>
              <w:rPr>
                <w:lang w:val="en-US"/>
              </w:rPr>
            </w:pPr>
            <w:r w:rsidRPr="006266A2">
              <w:rPr>
                <w:lang w:val="en-US"/>
              </w:rPr>
              <w:t>CH4</w:t>
            </w:r>
            <w:r w:rsidRPr="006266A2">
              <w:rPr>
                <w:lang w:val="en-US"/>
              </w:rPr>
              <w:tab/>
              <w:t xml:space="preserve">                   0,0014</w:t>
            </w:r>
          </w:p>
          <w:p w:rsidR="006266A2" w:rsidRPr="006266A2" w:rsidRDefault="006266A2" w:rsidP="006266A2">
            <w:pPr>
              <w:rPr>
                <w:lang w:val="en-US"/>
              </w:rPr>
            </w:pPr>
            <w:r w:rsidRPr="006266A2">
              <w:rPr>
                <w:lang w:val="en-US"/>
              </w:rPr>
              <w:t>C2H6</w:t>
            </w:r>
            <w:r w:rsidRPr="006266A2">
              <w:rPr>
                <w:lang w:val="en-US"/>
              </w:rPr>
              <w:tab/>
              <w:t xml:space="preserve">                   0,0036</w:t>
            </w:r>
          </w:p>
          <w:p w:rsidR="006266A2" w:rsidRPr="006266A2" w:rsidRDefault="006266A2" w:rsidP="006266A2">
            <w:pPr>
              <w:rPr>
                <w:lang w:val="en-US"/>
              </w:rPr>
            </w:pPr>
            <w:r w:rsidRPr="006266A2">
              <w:rPr>
                <w:lang w:val="en-US"/>
              </w:rPr>
              <w:t>C3H8</w:t>
            </w:r>
            <w:r w:rsidRPr="006266A2">
              <w:rPr>
                <w:lang w:val="en-US"/>
              </w:rPr>
              <w:tab/>
              <w:t xml:space="preserve">                   0,0050</w:t>
            </w:r>
          </w:p>
          <w:p w:rsidR="006266A2" w:rsidRPr="006266A2" w:rsidRDefault="006266A2" w:rsidP="006266A2">
            <w:pPr>
              <w:rPr>
                <w:lang w:val="en-US"/>
              </w:rPr>
            </w:pPr>
            <w:r w:rsidRPr="006266A2">
              <w:rPr>
                <w:lang w:val="en-US"/>
              </w:rPr>
              <w:t>iC4H10                  0,0534</w:t>
            </w:r>
          </w:p>
          <w:p w:rsidR="006266A2" w:rsidRPr="006266A2" w:rsidRDefault="006266A2" w:rsidP="006266A2">
            <w:proofErr w:type="spellStart"/>
            <w:r w:rsidRPr="006266A2">
              <w:rPr>
                <w:lang w:val="en-US"/>
              </w:rPr>
              <w:t>nC</w:t>
            </w:r>
            <w:proofErr w:type="spellEnd"/>
            <w:r w:rsidRPr="006266A2">
              <w:t>4</w:t>
            </w:r>
            <w:r w:rsidRPr="006266A2">
              <w:rPr>
                <w:lang w:val="en-US"/>
              </w:rPr>
              <w:t>H</w:t>
            </w:r>
            <w:r w:rsidRPr="006266A2">
              <w:t>10                 0,0186</w:t>
            </w:r>
          </w:p>
          <w:p w:rsidR="006266A2" w:rsidRPr="006266A2" w:rsidRDefault="006266A2" w:rsidP="006266A2">
            <w:proofErr w:type="spellStart"/>
            <w:r w:rsidRPr="006266A2">
              <w:rPr>
                <w:lang w:val="en-US"/>
              </w:rPr>
              <w:t>iC</w:t>
            </w:r>
            <w:proofErr w:type="spellEnd"/>
            <w:r w:rsidRPr="006266A2">
              <w:t>5</w:t>
            </w:r>
            <w:r w:rsidRPr="006266A2">
              <w:rPr>
                <w:lang w:val="en-US"/>
              </w:rPr>
              <w:t>H</w:t>
            </w:r>
            <w:r w:rsidRPr="006266A2">
              <w:t>12                  0,0712</w:t>
            </w:r>
          </w:p>
          <w:p w:rsidR="006266A2" w:rsidRPr="006266A2" w:rsidRDefault="006266A2" w:rsidP="006266A2">
            <w:proofErr w:type="spellStart"/>
            <w:r w:rsidRPr="006266A2">
              <w:rPr>
                <w:lang w:val="en-US"/>
              </w:rPr>
              <w:t>nC</w:t>
            </w:r>
            <w:proofErr w:type="spellEnd"/>
            <w:r w:rsidRPr="006266A2">
              <w:t>5</w:t>
            </w:r>
            <w:r w:rsidRPr="006266A2">
              <w:rPr>
                <w:lang w:val="en-US"/>
              </w:rPr>
              <w:t>H</w:t>
            </w:r>
            <w:r w:rsidRPr="006266A2">
              <w:t>12                 0,0351</w:t>
            </w:r>
          </w:p>
          <w:p w:rsidR="006266A2" w:rsidRPr="006266A2" w:rsidRDefault="006266A2" w:rsidP="006266A2">
            <w:r w:rsidRPr="006266A2">
              <w:t>СН3ОН                 0,0053</w:t>
            </w:r>
          </w:p>
          <w:p w:rsidR="006266A2" w:rsidRPr="006266A2" w:rsidRDefault="006266A2" w:rsidP="006266A2">
            <w:r w:rsidRPr="006266A2">
              <w:t>Н2О                       0,0007</w:t>
            </w:r>
          </w:p>
          <w:p w:rsidR="006266A2" w:rsidRPr="006266A2" w:rsidRDefault="006266A2" w:rsidP="006266A2">
            <w:r w:rsidRPr="006266A2">
              <w:t>С5+                        0,9120</w:t>
            </w:r>
          </w:p>
          <w:p w:rsidR="006266A2" w:rsidRPr="006266A2" w:rsidRDefault="006266A2" w:rsidP="006266A2">
            <w:r w:rsidRPr="006266A2">
              <w:t>Массовая концентрация хлористых солей 28,9 мг/дм</w:t>
            </w:r>
            <w:r w:rsidRPr="006266A2">
              <w:rPr>
                <w:vertAlign w:val="superscript"/>
              </w:rPr>
              <w:t>3</w:t>
            </w:r>
          </w:p>
          <w:p w:rsidR="006266A2" w:rsidRPr="006266A2" w:rsidRDefault="006266A2" w:rsidP="006266A2">
            <w:r w:rsidRPr="006266A2">
              <w:t>Температура начала кипения 45</w:t>
            </w:r>
            <w:proofErr w:type="gramStart"/>
            <w:r w:rsidRPr="006266A2">
              <w:t>ºС</w:t>
            </w:r>
            <w:proofErr w:type="gramEnd"/>
          </w:p>
          <w:p w:rsidR="006266A2" w:rsidRPr="006266A2" w:rsidRDefault="006266A2" w:rsidP="006266A2">
            <w:r w:rsidRPr="006266A2">
              <w:t>Давление насыщенных паров 49,7 кПа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auto"/>
          </w:tcPr>
          <w:p w:rsidR="006266A2" w:rsidRPr="006266A2" w:rsidRDefault="006266A2" w:rsidP="006266A2">
            <w:r w:rsidRPr="006266A2">
              <w:t>Н2О                     0,9718</w:t>
            </w:r>
          </w:p>
          <w:p w:rsidR="006266A2" w:rsidRPr="006266A2" w:rsidRDefault="006266A2" w:rsidP="006266A2">
            <w:r w:rsidRPr="006266A2">
              <w:t>СН3ОН                0,0282</w:t>
            </w:r>
          </w:p>
          <w:p w:rsidR="006266A2" w:rsidRPr="006266A2" w:rsidRDefault="006266A2" w:rsidP="006266A2">
            <w:r w:rsidRPr="006266A2">
              <w:rPr>
                <w:lang w:val="en-US"/>
              </w:rPr>
              <w:t>Na</w:t>
            </w:r>
            <w:r w:rsidRPr="006266A2">
              <w:rPr>
                <w:vertAlign w:val="superscript"/>
              </w:rPr>
              <w:t>+</w:t>
            </w:r>
            <w:r w:rsidRPr="006266A2">
              <w:t xml:space="preserve"> + </w:t>
            </w:r>
            <w:r w:rsidRPr="006266A2">
              <w:rPr>
                <w:lang w:val="en-US"/>
              </w:rPr>
              <w:t>K</w:t>
            </w:r>
            <w:r w:rsidRPr="006266A2">
              <w:rPr>
                <w:vertAlign w:val="superscript"/>
              </w:rPr>
              <w:t>+</w:t>
            </w:r>
            <w:r w:rsidRPr="006266A2">
              <w:t xml:space="preserve">               4163</w:t>
            </w:r>
          </w:p>
          <w:p w:rsidR="006266A2" w:rsidRPr="006266A2" w:rsidRDefault="006266A2" w:rsidP="006266A2">
            <w:proofErr w:type="spellStart"/>
            <w:r w:rsidRPr="006266A2">
              <w:rPr>
                <w:lang w:val="en-US"/>
              </w:rPr>
              <w:t>Ca</w:t>
            </w:r>
            <w:proofErr w:type="spellEnd"/>
            <w:r w:rsidRPr="006266A2">
              <w:rPr>
                <w:vertAlign w:val="superscript"/>
              </w:rPr>
              <w:t>2+</w:t>
            </w:r>
            <w:r w:rsidRPr="006266A2">
              <w:t xml:space="preserve">                        170</w:t>
            </w:r>
          </w:p>
          <w:p w:rsidR="006266A2" w:rsidRPr="006266A2" w:rsidRDefault="006266A2" w:rsidP="006266A2">
            <w:r w:rsidRPr="006266A2">
              <w:rPr>
                <w:lang w:val="en-US"/>
              </w:rPr>
              <w:t>Mg</w:t>
            </w:r>
            <w:r w:rsidRPr="006266A2">
              <w:rPr>
                <w:vertAlign w:val="superscript"/>
              </w:rPr>
              <w:t>2+</w:t>
            </w:r>
            <w:r w:rsidRPr="006266A2">
              <w:t xml:space="preserve">                         73</w:t>
            </w:r>
          </w:p>
          <w:p w:rsidR="006266A2" w:rsidRPr="006266A2" w:rsidRDefault="006266A2" w:rsidP="006266A2">
            <w:proofErr w:type="spellStart"/>
            <w:r w:rsidRPr="006266A2">
              <w:rPr>
                <w:lang w:val="en-US"/>
              </w:rPr>
              <w:t>Cl</w:t>
            </w:r>
            <w:proofErr w:type="spellEnd"/>
            <w:r w:rsidRPr="006266A2">
              <w:rPr>
                <w:vertAlign w:val="superscript"/>
              </w:rPr>
              <w:t>-</w:t>
            </w:r>
            <w:r w:rsidRPr="006266A2">
              <w:t xml:space="preserve">                         6381</w:t>
            </w:r>
          </w:p>
          <w:p w:rsidR="006266A2" w:rsidRPr="006266A2" w:rsidRDefault="006266A2" w:rsidP="006266A2">
            <w:r w:rsidRPr="006266A2">
              <w:rPr>
                <w:lang w:val="en-US"/>
              </w:rPr>
              <w:t>HCO</w:t>
            </w:r>
            <w:r w:rsidRPr="006266A2">
              <w:t>3</w:t>
            </w:r>
            <w:r w:rsidRPr="006266A2">
              <w:rPr>
                <w:vertAlign w:val="superscript"/>
              </w:rPr>
              <w:t xml:space="preserve">2-                   </w:t>
            </w:r>
            <w:r w:rsidRPr="006266A2">
              <w:t xml:space="preserve">      915</w:t>
            </w:r>
          </w:p>
          <w:p w:rsidR="006266A2" w:rsidRPr="006266A2" w:rsidRDefault="006266A2" w:rsidP="006266A2">
            <w:r w:rsidRPr="006266A2">
              <w:t>CO3</w:t>
            </w:r>
            <w:r w:rsidRPr="006266A2">
              <w:rPr>
                <w:vertAlign w:val="superscript"/>
              </w:rPr>
              <w:t>2-</w:t>
            </w:r>
            <w:r w:rsidRPr="006266A2">
              <w:t xml:space="preserve">                        60</w:t>
            </w:r>
          </w:p>
          <w:p w:rsidR="006266A2" w:rsidRPr="006266A2" w:rsidRDefault="006266A2" w:rsidP="006266A2">
            <w:r w:rsidRPr="006266A2">
              <w:t>Метанол до 20%</w:t>
            </w:r>
          </w:p>
          <w:p w:rsidR="006266A2" w:rsidRPr="006266A2" w:rsidRDefault="006266A2" w:rsidP="006266A2">
            <w:pPr>
              <w:rPr>
                <w:vertAlign w:val="superscript"/>
              </w:rPr>
            </w:pPr>
            <w:r w:rsidRPr="006266A2">
              <w:t>Общая минерализация 11,8 г/дм</w:t>
            </w:r>
            <w:r w:rsidRPr="006266A2">
              <w:rPr>
                <w:vertAlign w:val="superscript"/>
              </w:rPr>
              <w:t>3</w:t>
            </w:r>
          </w:p>
          <w:p w:rsidR="006266A2" w:rsidRPr="006266A2" w:rsidRDefault="006266A2" w:rsidP="006266A2">
            <w:r w:rsidRPr="006266A2">
              <w:t>рН  - 7</w:t>
            </w:r>
          </w:p>
        </w:tc>
      </w:tr>
      <w:tr w:rsidR="006266A2" w:rsidRPr="006266A2" w:rsidTr="006F2251">
        <w:tc>
          <w:tcPr>
            <w:tcW w:w="1951" w:type="dxa"/>
            <w:shd w:val="clear" w:color="auto" w:fill="auto"/>
          </w:tcPr>
          <w:p w:rsidR="006266A2" w:rsidRPr="006266A2" w:rsidRDefault="006266A2" w:rsidP="006266A2">
            <w:pPr>
              <w:jc w:val="center"/>
            </w:pPr>
            <w:r w:rsidRPr="006266A2">
              <w:t xml:space="preserve">Плотность при рабочих условиях, </w:t>
            </w:r>
            <w:proofErr w:type="gramStart"/>
            <w:r w:rsidRPr="006266A2">
              <w:t>кг</w:t>
            </w:r>
            <w:proofErr w:type="gramEnd"/>
            <w:r w:rsidRPr="006266A2">
              <w:t>/м</w:t>
            </w:r>
            <w:r w:rsidRPr="006266A2">
              <w:rPr>
                <w:vertAlign w:val="superscript"/>
              </w:rPr>
              <w:t>3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jc w:val="center"/>
            </w:pPr>
            <w:r w:rsidRPr="006266A2">
              <w:t>1,728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jc w:val="center"/>
            </w:pPr>
            <w:r w:rsidRPr="006266A2">
              <w:t>749,93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auto"/>
          </w:tcPr>
          <w:p w:rsidR="006266A2" w:rsidRPr="006266A2" w:rsidRDefault="006266A2" w:rsidP="006266A2">
            <w:pPr>
              <w:jc w:val="center"/>
            </w:pPr>
            <w:r w:rsidRPr="006266A2">
              <w:rPr>
                <w:color w:val="000000"/>
              </w:rPr>
              <w:t>980,2</w:t>
            </w:r>
          </w:p>
        </w:tc>
      </w:tr>
    </w:tbl>
    <w:p w:rsidR="006F2251" w:rsidRPr="00494E03" w:rsidRDefault="006F2251" w:rsidP="006F2251">
      <w:pPr>
        <w:jc w:val="center"/>
      </w:pPr>
      <w:r w:rsidRPr="00494E03">
        <w:t>Приложение №</w:t>
      </w:r>
      <w:r>
        <w:t xml:space="preserve"> 3</w:t>
      </w:r>
      <w:r w:rsidRPr="00494E03">
        <w:t>.1</w:t>
      </w:r>
    </w:p>
    <w:p w:rsidR="006F2251" w:rsidRDefault="006F2251" w:rsidP="006F2251">
      <w:pPr>
        <w:jc w:val="center"/>
      </w:pPr>
      <w:r w:rsidRPr="00494E03">
        <w:t>Физико-химические свойства и состав сред</w:t>
      </w:r>
    </w:p>
    <w:tbl>
      <w:tblPr>
        <w:tblStyle w:val="a6"/>
        <w:tblW w:w="10065" w:type="dxa"/>
        <w:tblInd w:w="-176" w:type="dxa"/>
        <w:tblLook w:val="04A0" w:firstRow="1" w:lastRow="0" w:firstColumn="1" w:lastColumn="0" w:noHBand="0" w:noVBand="1"/>
      </w:tblPr>
      <w:tblGrid>
        <w:gridCol w:w="710"/>
        <w:gridCol w:w="4394"/>
        <w:gridCol w:w="2835"/>
        <w:gridCol w:w="2126"/>
      </w:tblGrid>
      <w:tr w:rsidR="006F2251" w:rsidTr="00C26693">
        <w:tc>
          <w:tcPr>
            <w:tcW w:w="710" w:type="dxa"/>
            <w:vAlign w:val="center"/>
          </w:tcPr>
          <w:p w:rsidR="006F2251" w:rsidRPr="00E12779" w:rsidRDefault="006F2251" w:rsidP="00C26693">
            <w:pPr>
              <w:jc w:val="center"/>
              <w:rPr>
                <w:sz w:val="22"/>
              </w:rPr>
            </w:pPr>
            <w:r w:rsidRPr="00E12779">
              <w:rPr>
                <w:sz w:val="22"/>
              </w:rPr>
              <w:t xml:space="preserve">№ </w:t>
            </w:r>
            <w:proofErr w:type="gramStart"/>
            <w:r w:rsidRPr="00E12779">
              <w:rPr>
                <w:sz w:val="22"/>
              </w:rPr>
              <w:t>п</w:t>
            </w:r>
            <w:proofErr w:type="gramEnd"/>
            <w:r w:rsidRPr="00E12779">
              <w:rPr>
                <w:sz w:val="22"/>
              </w:rPr>
              <w:t>/п</w:t>
            </w:r>
          </w:p>
        </w:tc>
        <w:tc>
          <w:tcPr>
            <w:tcW w:w="4394" w:type="dxa"/>
            <w:vAlign w:val="center"/>
          </w:tcPr>
          <w:p w:rsidR="006F2251" w:rsidRPr="00E12779" w:rsidRDefault="006F2251" w:rsidP="00C26693">
            <w:pPr>
              <w:jc w:val="center"/>
              <w:rPr>
                <w:sz w:val="22"/>
              </w:rPr>
            </w:pPr>
            <w:r w:rsidRPr="00E12779">
              <w:rPr>
                <w:sz w:val="22"/>
              </w:rPr>
              <w:t>Наименование показателя, единица измерения</w:t>
            </w:r>
          </w:p>
        </w:tc>
        <w:tc>
          <w:tcPr>
            <w:tcW w:w="2835" w:type="dxa"/>
            <w:vAlign w:val="center"/>
          </w:tcPr>
          <w:p w:rsidR="006F2251" w:rsidRPr="00E12779" w:rsidRDefault="006F2251" w:rsidP="00C26693">
            <w:pPr>
              <w:jc w:val="center"/>
              <w:rPr>
                <w:sz w:val="22"/>
              </w:rPr>
            </w:pPr>
            <w:r w:rsidRPr="00E12779">
              <w:rPr>
                <w:sz w:val="22"/>
              </w:rPr>
              <w:t>ТНПА на метод испытаний</w:t>
            </w:r>
          </w:p>
        </w:tc>
        <w:tc>
          <w:tcPr>
            <w:tcW w:w="2126" w:type="dxa"/>
            <w:vAlign w:val="center"/>
          </w:tcPr>
          <w:p w:rsidR="006F2251" w:rsidRPr="00E12779" w:rsidRDefault="006F2251" w:rsidP="00C26693">
            <w:pPr>
              <w:jc w:val="center"/>
              <w:rPr>
                <w:sz w:val="22"/>
              </w:rPr>
            </w:pPr>
            <w:r w:rsidRPr="00E12779">
              <w:rPr>
                <w:sz w:val="22"/>
              </w:rPr>
              <w:t>Результаты испытаний</w:t>
            </w:r>
          </w:p>
        </w:tc>
      </w:tr>
      <w:tr w:rsidR="006F2251" w:rsidTr="00C26693">
        <w:tc>
          <w:tcPr>
            <w:tcW w:w="710" w:type="dxa"/>
            <w:vAlign w:val="center"/>
          </w:tcPr>
          <w:p w:rsidR="006F2251" w:rsidRPr="009340FF" w:rsidRDefault="006F2251" w:rsidP="00C26693">
            <w:pPr>
              <w:jc w:val="center"/>
              <w:rPr>
                <w:b/>
                <w:sz w:val="22"/>
              </w:rPr>
            </w:pPr>
            <w:r w:rsidRPr="009340FF">
              <w:rPr>
                <w:b/>
                <w:sz w:val="22"/>
              </w:rPr>
              <w:t>1</w:t>
            </w:r>
          </w:p>
        </w:tc>
        <w:tc>
          <w:tcPr>
            <w:tcW w:w="4394" w:type="dxa"/>
            <w:vAlign w:val="center"/>
          </w:tcPr>
          <w:p w:rsidR="006F2251" w:rsidRPr="009340FF" w:rsidRDefault="006F2251" w:rsidP="00C2669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6F2251" w:rsidRPr="009340FF" w:rsidRDefault="006F2251" w:rsidP="00C2669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6F2251" w:rsidRPr="009340FF" w:rsidRDefault="006F2251" w:rsidP="00C2669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</w:tr>
      <w:tr w:rsidR="006F2251" w:rsidTr="00C26693">
        <w:tc>
          <w:tcPr>
            <w:tcW w:w="710" w:type="dxa"/>
            <w:vAlign w:val="center"/>
          </w:tcPr>
          <w:p w:rsidR="006F2251" w:rsidRPr="00E12779" w:rsidRDefault="006F2251" w:rsidP="00C266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94" w:type="dxa"/>
            <w:vAlign w:val="center"/>
          </w:tcPr>
          <w:p w:rsidR="006F2251" w:rsidRDefault="006F2251" w:rsidP="00C26693">
            <w:pPr>
              <w:rPr>
                <w:sz w:val="22"/>
              </w:rPr>
            </w:pPr>
            <w:r>
              <w:rPr>
                <w:sz w:val="22"/>
              </w:rPr>
              <w:t>Вязкость кинематическая, мм</w:t>
            </w:r>
            <w:proofErr w:type="gramStart"/>
            <w:r w:rsidRPr="009340FF">
              <w:rPr>
                <w:sz w:val="22"/>
                <w:vertAlign w:val="superscript"/>
              </w:rPr>
              <w:t>2</w:t>
            </w:r>
            <w:proofErr w:type="gramEnd"/>
            <w:r>
              <w:rPr>
                <w:sz w:val="22"/>
              </w:rPr>
              <w:t>/с:</w:t>
            </w:r>
          </w:p>
          <w:p w:rsidR="006F2251" w:rsidRDefault="006F2251" w:rsidP="00C26693">
            <w:pPr>
              <w:rPr>
                <w:sz w:val="22"/>
              </w:rPr>
            </w:pPr>
            <w:r>
              <w:rPr>
                <w:sz w:val="22"/>
              </w:rPr>
              <w:t>- при 20 ˚</w:t>
            </w:r>
            <w:r>
              <w:rPr>
                <w:sz w:val="22"/>
                <w:lang w:val="en-US"/>
              </w:rPr>
              <w:t>C</w:t>
            </w:r>
          </w:p>
          <w:p w:rsidR="006F2251" w:rsidRPr="009340FF" w:rsidRDefault="006F2251" w:rsidP="00C26693">
            <w:pPr>
              <w:rPr>
                <w:sz w:val="22"/>
              </w:rPr>
            </w:pPr>
            <w:r>
              <w:rPr>
                <w:sz w:val="22"/>
              </w:rPr>
              <w:t>- при 50 ˚</w:t>
            </w:r>
            <w:r>
              <w:rPr>
                <w:sz w:val="22"/>
                <w:lang w:val="en-US"/>
              </w:rPr>
              <w:t>C</w:t>
            </w:r>
          </w:p>
        </w:tc>
        <w:tc>
          <w:tcPr>
            <w:tcW w:w="2835" w:type="dxa"/>
            <w:vAlign w:val="center"/>
          </w:tcPr>
          <w:p w:rsidR="006F2251" w:rsidRPr="009340FF" w:rsidRDefault="006F2251" w:rsidP="00C26693">
            <w:pPr>
              <w:ind w:left="-108" w:right="-108"/>
              <w:jc w:val="center"/>
              <w:rPr>
                <w:sz w:val="22"/>
              </w:rPr>
            </w:pPr>
            <w:r w:rsidRPr="009340FF">
              <w:rPr>
                <w:sz w:val="22"/>
              </w:rPr>
              <w:t>ASTM D 445-15</w:t>
            </w:r>
          </w:p>
        </w:tc>
        <w:tc>
          <w:tcPr>
            <w:tcW w:w="2126" w:type="dxa"/>
            <w:vAlign w:val="center"/>
          </w:tcPr>
          <w:p w:rsidR="006F2251" w:rsidRDefault="006F2251" w:rsidP="00C26693">
            <w:pPr>
              <w:ind w:left="-108" w:right="-108"/>
              <w:jc w:val="center"/>
              <w:rPr>
                <w:sz w:val="22"/>
              </w:rPr>
            </w:pPr>
          </w:p>
          <w:p w:rsidR="006F2251" w:rsidRDefault="006F2251" w:rsidP="00C26693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5,1348</w:t>
            </w:r>
          </w:p>
          <w:p w:rsidR="006F2251" w:rsidRPr="00E12779" w:rsidRDefault="006F2251" w:rsidP="00C26693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2,2035</w:t>
            </w:r>
          </w:p>
        </w:tc>
      </w:tr>
      <w:tr w:rsidR="006F2251" w:rsidTr="00C26693">
        <w:tc>
          <w:tcPr>
            <w:tcW w:w="710" w:type="dxa"/>
            <w:vAlign w:val="center"/>
          </w:tcPr>
          <w:p w:rsidR="006F2251" w:rsidRPr="00E12779" w:rsidRDefault="006F2251" w:rsidP="00C266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94" w:type="dxa"/>
            <w:vAlign w:val="center"/>
          </w:tcPr>
          <w:p w:rsidR="006F2251" w:rsidRPr="009340FF" w:rsidRDefault="006F2251" w:rsidP="00C26693">
            <w:pPr>
              <w:rPr>
                <w:sz w:val="22"/>
              </w:rPr>
            </w:pPr>
            <w:r>
              <w:rPr>
                <w:sz w:val="22"/>
              </w:rPr>
              <w:t>Температура потери текучести, ˚</w:t>
            </w:r>
            <w:r>
              <w:rPr>
                <w:sz w:val="22"/>
                <w:lang w:val="en-US"/>
              </w:rPr>
              <w:t>C</w:t>
            </w:r>
          </w:p>
        </w:tc>
        <w:tc>
          <w:tcPr>
            <w:tcW w:w="2835" w:type="dxa"/>
            <w:vAlign w:val="center"/>
          </w:tcPr>
          <w:p w:rsidR="006F2251" w:rsidRPr="009340FF" w:rsidRDefault="006F2251" w:rsidP="00C26693">
            <w:pPr>
              <w:ind w:left="-108" w:right="-108"/>
              <w:jc w:val="center"/>
              <w:rPr>
                <w:sz w:val="22"/>
              </w:rPr>
            </w:pPr>
            <w:r w:rsidRPr="009340FF">
              <w:rPr>
                <w:sz w:val="22"/>
              </w:rPr>
              <w:t>ASTM</w:t>
            </w:r>
            <w:r>
              <w:rPr>
                <w:sz w:val="22"/>
              </w:rPr>
              <w:t xml:space="preserve"> </w:t>
            </w:r>
            <w:r w:rsidRPr="009340FF">
              <w:rPr>
                <w:sz w:val="22"/>
              </w:rPr>
              <w:t>D</w:t>
            </w:r>
            <w:r>
              <w:rPr>
                <w:sz w:val="22"/>
              </w:rPr>
              <w:t xml:space="preserve"> 5853-95 (Метод А)</w:t>
            </w:r>
          </w:p>
        </w:tc>
        <w:tc>
          <w:tcPr>
            <w:tcW w:w="2126" w:type="dxa"/>
            <w:vAlign w:val="center"/>
          </w:tcPr>
          <w:p w:rsidR="006F2251" w:rsidRPr="009340FF" w:rsidRDefault="006F2251" w:rsidP="00C2669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+ 1</w:t>
            </w:r>
          </w:p>
        </w:tc>
      </w:tr>
      <w:tr w:rsidR="006F2251" w:rsidTr="00C26693">
        <w:tc>
          <w:tcPr>
            <w:tcW w:w="710" w:type="dxa"/>
            <w:vAlign w:val="center"/>
          </w:tcPr>
          <w:p w:rsidR="006F2251" w:rsidRPr="00E12779" w:rsidRDefault="006F2251" w:rsidP="00C266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94" w:type="dxa"/>
            <w:vAlign w:val="center"/>
          </w:tcPr>
          <w:p w:rsidR="006F2251" w:rsidRDefault="006F2251" w:rsidP="00C26693">
            <w:pPr>
              <w:rPr>
                <w:sz w:val="22"/>
              </w:rPr>
            </w:pPr>
            <w:r>
              <w:rPr>
                <w:sz w:val="22"/>
              </w:rPr>
              <w:t>Содержание, % масс:</w:t>
            </w:r>
          </w:p>
          <w:p w:rsidR="006F2251" w:rsidRDefault="006F2251" w:rsidP="00C26693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proofErr w:type="spellStart"/>
            <w:r>
              <w:rPr>
                <w:sz w:val="22"/>
              </w:rPr>
              <w:t>асфальтенов</w:t>
            </w:r>
            <w:proofErr w:type="spellEnd"/>
          </w:p>
          <w:p w:rsidR="006F2251" w:rsidRPr="009340FF" w:rsidRDefault="006F2251" w:rsidP="00C26693">
            <w:pPr>
              <w:rPr>
                <w:sz w:val="22"/>
              </w:rPr>
            </w:pPr>
            <w:r>
              <w:rPr>
                <w:sz w:val="22"/>
              </w:rPr>
              <w:t xml:space="preserve">-смол </w:t>
            </w:r>
            <w:proofErr w:type="spellStart"/>
            <w:r>
              <w:rPr>
                <w:sz w:val="22"/>
              </w:rPr>
              <w:t>силикагелевых</w:t>
            </w:r>
            <w:proofErr w:type="spellEnd"/>
          </w:p>
        </w:tc>
        <w:tc>
          <w:tcPr>
            <w:tcW w:w="2835" w:type="dxa"/>
            <w:vAlign w:val="center"/>
          </w:tcPr>
          <w:p w:rsidR="006F2251" w:rsidRPr="00E12779" w:rsidRDefault="006F2251" w:rsidP="00C26693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ГОСТ 11858-66</w:t>
            </w:r>
          </w:p>
        </w:tc>
        <w:tc>
          <w:tcPr>
            <w:tcW w:w="2126" w:type="dxa"/>
            <w:vAlign w:val="center"/>
          </w:tcPr>
          <w:p w:rsidR="006F2251" w:rsidRDefault="006F2251" w:rsidP="00C26693">
            <w:pPr>
              <w:ind w:left="-108" w:right="-108"/>
              <w:jc w:val="center"/>
              <w:rPr>
                <w:sz w:val="22"/>
              </w:rPr>
            </w:pPr>
          </w:p>
          <w:p w:rsidR="006F2251" w:rsidRDefault="006F2251" w:rsidP="00C26693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  <w:p w:rsidR="006F2251" w:rsidRPr="00E12779" w:rsidRDefault="006F2251" w:rsidP="00C26693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3,85</w:t>
            </w:r>
          </w:p>
        </w:tc>
      </w:tr>
      <w:tr w:rsidR="006F2251" w:rsidTr="00C26693">
        <w:tc>
          <w:tcPr>
            <w:tcW w:w="710" w:type="dxa"/>
            <w:vAlign w:val="center"/>
          </w:tcPr>
          <w:p w:rsidR="006F2251" w:rsidRPr="00E12779" w:rsidRDefault="006F2251" w:rsidP="00C266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94" w:type="dxa"/>
            <w:vAlign w:val="center"/>
          </w:tcPr>
          <w:p w:rsidR="006F2251" w:rsidRPr="009340FF" w:rsidRDefault="006F2251" w:rsidP="00C26693">
            <w:pPr>
              <w:rPr>
                <w:sz w:val="22"/>
              </w:rPr>
            </w:pPr>
            <w:r>
              <w:rPr>
                <w:sz w:val="22"/>
              </w:rPr>
              <w:t>Температура затвердевания парафина, ˚</w:t>
            </w:r>
            <w:r>
              <w:rPr>
                <w:sz w:val="22"/>
                <w:lang w:val="en-US"/>
              </w:rPr>
              <w:t>C</w:t>
            </w:r>
          </w:p>
        </w:tc>
        <w:tc>
          <w:tcPr>
            <w:tcW w:w="2835" w:type="dxa"/>
            <w:vAlign w:val="center"/>
          </w:tcPr>
          <w:p w:rsidR="006F2251" w:rsidRDefault="006F2251" w:rsidP="00C26693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ГОСТ 11851-85 (Метод Б)</w:t>
            </w:r>
          </w:p>
        </w:tc>
        <w:tc>
          <w:tcPr>
            <w:tcW w:w="2126" w:type="dxa"/>
            <w:vAlign w:val="center"/>
          </w:tcPr>
          <w:p w:rsidR="006F2251" w:rsidRDefault="006F2251" w:rsidP="00C26693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</w:tr>
      <w:tr w:rsidR="006F2251" w:rsidTr="00C26693">
        <w:tc>
          <w:tcPr>
            <w:tcW w:w="710" w:type="dxa"/>
            <w:vAlign w:val="center"/>
          </w:tcPr>
          <w:p w:rsidR="006F2251" w:rsidRPr="00E12779" w:rsidRDefault="006F2251" w:rsidP="00C266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94" w:type="dxa"/>
            <w:vAlign w:val="center"/>
          </w:tcPr>
          <w:p w:rsidR="006F2251" w:rsidRDefault="006F2251" w:rsidP="00C26693">
            <w:pPr>
              <w:rPr>
                <w:sz w:val="22"/>
              </w:rPr>
            </w:pPr>
            <w:r>
              <w:rPr>
                <w:sz w:val="22"/>
              </w:rPr>
              <w:t>Компонентный состав нефти, % масс:</w:t>
            </w:r>
          </w:p>
          <w:p w:rsidR="006F2251" w:rsidRDefault="006F2251" w:rsidP="00C26693">
            <w:pPr>
              <w:rPr>
                <w:sz w:val="22"/>
              </w:rPr>
            </w:pPr>
            <w:r>
              <w:rPr>
                <w:sz w:val="22"/>
              </w:rPr>
              <w:t>- метан</w:t>
            </w:r>
          </w:p>
          <w:p w:rsidR="006F2251" w:rsidRDefault="006F2251" w:rsidP="00C26693">
            <w:pPr>
              <w:rPr>
                <w:sz w:val="22"/>
              </w:rPr>
            </w:pPr>
            <w:r>
              <w:rPr>
                <w:sz w:val="22"/>
              </w:rPr>
              <w:t>- этан</w:t>
            </w:r>
          </w:p>
          <w:p w:rsidR="006F2251" w:rsidRDefault="006F2251" w:rsidP="00C26693">
            <w:pPr>
              <w:rPr>
                <w:sz w:val="22"/>
              </w:rPr>
            </w:pPr>
            <w:r>
              <w:rPr>
                <w:sz w:val="22"/>
              </w:rPr>
              <w:t>- пропан</w:t>
            </w:r>
          </w:p>
          <w:p w:rsidR="006F2251" w:rsidRDefault="006F2251" w:rsidP="00C26693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gramStart"/>
            <w:r>
              <w:rPr>
                <w:sz w:val="22"/>
              </w:rPr>
              <w:t>изо-бутан</w:t>
            </w:r>
            <w:proofErr w:type="gramEnd"/>
          </w:p>
          <w:p w:rsidR="006F2251" w:rsidRDefault="006F2251" w:rsidP="00C26693">
            <w:pPr>
              <w:rPr>
                <w:sz w:val="22"/>
              </w:rPr>
            </w:pPr>
            <w:r>
              <w:rPr>
                <w:sz w:val="22"/>
              </w:rPr>
              <w:t>- н-бутан</w:t>
            </w:r>
          </w:p>
          <w:p w:rsidR="006F2251" w:rsidRDefault="006F2251" w:rsidP="00C26693">
            <w:pPr>
              <w:rPr>
                <w:sz w:val="22"/>
              </w:rPr>
            </w:pPr>
            <w:r>
              <w:rPr>
                <w:sz w:val="22"/>
              </w:rPr>
              <w:t>- изо-пентан</w:t>
            </w:r>
          </w:p>
          <w:p w:rsidR="006F2251" w:rsidRDefault="006F2251" w:rsidP="00C26693">
            <w:pPr>
              <w:rPr>
                <w:sz w:val="22"/>
              </w:rPr>
            </w:pPr>
            <w:r>
              <w:rPr>
                <w:sz w:val="22"/>
              </w:rPr>
              <w:t>- н-пентан</w:t>
            </w:r>
          </w:p>
          <w:p w:rsidR="006F2251" w:rsidRDefault="006F2251" w:rsidP="00C26693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гексаны</w:t>
            </w:r>
            <w:proofErr w:type="spellEnd"/>
          </w:p>
          <w:p w:rsidR="006F2251" w:rsidRDefault="006F2251" w:rsidP="00C26693">
            <w:pPr>
              <w:rPr>
                <w:sz w:val="22"/>
              </w:rPr>
            </w:pPr>
            <w:r>
              <w:rPr>
                <w:sz w:val="22"/>
              </w:rPr>
              <w:t>- гептаны</w:t>
            </w:r>
          </w:p>
          <w:p w:rsidR="006F2251" w:rsidRPr="00E12779" w:rsidRDefault="006F2251" w:rsidP="00C26693">
            <w:pPr>
              <w:rPr>
                <w:sz w:val="22"/>
              </w:rPr>
            </w:pPr>
            <w:r>
              <w:rPr>
                <w:sz w:val="22"/>
              </w:rPr>
              <w:t xml:space="preserve">  остаток</w:t>
            </w:r>
          </w:p>
        </w:tc>
        <w:tc>
          <w:tcPr>
            <w:tcW w:w="2835" w:type="dxa"/>
            <w:vAlign w:val="center"/>
          </w:tcPr>
          <w:p w:rsidR="006F2251" w:rsidRPr="00E12779" w:rsidRDefault="006F2251" w:rsidP="00C26693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ГОСТ 13379-82</w:t>
            </w:r>
          </w:p>
        </w:tc>
        <w:tc>
          <w:tcPr>
            <w:tcW w:w="2126" w:type="dxa"/>
            <w:vAlign w:val="center"/>
          </w:tcPr>
          <w:p w:rsidR="006F2251" w:rsidRDefault="006F2251" w:rsidP="00C26693">
            <w:pPr>
              <w:ind w:left="-108" w:right="-108"/>
              <w:jc w:val="center"/>
              <w:rPr>
                <w:sz w:val="22"/>
              </w:rPr>
            </w:pPr>
          </w:p>
          <w:p w:rsidR="006F2251" w:rsidRDefault="006F2251" w:rsidP="00C26693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0,003</w:t>
            </w:r>
          </w:p>
          <w:p w:rsidR="006F2251" w:rsidRDefault="006F2251" w:rsidP="00C26693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0,064</w:t>
            </w:r>
          </w:p>
          <w:p w:rsidR="006F2251" w:rsidRDefault="006F2251" w:rsidP="00C26693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0,740</w:t>
            </w:r>
          </w:p>
          <w:p w:rsidR="006F2251" w:rsidRDefault="006F2251" w:rsidP="00C26693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0,606</w:t>
            </w:r>
          </w:p>
          <w:p w:rsidR="006F2251" w:rsidRDefault="006F2251" w:rsidP="00C26693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1,622</w:t>
            </w:r>
          </w:p>
          <w:p w:rsidR="006F2251" w:rsidRDefault="006F2251" w:rsidP="00C26693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1,250</w:t>
            </w:r>
          </w:p>
          <w:p w:rsidR="006F2251" w:rsidRDefault="006F2251" w:rsidP="00C26693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1,619</w:t>
            </w:r>
          </w:p>
          <w:p w:rsidR="006F2251" w:rsidRDefault="006F2251" w:rsidP="00C26693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3,011</w:t>
            </w:r>
          </w:p>
          <w:p w:rsidR="006F2251" w:rsidRDefault="006F2251" w:rsidP="00C26693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3,860</w:t>
            </w:r>
          </w:p>
          <w:p w:rsidR="006F2251" w:rsidRPr="00E12779" w:rsidRDefault="006F2251" w:rsidP="00C26693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87,223</w:t>
            </w:r>
          </w:p>
        </w:tc>
      </w:tr>
    </w:tbl>
    <w:p w:rsidR="006266A2" w:rsidRPr="006266A2" w:rsidRDefault="006266A2" w:rsidP="006266A2">
      <w:pPr>
        <w:ind w:left="-142"/>
        <w:jc w:val="center"/>
        <w:rPr>
          <w:sz w:val="28"/>
        </w:rPr>
      </w:pPr>
    </w:p>
    <w:p w:rsidR="003C4CBE" w:rsidRPr="008358E4" w:rsidRDefault="003C4CBE" w:rsidP="004932CB">
      <w:pPr>
        <w:tabs>
          <w:tab w:val="left" w:pos="3975"/>
        </w:tabs>
        <w:jc w:val="center"/>
        <w:rPr>
          <w:b/>
        </w:rPr>
      </w:pPr>
    </w:p>
    <w:sectPr w:rsidR="003C4CBE" w:rsidRPr="008358E4" w:rsidSect="002F509F">
      <w:pgSz w:w="11906" w:h="16838"/>
      <w:pgMar w:top="64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543" w:rsidRDefault="00D67543" w:rsidP="002F509F">
      <w:r>
        <w:separator/>
      </w:r>
    </w:p>
  </w:endnote>
  <w:endnote w:type="continuationSeparator" w:id="0">
    <w:p w:rsidR="00D67543" w:rsidRDefault="00D67543" w:rsidP="002F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43" w:rsidRDefault="00D67543" w:rsidP="002F509F">
      <w:r>
        <w:separator/>
      </w:r>
    </w:p>
  </w:footnote>
  <w:footnote w:type="continuationSeparator" w:id="0">
    <w:p w:rsidR="00D67543" w:rsidRDefault="00D67543" w:rsidP="002F5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91003"/>
    <w:multiLevelType w:val="hybridMultilevel"/>
    <w:tmpl w:val="E364165C"/>
    <w:lvl w:ilvl="0" w:tplc="87D6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F1F9F"/>
    <w:multiLevelType w:val="hybridMultilevel"/>
    <w:tmpl w:val="93F82046"/>
    <w:lvl w:ilvl="0" w:tplc="1D2EB2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193F31"/>
    <w:multiLevelType w:val="hybridMultilevel"/>
    <w:tmpl w:val="B97C7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51705"/>
    <w:multiLevelType w:val="hybridMultilevel"/>
    <w:tmpl w:val="B97C7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272EF"/>
    <w:multiLevelType w:val="hybridMultilevel"/>
    <w:tmpl w:val="B97C7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E557C"/>
    <w:multiLevelType w:val="multilevel"/>
    <w:tmpl w:val="87D807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6FF1A9D"/>
    <w:multiLevelType w:val="multilevel"/>
    <w:tmpl w:val="5BF660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CD03AAA"/>
    <w:multiLevelType w:val="hybridMultilevel"/>
    <w:tmpl w:val="B97C7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E1199"/>
    <w:multiLevelType w:val="singleLevel"/>
    <w:tmpl w:val="A3240F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52"/>
    <w:rsid w:val="00005CED"/>
    <w:rsid w:val="0000646C"/>
    <w:rsid w:val="000471B5"/>
    <w:rsid w:val="00057917"/>
    <w:rsid w:val="00066F28"/>
    <w:rsid w:val="00067839"/>
    <w:rsid w:val="000725AE"/>
    <w:rsid w:val="000A6162"/>
    <w:rsid w:val="000B4D52"/>
    <w:rsid w:val="000C79FA"/>
    <w:rsid w:val="000D0FCF"/>
    <w:rsid w:val="000D179D"/>
    <w:rsid w:val="00107E97"/>
    <w:rsid w:val="00141A2A"/>
    <w:rsid w:val="001612AD"/>
    <w:rsid w:val="00175160"/>
    <w:rsid w:val="00181DF2"/>
    <w:rsid w:val="001837E8"/>
    <w:rsid w:val="00196897"/>
    <w:rsid w:val="001A4C19"/>
    <w:rsid w:val="001A4FE8"/>
    <w:rsid w:val="001B218C"/>
    <w:rsid w:val="001E248B"/>
    <w:rsid w:val="001F2545"/>
    <w:rsid w:val="001F30C2"/>
    <w:rsid w:val="00214F03"/>
    <w:rsid w:val="002176A4"/>
    <w:rsid w:val="0022089A"/>
    <w:rsid w:val="00225791"/>
    <w:rsid w:val="00225E2B"/>
    <w:rsid w:val="00235A28"/>
    <w:rsid w:val="00245770"/>
    <w:rsid w:val="00276A7E"/>
    <w:rsid w:val="00297A68"/>
    <w:rsid w:val="002A00E3"/>
    <w:rsid w:val="002B4480"/>
    <w:rsid w:val="002C6282"/>
    <w:rsid w:val="002E36D8"/>
    <w:rsid w:val="002F509F"/>
    <w:rsid w:val="00307B55"/>
    <w:rsid w:val="00311C8D"/>
    <w:rsid w:val="0034031E"/>
    <w:rsid w:val="003456F7"/>
    <w:rsid w:val="00373992"/>
    <w:rsid w:val="00386080"/>
    <w:rsid w:val="003A11EA"/>
    <w:rsid w:val="003A5A48"/>
    <w:rsid w:val="003A79AB"/>
    <w:rsid w:val="003B24DA"/>
    <w:rsid w:val="003C3A23"/>
    <w:rsid w:val="003C4CBE"/>
    <w:rsid w:val="003E1D48"/>
    <w:rsid w:val="003E5598"/>
    <w:rsid w:val="0040400F"/>
    <w:rsid w:val="004117CE"/>
    <w:rsid w:val="004238B8"/>
    <w:rsid w:val="0042745C"/>
    <w:rsid w:val="0044086C"/>
    <w:rsid w:val="004417BE"/>
    <w:rsid w:val="00447377"/>
    <w:rsid w:val="00447A02"/>
    <w:rsid w:val="00456756"/>
    <w:rsid w:val="0047796E"/>
    <w:rsid w:val="00481CA3"/>
    <w:rsid w:val="0049055E"/>
    <w:rsid w:val="004932CB"/>
    <w:rsid w:val="004A6B11"/>
    <w:rsid w:val="004A7213"/>
    <w:rsid w:val="004B585D"/>
    <w:rsid w:val="004D3B93"/>
    <w:rsid w:val="004E284F"/>
    <w:rsid w:val="004E689E"/>
    <w:rsid w:val="00506352"/>
    <w:rsid w:val="00523DD1"/>
    <w:rsid w:val="00524F20"/>
    <w:rsid w:val="00531D1F"/>
    <w:rsid w:val="00550532"/>
    <w:rsid w:val="00551ADC"/>
    <w:rsid w:val="00560CDF"/>
    <w:rsid w:val="00581A5D"/>
    <w:rsid w:val="005867F2"/>
    <w:rsid w:val="005906F0"/>
    <w:rsid w:val="00592745"/>
    <w:rsid w:val="00594D56"/>
    <w:rsid w:val="005A6297"/>
    <w:rsid w:val="005B07AC"/>
    <w:rsid w:val="005C7784"/>
    <w:rsid w:val="005D00B5"/>
    <w:rsid w:val="005D5CCD"/>
    <w:rsid w:val="005E7247"/>
    <w:rsid w:val="005F493E"/>
    <w:rsid w:val="005F78F6"/>
    <w:rsid w:val="0060246C"/>
    <w:rsid w:val="00605221"/>
    <w:rsid w:val="006266A2"/>
    <w:rsid w:val="006316F7"/>
    <w:rsid w:val="00663CFF"/>
    <w:rsid w:val="00664BFB"/>
    <w:rsid w:val="0067018F"/>
    <w:rsid w:val="006A0922"/>
    <w:rsid w:val="006B0D1D"/>
    <w:rsid w:val="006C4757"/>
    <w:rsid w:val="006D07BF"/>
    <w:rsid w:val="006D4CB7"/>
    <w:rsid w:val="006E5705"/>
    <w:rsid w:val="006F2251"/>
    <w:rsid w:val="006F5EF6"/>
    <w:rsid w:val="00702754"/>
    <w:rsid w:val="00704BA9"/>
    <w:rsid w:val="007101D5"/>
    <w:rsid w:val="00712722"/>
    <w:rsid w:val="007219A4"/>
    <w:rsid w:val="007327CF"/>
    <w:rsid w:val="0074550B"/>
    <w:rsid w:val="00746204"/>
    <w:rsid w:val="00752748"/>
    <w:rsid w:val="00753538"/>
    <w:rsid w:val="0077116C"/>
    <w:rsid w:val="00776929"/>
    <w:rsid w:val="007C26C2"/>
    <w:rsid w:val="007D080E"/>
    <w:rsid w:val="007F3F83"/>
    <w:rsid w:val="00817C0B"/>
    <w:rsid w:val="0082116A"/>
    <w:rsid w:val="00823A23"/>
    <w:rsid w:val="00824B7D"/>
    <w:rsid w:val="008267C0"/>
    <w:rsid w:val="008358E4"/>
    <w:rsid w:val="00862D66"/>
    <w:rsid w:val="00897F52"/>
    <w:rsid w:val="008A5C1C"/>
    <w:rsid w:val="008C0B7B"/>
    <w:rsid w:val="008C4593"/>
    <w:rsid w:val="008C61AF"/>
    <w:rsid w:val="008E014D"/>
    <w:rsid w:val="008E5C18"/>
    <w:rsid w:val="008F08F4"/>
    <w:rsid w:val="00916DBD"/>
    <w:rsid w:val="009529EF"/>
    <w:rsid w:val="00953BA3"/>
    <w:rsid w:val="009555A6"/>
    <w:rsid w:val="0097206E"/>
    <w:rsid w:val="00973552"/>
    <w:rsid w:val="0097411E"/>
    <w:rsid w:val="009A2AE7"/>
    <w:rsid w:val="009B3CF3"/>
    <w:rsid w:val="009F02D0"/>
    <w:rsid w:val="009F0A2A"/>
    <w:rsid w:val="00A22886"/>
    <w:rsid w:val="00A24BB5"/>
    <w:rsid w:val="00A263C2"/>
    <w:rsid w:val="00A30769"/>
    <w:rsid w:val="00A36F44"/>
    <w:rsid w:val="00A372BB"/>
    <w:rsid w:val="00A44A4E"/>
    <w:rsid w:val="00A525B5"/>
    <w:rsid w:val="00A55145"/>
    <w:rsid w:val="00A56526"/>
    <w:rsid w:val="00A56CEE"/>
    <w:rsid w:val="00A855B6"/>
    <w:rsid w:val="00A86EDB"/>
    <w:rsid w:val="00A974AD"/>
    <w:rsid w:val="00AA374F"/>
    <w:rsid w:val="00AA7D6F"/>
    <w:rsid w:val="00AB2629"/>
    <w:rsid w:val="00AB67CF"/>
    <w:rsid w:val="00AE5DB0"/>
    <w:rsid w:val="00AE73FC"/>
    <w:rsid w:val="00B00BC1"/>
    <w:rsid w:val="00B14E45"/>
    <w:rsid w:val="00B170A0"/>
    <w:rsid w:val="00B303A4"/>
    <w:rsid w:val="00B734D1"/>
    <w:rsid w:val="00B760AD"/>
    <w:rsid w:val="00B96AAE"/>
    <w:rsid w:val="00BB527D"/>
    <w:rsid w:val="00BB5A7E"/>
    <w:rsid w:val="00BC0217"/>
    <w:rsid w:val="00BD6308"/>
    <w:rsid w:val="00BF6059"/>
    <w:rsid w:val="00C05677"/>
    <w:rsid w:val="00C13C40"/>
    <w:rsid w:val="00C17CD5"/>
    <w:rsid w:val="00C20FA2"/>
    <w:rsid w:val="00C24731"/>
    <w:rsid w:val="00C3061C"/>
    <w:rsid w:val="00C31121"/>
    <w:rsid w:val="00C373D1"/>
    <w:rsid w:val="00C43A05"/>
    <w:rsid w:val="00C53892"/>
    <w:rsid w:val="00C60217"/>
    <w:rsid w:val="00C71B06"/>
    <w:rsid w:val="00C73FEF"/>
    <w:rsid w:val="00C77F67"/>
    <w:rsid w:val="00C80A80"/>
    <w:rsid w:val="00C85204"/>
    <w:rsid w:val="00C931C8"/>
    <w:rsid w:val="00CA0515"/>
    <w:rsid w:val="00CA25FF"/>
    <w:rsid w:val="00CA2CE5"/>
    <w:rsid w:val="00CB6443"/>
    <w:rsid w:val="00CD2E72"/>
    <w:rsid w:val="00CE4F88"/>
    <w:rsid w:val="00CF1D89"/>
    <w:rsid w:val="00D05FAB"/>
    <w:rsid w:val="00D061F3"/>
    <w:rsid w:val="00D06C17"/>
    <w:rsid w:val="00D2235D"/>
    <w:rsid w:val="00D23C00"/>
    <w:rsid w:val="00D408A5"/>
    <w:rsid w:val="00D66B3C"/>
    <w:rsid w:val="00D67543"/>
    <w:rsid w:val="00D7562E"/>
    <w:rsid w:val="00D80226"/>
    <w:rsid w:val="00D86178"/>
    <w:rsid w:val="00D93313"/>
    <w:rsid w:val="00D96A36"/>
    <w:rsid w:val="00DC5B0E"/>
    <w:rsid w:val="00DD0A42"/>
    <w:rsid w:val="00DD5D04"/>
    <w:rsid w:val="00DD6BB2"/>
    <w:rsid w:val="00DE0380"/>
    <w:rsid w:val="00DF14E7"/>
    <w:rsid w:val="00E0344C"/>
    <w:rsid w:val="00E07BD3"/>
    <w:rsid w:val="00E07DA3"/>
    <w:rsid w:val="00E334B5"/>
    <w:rsid w:val="00E70F5F"/>
    <w:rsid w:val="00E8633F"/>
    <w:rsid w:val="00E93A95"/>
    <w:rsid w:val="00EA02E9"/>
    <w:rsid w:val="00ED6465"/>
    <w:rsid w:val="00EE7824"/>
    <w:rsid w:val="00F47BB9"/>
    <w:rsid w:val="00F51E33"/>
    <w:rsid w:val="00F572BC"/>
    <w:rsid w:val="00F6769E"/>
    <w:rsid w:val="00F94518"/>
    <w:rsid w:val="00FA02EC"/>
    <w:rsid w:val="00FA6AA5"/>
    <w:rsid w:val="00FB1ED4"/>
    <w:rsid w:val="00FB244C"/>
    <w:rsid w:val="00FB6658"/>
    <w:rsid w:val="00FC1D0F"/>
    <w:rsid w:val="00FC66F7"/>
    <w:rsid w:val="00FD0418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7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52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A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A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04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6">
    <w:name w:val="Table Grid"/>
    <w:basedOn w:val="a1"/>
    <w:uiPriority w:val="59"/>
    <w:rsid w:val="00AB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67C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F50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5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50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5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358E4"/>
    <w:pPr>
      <w:widowControl w:val="0"/>
      <w:autoSpaceDE w:val="0"/>
      <w:autoSpaceDN w:val="0"/>
      <w:adjustRightInd w:val="0"/>
      <w:spacing w:line="240" w:lineRule="exact"/>
      <w:ind w:hanging="341"/>
    </w:pPr>
    <w:rPr>
      <w:rFonts w:ascii="Arial" w:hAnsi="Arial"/>
    </w:rPr>
  </w:style>
  <w:style w:type="paragraph" w:customStyle="1" w:styleId="Style7">
    <w:name w:val="Style7"/>
    <w:basedOn w:val="a"/>
    <w:rsid w:val="008358E4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6">
    <w:name w:val="Font Style16"/>
    <w:rsid w:val="008358E4"/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7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52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A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A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04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6">
    <w:name w:val="Table Grid"/>
    <w:basedOn w:val="a1"/>
    <w:uiPriority w:val="59"/>
    <w:rsid w:val="00AB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67C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F50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5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50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5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358E4"/>
    <w:pPr>
      <w:widowControl w:val="0"/>
      <w:autoSpaceDE w:val="0"/>
      <w:autoSpaceDN w:val="0"/>
      <w:adjustRightInd w:val="0"/>
      <w:spacing w:line="240" w:lineRule="exact"/>
      <w:ind w:hanging="341"/>
    </w:pPr>
    <w:rPr>
      <w:rFonts w:ascii="Arial" w:hAnsi="Arial"/>
    </w:rPr>
  </w:style>
  <w:style w:type="paragraph" w:customStyle="1" w:styleId="Style7">
    <w:name w:val="Style7"/>
    <w:basedOn w:val="a"/>
    <w:rsid w:val="008358E4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6">
    <w:name w:val="Font Style16"/>
    <w:rsid w:val="008358E4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48855-ACEC-4BAD-8121-5AA6453A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Андрей Шевченко</cp:lastModifiedBy>
  <cp:revision>2</cp:revision>
  <cp:lastPrinted>2022-01-24T10:49:00Z</cp:lastPrinted>
  <dcterms:created xsi:type="dcterms:W3CDTF">2022-01-26T09:22:00Z</dcterms:created>
  <dcterms:modified xsi:type="dcterms:W3CDTF">2022-01-26T09:22:00Z</dcterms:modified>
</cp:coreProperties>
</file>