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17" w:rsidRDefault="00015717" w:rsidP="00DC6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04" w:rsidRDefault="00DC6504" w:rsidP="00DC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30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73" w:rsidRDefault="00816341" w:rsidP="0081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клем</w:t>
      </w:r>
      <w:r w:rsidR="007B1989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переходную коробку</w:t>
      </w:r>
      <w:r w:rsidR="00AE7CAC">
        <w:rPr>
          <w:rFonts w:ascii="Times New Roman" w:hAnsi="Times New Roman" w:cs="Times New Roman"/>
          <w:sz w:val="28"/>
          <w:szCs w:val="28"/>
          <w:u w:val="single"/>
        </w:rPr>
        <w:t xml:space="preserve"> для УЭЦН</w:t>
      </w:r>
      <w:r w:rsidR="00001273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DC6504" w:rsidRDefault="00DC6504" w:rsidP="00DC650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948F4">
        <w:rPr>
          <w:rFonts w:ascii="Times New Roman" w:hAnsi="Times New Roman" w:cs="Times New Roman"/>
          <w:sz w:val="20"/>
          <w:szCs w:val="20"/>
        </w:rPr>
        <w:t>наименование товаров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8F4">
        <w:rPr>
          <w:rFonts w:ascii="Times New Roman" w:hAnsi="Times New Roman" w:cs="Times New Roman"/>
          <w:sz w:val="20"/>
          <w:szCs w:val="20"/>
        </w:rPr>
        <w:t>(работ, услуг)</w:t>
      </w:r>
    </w:p>
    <w:p w:rsidR="00DC6504" w:rsidRPr="0036343B" w:rsidRDefault="00DC6504" w:rsidP="00DC6504">
      <w:pPr>
        <w:spacing w:after="0" w:line="240" w:lineRule="auto"/>
        <w:jc w:val="both"/>
      </w:pPr>
    </w:p>
    <w:p w:rsidR="00DC6504" w:rsidRPr="00DC6504" w:rsidRDefault="00DC6504" w:rsidP="00DC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Технические и потребительские показатели (характеристики)</w:t>
      </w:r>
    </w:p>
    <w:p w:rsidR="00DC6504" w:rsidRPr="00DC6504" w:rsidRDefault="00DC6504" w:rsidP="00DC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закупаемых товаров (работ, услуг)</w:t>
      </w:r>
    </w:p>
    <w:p w:rsidR="00DC6504" w:rsidRPr="0036343B" w:rsidRDefault="00DC6504" w:rsidP="00DC6504">
      <w:pPr>
        <w:pStyle w:val="ConsNonformat"/>
        <w:ind w:left="20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C6504" w:rsidRPr="00DC6504" w:rsidRDefault="00DC6504" w:rsidP="00DC650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Перечень основных технических и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:rsidR="00DC6504" w:rsidRPr="00DC6504" w:rsidRDefault="00DC6504" w:rsidP="00DC6504">
      <w:pPr>
        <w:pStyle w:val="ConsNonformat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1.1.Наименование: </w:t>
      </w:r>
      <w:r w:rsidR="000C5F78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="003007C3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 w:rsidR="0000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6504" w:rsidRPr="00DC6504" w:rsidRDefault="00DC6504" w:rsidP="00DC6504">
      <w:pPr>
        <w:pStyle w:val="ConsNonformat"/>
        <w:ind w:righ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1.2.Количество (объем): </w:t>
      </w:r>
      <w:r w:rsidR="00535A42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 w:rsidR="00F922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6504" w:rsidRPr="00DC6504" w:rsidRDefault="00DC6504" w:rsidP="00DC6504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>1.3.Технические характеристики:</w:t>
      </w:r>
      <w:r w:rsidR="00395E70">
        <w:rPr>
          <w:rFonts w:ascii="Times New Roman" w:hAnsi="Times New Roman" w:cs="Times New Roman"/>
          <w:sz w:val="28"/>
          <w:szCs w:val="28"/>
        </w:rPr>
        <w:t xml:space="preserve"> </w:t>
      </w:r>
      <w:r w:rsidR="00535A42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риложение 1</w:t>
      </w:r>
      <w:r w:rsidR="00001273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DC6504" w:rsidRPr="00DC6504" w:rsidRDefault="00DC6504" w:rsidP="00DC6504">
      <w:pPr>
        <w:pStyle w:val="ConsNonformat"/>
        <w:ind w:righ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1.4.Потребительские (качественные) характеристики: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B1989">
        <w:rPr>
          <w:rFonts w:ascii="Times New Roman" w:hAnsi="Times New Roman" w:cs="Times New Roman"/>
          <w:sz w:val="28"/>
          <w:szCs w:val="28"/>
          <w:u w:val="single"/>
        </w:rPr>
        <w:t>родукция должна быть новой, 2021-2022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года выпуска.</w:t>
      </w:r>
    </w:p>
    <w:p w:rsidR="003E5B4A" w:rsidRDefault="00DC6504" w:rsidP="00370D6F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1.5.Обязательные требования к участникам и закупаемым товарам (работам, услугам): </w:t>
      </w:r>
    </w:p>
    <w:p w:rsidR="003E5B4A" w:rsidRDefault="00BD66EC" w:rsidP="00693475">
      <w:pPr>
        <w:pStyle w:val="ConsNonformat"/>
        <w:numPr>
          <w:ilvl w:val="0"/>
          <w:numId w:val="4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Предоставить чертежи </w:t>
      </w:r>
      <w:r w:rsidR="00E06AE2">
        <w:rPr>
          <w:rFonts w:ascii="Times New Roman" w:hAnsi="Times New Roman" w:cs="Times New Roman"/>
          <w:sz w:val="28"/>
          <w:szCs w:val="28"/>
          <w:u w:val="single"/>
        </w:rPr>
        <w:t>предлагаемой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продукции</w:t>
      </w:r>
      <w:r w:rsidR="003E5B4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C6504" w:rsidRPr="00DC6504" w:rsidRDefault="00DC6504" w:rsidP="007C0607">
      <w:pPr>
        <w:pStyle w:val="ConsNonformat"/>
        <w:ind w:righ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1.6.Рекомендуемые критерии оценки предложений участников закупки по технической части (указываются по значимости в порядке убывания): </w:t>
      </w:r>
      <w:r w:rsidR="00693475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DC6504" w:rsidRPr="00DC6504" w:rsidRDefault="00DC6504" w:rsidP="00DC650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Перечень дополнительных технических и потребительских показателей (характеристик) закупаемых товаров (работ, услуг):</w:t>
      </w:r>
    </w:p>
    <w:p w:rsidR="00DC6504" w:rsidRPr="00DC6504" w:rsidRDefault="00DC6504" w:rsidP="00DC6504">
      <w:pPr>
        <w:pStyle w:val="ConsNonformat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Место поставки товара (выполнения работ, оказания услуг):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ЯНАО, г.</w:t>
      </w:r>
      <w:r w:rsidR="007B19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C6504">
        <w:rPr>
          <w:rFonts w:ascii="Times New Roman" w:hAnsi="Times New Roman" w:cs="Times New Roman"/>
          <w:sz w:val="28"/>
          <w:szCs w:val="28"/>
          <w:u w:val="single"/>
        </w:rPr>
        <w:t>Губкинский</w:t>
      </w:r>
      <w:proofErr w:type="spellEnd"/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7C0607">
        <w:rPr>
          <w:rFonts w:ascii="Times New Roman" w:hAnsi="Times New Roman" w:cs="Times New Roman"/>
          <w:sz w:val="28"/>
          <w:szCs w:val="28"/>
          <w:u w:val="single"/>
        </w:rPr>
        <w:t>промзона</w:t>
      </w:r>
      <w:proofErr w:type="spellEnd"/>
      <w:r w:rsidR="007C0607">
        <w:rPr>
          <w:rFonts w:ascii="Times New Roman" w:hAnsi="Times New Roman" w:cs="Times New Roman"/>
          <w:sz w:val="28"/>
          <w:szCs w:val="28"/>
          <w:u w:val="single"/>
        </w:rPr>
        <w:t>, панель №8</w:t>
      </w:r>
      <w:r w:rsidR="003D3C1B">
        <w:rPr>
          <w:rFonts w:ascii="Times New Roman" w:hAnsi="Times New Roman" w:cs="Times New Roman"/>
          <w:sz w:val="28"/>
          <w:szCs w:val="28"/>
          <w:u w:val="single"/>
        </w:rPr>
        <w:t>, база 0010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6504" w:rsidRPr="00DC6504" w:rsidRDefault="00DC6504" w:rsidP="00DC6504">
      <w:pPr>
        <w:pStyle w:val="ConsNonformat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Срок (график) поставки товара (выполнения работ, оказания услуг): </w:t>
      </w:r>
      <w:r w:rsidR="007B1989">
        <w:rPr>
          <w:rFonts w:ascii="Times New Roman" w:hAnsi="Times New Roman" w:cs="Times New Roman"/>
          <w:sz w:val="28"/>
          <w:szCs w:val="28"/>
          <w:u w:val="single"/>
        </w:rPr>
        <w:t>март 2022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года, возможен иной график поставки по согласованию с заказчиком.</w:t>
      </w:r>
    </w:p>
    <w:p w:rsidR="00DC6504" w:rsidRPr="00DC6504" w:rsidRDefault="00DC6504" w:rsidP="00DC6504">
      <w:pPr>
        <w:pStyle w:val="ConsNonformat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Требования по гарантии и обслуживанию товара, работ, услуг: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12 месяцев с даты поступления товара к заказчику.</w:t>
      </w:r>
    </w:p>
    <w:p w:rsidR="00370D6F" w:rsidRDefault="00370D6F" w:rsidP="00370D6F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70D6F" w:rsidRDefault="00370D6F" w:rsidP="00370D6F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F0110C" w:rsidRDefault="00F0110C" w:rsidP="00370D6F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01273" w:rsidRDefault="00001273" w:rsidP="00370D6F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01273" w:rsidRDefault="00001273" w:rsidP="00370D6F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01273" w:rsidRDefault="00001273" w:rsidP="00370D6F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01273" w:rsidRDefault="00001273" w:rsidP="00370D6F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C306F" w:rsidRDefault="000C306F" w:rsidP="00370D6F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7B1989" w:rsidRDefault="007B1989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989" w:rsidRDefault="007B1989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989" w:rsidRDefault="007B1989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989" w:rsidRDefault="007B1989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989" w:rsidRDefault="007B1989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989" w:rsidRDefault="007B1989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989" w:rsidRDefault="007B1989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989" w:rsidRDefault="007B1989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989" w:rsidRDefault="007B1989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989" w:rsidRDefault="007B1989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607" w:rsidRDefault="00F92276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0607" w:rsidRPr="007C0607">
        <w:rPr>
          <w:rFonts w:ascii="Times New Roman" w:hAnsi="Times New Roman" w:cs="Times New Roman"/>
          <w:sz w:val="28"/>
          <w:szCs w:val="28"/>
        </w:rPr>
        <w:t>риложение 1.</w:t>
      </w:r>
    </w:p>
    <w:p w:rsidR="003E5B4A" w:rsidRPr="007C0607" w:rsidRDefault="003E5B4A" w:rsidP="007C0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1B8" w:rsidRDefault="00500F63" w:rsidP="004405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</w:t>
      </w:r>
      <w:r w:rsidR="007B19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коробка переходная ШСВГ – 3</w:t>
      </w:r>
      <w:r w:rsidR="007B1989">
        <w:rPr>
          <w:rFonts w:ascii="Times New Roman" w:hAnsi="Times New Roman" w:cs="Times New Roman"/>
          <w:sz w:val="28"/>
          <w:szCs w:val="28"/>
        </w:rPr>
        <w:t xml:space="preserve"> или аналог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B06" w:rsidTr="00351B06">
        <w:tc>
          <w:tcPr>
            <w:tcW w:w="4785" w:type="dxa"/>
          </w:tcPr>
          <w:p w:rsidR="00351B06" w:rsidRPr="00351B06" w:rsidRDefault="00351B06" w:rsidP="0035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4786" w:type="dxa"/>
          </w:tcPr>
          <w:p w:rsidR="00351B06" w:rsidRPr="00351B06" w:rsidRDefault="00351B06" w:rsidP="0035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0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541790" w:rsidTr="00351B06">
        <w:tc>
          <w:tcPr>
            <w:tcW w:w="4785" w:type="dxa"/>
          </w:tcPr>
          <w:p w:rsidR="00541790" w:rsidRPr="00541790" w:rsidRDefault="00541790" w:rsidP="0054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86" w:type="dxa"/>
          </w:tcPr>
          <w:p w:rsidR="00541790" w:rsidRPr="00541790" w:rsidRDefault="007B1989" w:rsidP="0035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790" w:rsidRPr="0054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B4A" w:rsidTr="00E36ED5">
        <w:tc>
          <w:tcPr>
            <w:tcW w:w="4785" w:type="dxa"/>
            <w:vAlign w:val="center"/>
          </w:tcPr>
          <w:p w:rsidR="003E5B4A" w:rsidRPr="003E5B4A" w:rsidRDefault="003E5B4A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Коммутируемая линия</w:t>
            </w:r>
          </w:p>
        </w:tc>
        <w:tc>
          <w:tcPr>
            <w:tcW w:w="4786" w:type="dxa"/>
            <w:vAlign w:val="center"/>
          </w:tcPr>
          <w:p w:rsidR="003E5B4A" w:rsidRPr="003E5B4A" w:rsidRDefault="003E5B4A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Трёхфазная, трёхпроводная</w:t>
            </w:r>
          </w:p>
        </w:tc>
      </w:tr>
      <w:tr w:rsidR="003E5B4A" w:rsidTr="00E36ED5">
        <w:tc>
          <w:tcPr>
            <w:tcW w:w="4785" w:type="dxa"/>
            <w:vAlign w:val="center"/>
          </w:tcPr>
          <w:p w:rsidR="003E5B4A" w:rsidRPr="003E5B4A" w:rsidRDefault="003E5B4A" w:rsidP="0082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Номинальное линейное напряжение,</w:t>
            </w:r>
            <w:r w:rsidR="00D9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786" w:type="dxa"/>
            <w:vAlign w:val="center"/>
          </w:tcPr>
          <w:p w:rsidR="003E5B4A" w:rsidRPr="003E5B4A" w:rsidRDefault="00824916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B4A" w:rsidTr="00E36ED5">
        <w:tc>
          <w:tcPr>
            <w:tcW w:w="4785" w:type="dxa"/>
            <w:vAlign w:val="center"/>
          </w:tcPr>
          <w:p w:rsidR="003E5B4A" w:rsidRPr="003E5B4A" w:rsidRDefault="003E5B4A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Номинальный рабочий ток в фазах, А</w:t>
            </w:r>
          </w:p>
        </w:tc>
        <w:tc>
          <w:tcPr>
            <w:tcW w:w="4786" w:type="dxa"/>
            <w:vAlign w:val="center"/>
          </w:tcPr>
          <w:p w:rsidR="003E5B4A" w:rsidRPr="003E5B4A" w:rsidRDefault="00824916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5B4A" w:rsidTr="00E36ED5">
        <w:tc>
          <w:tcPr>
            <w:tcW w:w="4785" w:type="dxa"/>
            <w:vAlign w:val="center"/>
          </w:tcPr>
          <w:p w:rsidR="003E5B4A" w:rsidRPr="003E5B4A" w:rsidRDefault="003E5B4A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изоляции, МОм</w:t>
            </w:r>
          </w:p>
        </w:tc>
        <w:tc>
          <w:tcPr>
            <w:tcW w:w="4786" w:type="dxa"/>
            <w:vAlign w:val="center"/>
          </w:tcPr>
          <w:p w:rsidR="003E5B4A" w:rsidRPr="003E5B4A" w:rsidRDefault="003E5B4A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3E5B4A" w:rsidTr="00E36ED5">
        <w:tc>
          <w:tcPr>
            <w:tcW w:w="4785" w:type="dxa"/>
            <w:vAlign w:val="center"/>
          </w:tcPr>
          <w:p w:rsidR="003E5B4A" w:rsidRPr="003E5B4A" w:rsidRDefault="003E5B4A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прочность изоляции, </w:t>
            </w:r>
            <w:proofErr w:type="spellStart"/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786" w:type="dxa"/>
            <w:vAlign w:val="center"/>
          </w:tcPr>
          <w:p w:rsidR="003E5B4A" w:rsidRPr="003E5B4A" w:rsidRDefault="003E5B4A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7D7AED" w:rsidTr="00E36ED5">
        <w:tc>
          <w:tcPr>
            <w:tcW w:w="4785" w:type="dxa"/>
            <w:vAlign w:val="center"/>
          </w:tcPr>
          <w:p w:rsidR="007D7AED" w:rsidRPr="003E5B4A" w:rsidRDefault="00542274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изоляции</w:t>
            </w:r>
          </w:p>
        </w:tc>
        <w:tc>
          <w:tcPr>
            <w:tcW w:w="4786" w:type="dxa"/>
            <w:vAlign w:val="center"/>
          </w:tcPr>
          <w:p w:rsidR="007D7AED" w:rsidRPr="003E5B4A" w:rsidRDefault="00542274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трекингостойкий</w:t>
            </w:r>
            <w:proofErr w:type="spellEnd"/>
          </w:p>
        </w:tc>
      </w:tr>
      <w:tr w:rsidR="003E5B4A" w:rsidTr="00E36ED5">
        <w:tc>
          <w:tcPr>
            <w:tcW w:w="4785" w:type="dxa"/>
            <w:vAlign w:val="center"/>
          </w:tcPr>
          <w:p w:rsidR="003E5B4A" w:rsidRPr="003E5B4A" w:rsidRDefault="003E5B4A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Гарантированное число коммутаций за срок службы, не менее</w:t>
            </w:r>
          </w:p>
        </w:tc>
        <w:tc>
          <w:tcPr>
            <w:tcW w:w="4786" w:type="dxa"/>
            <w:vAlign w:val="center"/>
          </w:tcPr>
          <w:p w:rsidR="003E5B4A" w:rsidRPr="003E5B4A" w:rsidRDefault="003E5B4A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5B4A" w:rsidTr="00E36ED5">
        <w:tc>
          <w:tcPr>
            <w:tcW w:w="4785" w:type="dxa"/>
            <w:vAlign w:val="center"/>
          </w:tcPr>
          <w:p w:rsidR="003E5B4A" w:rsidRPr="003E5B4A" w:rsidRDefault="003E5B4A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рабочих </w:t>
            </w:r>
            <w:proofErr w:type="spellStart"/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температур,</w:t>
            </w:r>
            <w:r w:rsidRPr="003E5B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786" w:type="dxa"/>
            <w:vAlign w:val="center"/>
          </w:tcPr>
          <w:p w:rsidR="003E5B4A" w:rsidRPr="003E5B4A" w:rsidRDefault="003E5B4A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-60...+40</w:t>
            </w:r>
          </w:p>
        </w:tc>
      </w:tr>
      <w:tr w:rsidR="00DC6AEA" w:rsidTr="00E36ED5">
        <w:tc>
          <w:tcPr>
            <w:tcW w:w="4785" w:type="dxa"/>
            <w:vAlign w:val="center"/>
          </w:tcPr>
          <w:p w:rsidR="00DC6AEA" w:rsidRPr="003E5B4A" w:rsidRDefault="00DC6AEA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металла коробки, мм</w:t>
            </w:r>
          </w:p>
        </w:tc>
        <w:tc>
          <w:tcPr>
            <w:tcW w:w="4786" w:type="dxa"/>
            <w:vAlign w:val="center"/>
          </w:tcPr>
          <w:p w:rsidR="00DC6AEA" w:rsidRPr="003E5B4A" w:rsidRDefault="00DC6AEA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2,0</w:t>
            </w:r>
          </w:p>
        </w:tc>
      </w:tr>
      <w:tr w:rsidR="003E5B4A" w:rsidTr="00E36ED5">
        <w:tc>
          <w:tcPr>
            <w:tcW w:w="4785" w:type="dxa"/>
            <w:vAlign w:val="center"/>
          </w:tcPr>
          <w:p w:rsidR="003E5B4A" w:rsidRPr="003E5B4A" w:rsidRDefault="003E5B4A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  <w:tc>
          <w:tcPr>
            <w:tcW w:w="4786" w:type="dxa"/>
            <w:vAlign w:val="center"/>
          </w:tcPr>
          <w:p w:rsidR="003E5B4A" w:rsidRPr="003E5B4A" w:rsidRDefault="003E5B4A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B4A" w:rsidTr="00E36ED5">
        <w:tc>
          <w:tcPr>
            <w:tcW w:w="4785" w:type="dxa"/>
            <w:vAlign w:val="center"/>
          </w:tcPr>
          <w:p w:rsidR="003E5B4A" w:rsidRPr="003E5B4A" w:rsidRDefault="00F0110C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 службы</w:t>
            </w:r>
            <w:r w:rsidR="003E5B4A" w:rsidRPr="003E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менее, год</w:t>
            </w:r>
          </w:p>
        </w:tc>
        <w:tc>
          <w:tcPr>
            <w:tcW w:w="4786" w:type="dxa"/>
            <w:vAlign w:val="center"/>
          </w:tcPr>
          <w:p w:rsidR="003E5B4A" w:rsidRPr="003E5B4A" w:rsidRDefault="00370D6F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E61" w:rsidTr="00E36ED5">
        <w:tc>
          <w:tcPr>
            <w:tcW w:w="4785" w:type="dxa"/>
            <w:vAlign w:val="center"/>
          </w:tcPr>
          <w:p w:rsidR="00D97E61" w:rsidRDefault="00D97E61" w:rsidP="003E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</w:t>
            </w:r>
          </w:p>
        </w:tc>
        <w:tc>
          <w:tcPr>
            <w:tcW w:w="4786" w:type="dxa"/>
            <w:vAlign w:val="center"/>
          </w:tcPr>
          <w:p w:rsidR="00D97E61" w:rsidRDefault="00D97E61" w:rsidP="003E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550х350х410</w:t>
            </w:r>
          </w:p>
        </w:tc>
      </w:tr>
    </w:tbl>
    <w:p w:rsidR="00D848DE" w:rsidRDefault="00D848DE" w:rsidP="00D848D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541790" w:rsidRDefault="00541790" w:rsidP="005417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</w:t>
      </w:r>
      <w:r w:rsidR="007B19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коробка переходная ШСВГ – </w:t>
      </w:r>
      <w:r w:rsidR="00940C5F">
        <w:rPr>
          <w:rFonts w:ascii="Times New Roman" w:hAnsi="Times New Roman" w:cs="Times New Roman"/>
          <w:sz w:val="28"/>
          <w:szCs w:val="28"/>
        </w:rPr>
        <w:t>5</w:t>
      </w:r>
      <w:r w:rsidR="007B1989">
        <w:rPr>
          <w:rFonts w:ascii="Times New Roman" w:hAnsi="Times New Roman" w:cs="Times New Roman"/>
          <w:sz w:val="28"/>
          <w:szCs w:val="28"/>
        </w:rPr>
        <w:t xml:space="preserve"> или аналог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790" w:rsidTr="00B967F0">
        <w:tc>
          <w:tcPr>
            <w:tcW w:w="4785" w:type="dxa"/>
          </w:tcPr>
          <w:p w:rsidR="00541790" w:rsidRPr="00351B06" w:rsidRDefault="00541790" w:rsidP="00B96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4786" w:type="dxa"/>
          </w:tcPr>
          <w:p w:rsidR="00541790" w:rsidRPr="00351B06" w:rsidRDefault="00541790" w:rsidP="00B96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0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541790" w:rsidTr="00B967F0">
        <w:tc>
          <w:tcPr>
            <w:tcW w:w="4785" w:type="dxa"/>
          </w:tcPr>
          <w:p w:rsidR="00541790" w:rsidRPr="00541790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786" w:type="dxa"/>
          </w:tcPr>
          <w:p w:rsidR="00541790" w:rsidRPr="00541790" w:rsidRDefault="00526B41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Коммутируемая линия</w:t>
            </w:r>
          </w:p>
        </w:tc>
        <w:tc>
          <w:tcPr>
            <w:tcW w:w="4786" w:type="dxa"/>
            <w:vAlign w:val="center"/>
          </w:tcPr>
          <w:p w:rsidR="00541790" w:rsidRPr="003E5B4A" w:rsidRDefault="00541790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Трёхфазная, трёхпроводная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82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Номинальное линейное напряжение,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786" w:type="dxa"/>
            <w:vAlign w:val="center"/>
          </w:tcPr>
          <w:p w:rsidR="00541790" w:rsidRPr="003E5B4A" w:rsidRDefault="00824916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Номинальный рабочий ток в фазах, А</w:t>
            </w:r>
          </w:p>
        </w:tc>
        <w:tc>
          <w:tcPr>
            <w:tcW w:w="4786" w:type="dxa"/>
            <w:vAlign w:val="center"/>
          </w:tcPr>
          <w:p w:rsidR="00541790" w:rsidRPr="003E5B4A" w:rsidRDefault="00541790" w:rsidP="0082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изоляции, МОм</w:t>
            </w:r>
          </w:p>
        </w:tc>
        <w:tc>
          <w:tcPr>
            <w:tcW w:w="4786" w:type="dxa"/>
            <w:vAlign w:val="center"/>
          </w:tcPr>
          <w:p w:rsidR="00541790" w:rsidRPr="003E5B4A" w:rsidRDefault="00541790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прочность изоляции, </w:t>
            </w:r>
            <w:proofErr w:type="spellStart"/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786" w:type="dxa"/>
            <w:vAlign w:val="center"/>
          </w:tcPr>
          <w:p w:rsidR="00541790" w:rsidRPr="003E5B4A" w:rsidRDefault="00541790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изоляции</w:t>
            </w:r>
          </w:p>
        </w:tc>
        <w:tc>
          <w:tcPr>
            <w:tcW w:w="4786" w:type="dxa"/>
            <w:vAlign w:val="center"/>
          </w:tcPr>
          <w:p w:rsidR="00541790" w:rsidRPr="003E5B4A" w:rsidRDefault="00541790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трекингостойкий</w:t>
            </w:r>
            <w:proofErr w:type="spellEnd"/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Гарантированное число коммутаций за срок службы, не менее</w:t>
            </w:r>
          </w:p>
        </w:tc>
        <w:tc>
          <w:tcPr>
            <w:tcW w:w="4786" w:type="dxa"/>
            <w:vAlign w:val="center"/>
          </w:tcPr>
          <w:p w:rsidR="00541790" w:rsidRPr="003E5B4A" w:rsidRDefault="00541790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рабочих </w:t>
            </w:r>
            <w:proofErr w:type="spellStart"/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температур,</w:t>
            </w:r>
            <w:r w:rsidRPr="003E5B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786" w:type="dxa"/>
            <w:vAlign w:val="center"/>
          </w:tcPr>
          <w:p w:rsidR="00541790" w:rsidRPr="003E5B4A" w:rsidRDefault="00541790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-60...+40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металла коробки, мм</w:t>
            </w:r>
          </w:p>
        </w:tc>
        <w:tc>
          <w:tcPr>
            <w:tcW w:w="4786" w:type="dxa"/>
            <w:vAlign w:val="center"/>
          </w:tcPr>
          <w:p w:rsidR="00541790" w:rsidRPr="003E5B4A" w:rsidRDefault="00541790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2,0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  <w:tc>
          <w:tcPr>
            <w:tcW w:w="4786" w:type="dxa"/>
            <w:vAlign w:val="center"/>
          </w:tcPr>
          <w:p w:rsidR="00541790" w:rsidRPr="003E5B4A" w:rsidRDefault="00541790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Pr="003E5B4A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 службы</w:t>
            </w:r>
            <w:r w:rsidRPr="003E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менее, год</w:t>
            </w:r>
          </w:p>
        </w:tc>
        <w:tc>
          <w:tcPr>
            <w:tcW w:w="4786" w:type="dxa"/>
            <w:vAlign w:val="center"/>
          </w:tcPr>
          <w:p w:rsidR="00541790" w:rsidRPr="003E5B4A" w:rsidRDefault="00541790" w:rsidP="00B9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790" w:rsidTr="00B967F0">
        <w:tc>
          <w:tcPr>
            <w:tcW w:w="4785" w:type="dxa"/>
            <w:vAlign w:val="center"/>
          </w:tcPr>
          <w:p w:rsidR="00541790" w:rsidRDefault="00541790" w:rsidP="00B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</w:t>
            </w:r>
          </w:p>
        </w:tc>
        <w:tc>
          <w:tcPr>
            <w:tcW w:w="4786" w:type="dxa"/>
            <w:vAlign w:val="center"/>
          </w:tcPr>
          <w:p w:rsidR="00541790" w:rsidRDefault="00541790" w:rsidP="0082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550х</w:t>
            </w:r>
            <w:r w:rsidR="0082491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  <w:r w:rsidR="0082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1790" w:rsidRDefault="00541790" w:rsidP="00D848D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542274" w:rsidRDefault="006F06D4" w:rsidP="00370D6F">
      <w:pPr>
        <w:pStyle w:val="ConsNonformat"/>
        <w:numPr>
          <w:ilvl w:val="0"/>
          <w:numId w:val="4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Коробка должна иметь пылевла</w:t>
      </w:r>
      <w:r w:rsidR="00370D6F" w:rsidRPr="003E5B4A">
        <w:rPr>
          <w:rFonts w:ascii="Times New Roman" w:hAnsi="Times New Roman" w:cs="Times New Roman"/>
          <w:sz w:val="28"/>
          <w:szCs w:val="28"/>
          <w:u w:val="single"/>
        </w:rPr>
        <w:t>гозащитное исполнение</w:t>
      </w:r>
      <w:r w:rsidR="00E2769C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E2769C" w:rsidRPr="00E2769C">
        <w:rPr>
          <w:rFonts w:ascii="Times New Roman" w:hAnsi="Times New Roman" w:cs="Times New Roman"/>
          <w:sz w:val="28"/>
          <w:szCs w:val="28"/>
          <w:u w:val="single"/>
        </w:rPr>
        <w:t>напыляемым покрытием</w:t>
      </w:r>
      <w:r w:rsidR="00370D6F" w:rsidRPr="003E5B4A">
        <w:rPr>
          <w:rFonts w:ascii="Times New Roman" w:hAnsi="Times New Roman" w:cs="Times New Roman"/>
          <w:sz w:val="28"/>
          <w:szCs w:val="28"/>
          <w:u w:val="single"/>
        </w:rPr>
        <w:t xml:space="preserve"> и быть рассчитана на ра</w:t>
      </w:r>
      <w:r w:rsidR="00542274">
        <w:rPr>
          <w:rFonts w:ascii="Times New Roman" w:hAnsi="Times New Roman" w:cs="Times New Roman"/>
          <w:sz w:val="28"/>
          <w:szCs w:val="28"/>
          <w:u w:val="single"/>
        </w:rPr>
        <w:t>боту в условиях крайнего Севера, в комплект с коробкой должен входить треугольный замок.</w:t>
      </w:r>
    </w:p>
    <w:p w:rsidR="001A45AB" w:rsidRDefault="001A45AB" w:rsidP="00542274">
      <w:pPr>
        <w:pStyle w:val="ConsNonformat"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0D6F" w:rsidRDefault="007B1989" w:rsidP="00542274">
      <w:pPr>
        <w:pStyle w:val="ConsNonformat"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65pt;height:116.35pt">
            <v:imagedata r:id="rId7" o:title="zamok-treugolmik-b"/>
          </v:shape>
        </w:pict>
      </w:r>
    </w:p>
    <w:p w:rsidR="008A24DF" w:rsidRDefault="008A24DF" w:rsidP="00542274">
      <w:pPr>
        <w:pStyle w:val="ConsNonformat"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26B41" w:rsidRPr="00542274" w:rsidRDefault="00526B41" w:rsidP="00542274">
      <w:pPr>
        <w:pStyle w:val="ConsNonformat"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0D6F" w:rsidRDefault="008A24DF" w:rsidP="00370D6F">
      <w:pPr>
        <w:pStyle w:val="ConsNonformat"/>
        <w:numPr>
          <w:ilvl w:val="0"/>
          <w:numId w:val="4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Клем</w:t>
      </w:r>
      <w:r w:rsidR="007B1989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коробка должна обеспечивать удаление из оболочки питающего кабеля углеводородных газов.</w:t>
      </w:r>
    </w:p>
    <w:p w:rsidR="008A24DF" w:rsidRPr="008A24DF" w:rsidRDefault="008A24DF" w:rsidP="008A24DF">
      <w:pPr>
        <w:pStyle w:val="ConsNonformat"/>
        <w:numPr>
          <w:ilvl w:val="0"/>
          <w:numId w:val="4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B4A">
        <w:rPr>
          <w:rFonts w:ascii="Times New Roman" w:hAnsi="Times New Roman" w:cs="Times New Roman"/>
          <w:sz w:val="28"/>
          <w:szCs w:val="28"/>
          <w:u w:val="single"/>
        </w:rPr>
        <w:t>По степени защиты персонала от поражения электрическим током, а также по степени защиты от попадания твёрдых посторонних тел и проникновения воды, коробка должна соответствовать степе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ни защиты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Р43 по ГОСТ 14254-80.</w:t>
      </w:r>
    </w:p>
    <w:p w:rsidR="00C43CAB" w:rsidRPr="00370D6F" w:rsidRDefault="00370D6F" w:rsidP="00370D6F">
      <w:pPr>
        <w:pStyle w:val="ConsNonformat"/>
        <w:numPr>
          <w:ilvl w:val="0"/>
          <w:numId w:val="4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D6F">
        <w:rPr>
          <w:rFonts w:ascii="Times New Roman" w:hAnsi="Times New Roman" w:cs="Times New Roman"/>
          <w:sz w:val="28"/>
          <w:szCs w:val="28"/>
          <w:u w:val="single"/>
        </w:rPr>
        <w:t>Соответствовать требованиям "Правил устройства электроустановок" и ГОСТ 12.2.007.0-75 и ГОСТ 12.1.030-81 в части электробезопасности.</w:t>
      </w:r>
    </w:p>
    <w:p w:rsidR="00C276BB" w:rsidRDefault="00C276BB" w:rsidP="000C5F78">
      <w:pPr>
        <w:rPr>
          <w:rFonts w:ascii="Times New Roman" w:hAnsi="Times New Roman" w:cs="Times New Roman"/>
          <w:sz w:val="24"/>
          <w:szCs w:val="24"/>
        </w:rPr>
      </w:pPr>
    </w:p>
    <w:p w:rsidR="00542274" w:rsidRPr="00542274" w:rsidRDefault="00F0110C" w:rsidP="00542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542274" w:rsidRPr="005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274" w:rsidRPr="00542274">
        <w:rPr>
          <w:rFonts w:ascii="Times New Roman" w:hAnsi="Times New Roman" w:cs="Times New Roman"/>
          <w:sz w:val="24"/>
          <w:szCs w:val="24"/>
        </w:rPr>
        <w:t>клем</w:t>
      </w:r>
      <w:r w:rsidR="007B1989">
        <w:rPr>
          <w:rFonts w:ascii="Times New Roman" w:hAnsi="Times New Roman" w:cs="Times New Roman"/>
          <w:sz w:val="24"/>
          <w:szCs w:val="24"/>
        </w:rPr>
        <w:t>м</w:t>
      </w:r>
      <w:r w:rsidR="00542274" w:rsidRPr="00542274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542274" w:rsidRPr="00542274">
        <w:rPr>
          <w:rFonts w:ascii="Times New Roman" w:hAnsi="Times New Roman" w:cs="Times New Roman"/>
          <w:sz w:val="24"/>
          <w:szCs w:val="24"/>
        </w:rPr>
        <w:t xml:space="preserve"> коробки</w:t>
      </w:r>
    </w:p>
    <w:p w:rsidR="00EC7A71" w:rsidRDefault="007B1989" w:rsidP="00D84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style="width:467.15pt;height:333.5pt">
            <v:imagedata r:id="rId8" o:title="клемная"/>
          </v:shape>
        </w:pict>
      </w:r>
      <w:bookmarkEnd w:id="0"/>
    </w:p>
    <w:p w:rsidR="00C43CAB" w:rsidRDefault="00C43CAB" w:rsidP="00D84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CAB" w:rsidRDefault="00C43CAB" w:rsidP="00D84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88" w:rsidRDefault="00772788" w:rsidP="00D848D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p w:rsidR="00772788" w:rsidRDefault="00772788" w:rsidP="00D848DE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p w:rsidR="00772788" w:rsidRDefault="00772788" w:rsidP="00001273"/>
    <w:p w:rsidR="00772788" w:rsidRDefault="00772788" w:rsidP="00772788">
      <w:pPr>
        <w:jc w:val="right"/>
      </w:pPr>
    </w:p>
    <w:sectPr w:rsidR="00772788" w:rsidSect="00166C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5F5"/>
    <w:multiLevelType w:val="hybridMultilevel"/>
    <w:tmpl w:val="58529D78"/>
    <w:lvl w:ilvl="0" w:tplc="87D67EA8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>
    <w:nsid w:val="43A84985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>
    <w:nsid w:val="44E95947"/>
    <w:multiLevelType w:val="hybridMultilevel"/>
    <w:tmpl w:val="31E0CF40"/>
    <w:lvl w:ilvl="0" w:tplc="F10E24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65AD4"/>
    <w:multiLevelType w:val="multilevel"/>
    <w:tmpl w:val="7D8E3B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4">
    <w:nsid w:val="7B3D1621"/>
    <w:multiLevelType w:val="hybridMultilevel"/>
    <w:tmpl w:val="AAF65334"/>
    <w:lvl w:ilvl="0" w:tplc="513CC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2D"/>
    <w:rsid w:val="00001273"/>
    <w:rsid w:val="00014174"/>
    <w:rsid w:val="00015717"/>
    <w:rsid w:val="000948F4"/>
    <w:rsid w:val="000B1A58"/>
    <w:rsid w:val="000C306F"/>
    <w:rsid w:val="000C5F78"/>
    <w:rsid w:val="001327DB"/>
    <w:rsid w:val="00166C36"/>
    <w:rsid w:val="00184F86"/>
    <w:rsid w:val="001A45AB"/>
    <w:rsid w:val="001D51A4"/>
    <w:rsid w:val="001E475E"/>
    <w:rsid w:val="00202740"/>
    <w:rsid w:val="00264AA1"/>
    <w:rsid w:val="00266765"/>
    <w:rsid w:val="00267C5B"/>
    <w:rsid w:val="00280960"/>
    <w:rsid w:val="00287E3B"/>
    <w:rsid w:val="002D3D98"/>
    <w:rsid w:val="002F2234"/>
    <w:rsid w:val="003007C3"/>
    <w:rsid w:val="0032623E"/>
    <w:rsid w:val="003451A9"/>
    <w:rsid w:val="00351B06"/>
    <w:rsid w:val="00357BF5"/>
    <w:rsid w:val="00370D6F"/>
    <w:rsid w:val="00395E70"/>
    <w:rsid w:val="003D3C1B"/>
    <w:rsid w:val="003E5B4A"/>
    <w:rsid w:val="004015EA"/>
    <w:rsid w:val="004057BC"/>
    <w:rsid w:val="00405963"/>
    <w:rsid w:val="00415F04"/>
    <w:rsid w:val="004405AD"/>
    <w:rsid w:val="004571B8"/>
    <w:rsid w:val="00496F93"/>
    <w:rsid w:val="00500F63"/>
    <w:rsid w:val="005231C4"/>
    <w:rsid w:val="00526B41"/>
    <w:rsid w:val="00535A42"/>
    <w:rsid w:val="00536256"/>
    <w:rsid w:val="00541790"/>
    <w:rsid w:val="00542274"/>
    <w:rsid w:val="00560A4A"/>
    <w:rsid w:val="005865A9"/>
    <w:rsid w:val="005A3C56"/>
    <w:rsid w:val="005B1462"/>
    <w:rsid w:val="005E0AAE"/>
    <w:rsid w:val="00664D97"/>
    <w:rsid w:val="00693475"/>
    <w:rsid w:val="006F06D4"/>
    <w:rsid w:val="00705DBA"/>
    <w:rsid w:val="0070631E"/>
    <w:rsid w:val="00722A79"/>
    <w:rsid w:val="00772788"/>
    <w:rsid w:val="007B1989"/>
    <w:rsid w:val="007C0607"/>
    <w:rsid w:val="007C1AE0"/>
    <w:rsid w:val="007D210D"/>
    <w:rsid w:val="007D7AED"/>
    <w:rsid w:val="007E74B1"/>
    <w:rsid w:val="00816341"/>
    <w:rsid w:val="008240D8"/>
    <w:rsid w:val="00824916"/>
    <w:rsid w:val="00841B37"/>
    <w:rsid w:val="008461A6"/>
    <w:rsid w:val="00850395"/>
    <w:rsid w:val="00864665"/>
    <w:rsid w:val="0088686F"/>
    <w:rsid w:val="008A24DF"/>
    <w:rsid w:val="008D2CE4"/>
    <w:rsid w:val="008D7CBC"/>
    <w:rsid w:val="008F785F"/>
    <w:rsid w:val="009014E8"/>
    <w:rsid w:val="00940C5F"/>
    <w:rsid w:val="009446A3"/>
    <w:rsid w:val="00974D82"/>
    <w:rsid w:val="009A5AC0"/>
    <w:rsid w:val="009B4510"/>
    <w:rsid w:val="00A25D69"/>
    <w:rsid w:val="00A27C82"/>
    <w:rsid w:val="00A33B50"/>
    <w:rsid w:val="00A33F1D"/>
    <w:rsid w:val="00A709C9"/>
    <w:rsid w:val="00A770F0"/>
    <w:rsid w:val="00A802CA"/>
    <w:rsid w:val="00A834A0"/>
    <w:rsid w:val="00A96EEC"/>
    <w:rsid w:val="00AE247D"/>
    <w:rsid w:val="00AE7CAC"/>
    <w:rsid w:val="00AF1F1C"/>
    <w:rsid w:val="00B33C91"/>
    <w:rsid w:val="00B40979"/>
    <w:rsid w:val="00B45111"/>
    <w:rsid w:val="00B46D79"/>
    <w:rsid w:val="00B5064B"/>
    <w:rsid w:val="00B73DED"/>
    <w:rsid w:val="00BD66EC"/>
    <w:rsid w:val="00C0109A"/>
    <w:rsid w:val="00C276BB"/>
    <w:rsid w:val="00C43CAB"/>
    <w:rsid w:val="00C5394C"/>
    <w:rsid w:val="00C725C5"/>
    <w:rsid w:val="00CA662F"/>
    <w:rsid w:val="00CB73F8"/>
    <w:rsid w:val="00CC5731"/>
    <w:rsid w:val="00CD47D2"/>
    <w:rsid w:val="00CD6DCB"/>
    <w:rsid w:val="00D06F36"/>
    <w:rsid w:val="00D07143"/>
    <w:rsid w:val="00D11460"/>
    <w:rsid w:val="00D1704E"/>
    <w:rsid w:val="00D65476"/>
    <w:rsid w:val="00D848DE"/>
    <w:rsid w:val="00D91F3D"/>
    <w:rsid w:val="00D97E61"/>
    <w:rsid w:val="00DC47C2"/>
    <w:rsid w:val="00DC6504"/>
    <w:rsid w:val="00DC6AEA"/>
    <w:rsid w:val="00DF45AF"/>
    <w:rsid w:val="00E06AE2"/>
    <w:rsid w:val="00E16A1E"/>
    <w:rsid w:val="00E24983"/>
    <w:rsid w:val="00E2769C"/>
    <w:rsid w:val="00E36ED5"/>
    <w:rsid w:val="00EA6EE4"/>
    <w:rsid w:val="00EA7B94"/>
    <w:rsid w:val="00EC02B9"/>
    <w:rsid w:val="00EC707F"/>
    <w:rsid w:val="00EC7A71"/>
    <w:rsid w:val="00EF0358"/>
    <w:rsid w:val="00EF41FC"/>
    <w:rsid w:val="00EF592D"/>
    <w:rsid w:val="00F0110C"/>
    <w:rsid w:val="00F177CE"/>
    <w:rsid w:val="00F24F7F"/>
    <w:rsid w:val="00F3180F"/>
    <w:rsid w:val="00F755BE"/>
    <w:rsid w:val="00F87DC0"/>
    <w:rsid w:val="00F9160B"/>
    <w:rsid w:val="00F92276"/>
    <w:rsid w:val="00FC48AF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6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E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6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E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6471-643F-49FE-B2CD-0BC6C2CE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NotePad.by</dc:creator>
  <cp:lastModifiedBy>Андрей Шевченко</cp:lastModifiedBy>
  <cp:revision>2</cp:revision>
  <cp:lastPrinted>2021-10-01T13:19:00Z</cp:lastPrinted>
  <dcterms:created xsi:type="dcterms:W3CDTF">2022-02-22T05:52:00Z</dcterms:created>
  <dcterms:modified xsi:type="dcterms:W3CDTF">2022-02-22T05:52:00Z</dcterms:modified>
</cp:coreProperties>
</file>