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494EF" w14:textId="77777777" w:rsidR="004F0CEE" w:rsidRDefault="004F0CEE" w:rsidP="008261E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428D4F" w14:textId="77777777" w:rsidR="008261E1" w:rsidRPr="00903755" w:rsidRDefault="008261E1" w:rsidP="008261E1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03755">
        <w:rPr>
          <w:rFonts w:ascii="Times New Roman" w:eastAsia="Times New Roman" w:hAnsi="Times New Roman" w:cs="Times New Roman"/>
          <w:sz w:val="28"/>
          <w:szCs w:val="28"/>
        </w:rPr>
        <w:t>Приложение №</w:t>
      </w:r>
      <w:r w:rsidR="00A82998">
        <w:rPr>
          <w:rFonts w:ascii="Times New Roman" w:eastAsia="Times New Roman" w:hAnsi="Times New Roman" w:cs="Times New Roman"/>
          <w:sz w:val="28"/>
          <w:szCs w:val="28"/>
        </w:rPr>
        <w:t>5</w:t>
      </w:r>
    </w:p>
    <w:p w14:paraId="1033EC8A" w14:textId="3DA2C2BC" w:rsidR="00300320" w:rsidRDefault="00300320" w:rsidP="0050174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790628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6E1505" w:rsidRPr="00CE092C">
        <w:rPr>
          <w:rFonts w:ascii="Times New Roman" w:hAnsi="Times New Roman" w:cs="Times New Roman"/>
          <w:b/>
          <w:sz w:val="28"/>
          <w:szCs w:val="28"/>
        </w:rPr>
        <w:t>адани</w:t>
      </w:r>
      <w:r w:rsidR="00790628">
        <w:rPr>
          <w:rFonts w:ascii="Times New Roman" w:hAnsi="Times New Roman" w:cs="Times New Roman"/>
          <w:b/>
          <w:sz w:val="28"/>
          <w:szCs w:val="28"/>
        </w:rPr>
        <w:t>ю</w:t>
      </w:r>
      <w:r w:rsidR="00E42787">
        <w:rPr>
          <w:rFonts w:ascii="Times New Roman" w:hAnsi="Times New Roman" w:cs="Times New Roman"/>
          <w:b/>
          <w:sz w:val="28"/>
          <w:szCs w:val="28"/>
        </w:rPr>
        <w:t xml:space="preserve"> на закупку</w:t>
      </w:r>
      <w:r w:rsidR="0050174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20</w:t>
      </w:r>
      <w:r w:rsidR="00A82998">
        <w:rPr>
          <w:rFonts w:ascii="Times New Roman" w:hAnsi="Times New Roman" w:cs="Times New Roman"/>
          <w:b/>
          <w:sz w:val="28"/>
          <w:szCs w:val="28"/>
        </w:rPr>
        <w:t>2</w:t>
      </w:r>
      <w:r w:rsidR="001C338B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33061FA2" w14:textId="77777777" w:rsidR="00987BA7" w:rsidRPr="00EF14D8" w:rsidRDefault="007C6B79" w:rsidP="00987BA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средств индивидуальной защиты</w:t>
      </w:r>
      <w:r w:rsidR="00987BA7" w:rsidRPr="00EF14D8">
        <w:rPr>
          <w:rFonts w:ascii="Times New Roman" w:hAnsi="Times New Roman" w:cs="Times New Roman"/>
          <w:b/>
          <w:sz w:val="28"/>
          <w:szCs w:val="28"/>
        </w:rPr>
        <w:t xml:space="preserve"> на общих основаниях</w:t>
      </w:r>
    </w:p>
    <w:p w14:paraId="0CF857DB" w14:textId="77777777" w:rsidR="00DD7BDB" w:rsidRDefault="00DD7BDB" w:rsidP="006E150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853" w:type="pct"/>
        <w:tblLayout w:type="fixed"/>
        <w:tblLook w:val="04A0" w:firstRow="1" w:lastRow="0" w:firstColumn="1" w:lastColumn="0" w:noHBand="0" w:noVBand="1"/>
      </w:tblPr>
      <w:tblGrid>
        <w:gridCol w:w="673"/>
        <w:gridCol w:w="2834"/>
        <w:gridCol w:w="1023"/>
        <w:gridCol w:w="807"/>
        <w:gridCol w:w="1570"/>
        <w:gridCol w:w="8545"/>
      </w:tblGrid>
      <w:tr w:rsidR="000E6118" w:rsidRPr="00B37316" w14:paraId="534AE710" w14:textId="77777777" w:rsidTr="00AC2C27">
        <w:trPr>
          <w:trHeight w:val="882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2368" w14:textId="77777777" w:rsidR="00E33A1B" w:rsidRPr="00B37316" w:rsidRDefault="00E33A1B" w:rsidP="000E6118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D0E2520" w14:textId="77777777" w:rsidR="00E33A1B" w:rsidRPr="00B37316" w:rsidRDefault="00E33A1B" w:rsidP="000E6118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F606" w14:textId="77777777" w:rsidR="00E33A1B" w:rsidRPr="00B37316" w:rsidRDefault="00E33A1B" w:rsidP="008261E1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4FCE6" w14:textId="3CD1D078" w:rsidR="00E33A1B" w:rsidRPr="00B37316" w:rsidRDefault="00E33A1B" w:rsidP="00300320">
            <w:pPr>
              <w:tabs>
                <w:tab w:val="left" w:pos="1248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B6F0A6" w14:textId="77777777" w:rsidR="00E33A1B" w:rsidRPr="00B37316" w:rsidRDefault="00E33A1B" w:rsidP="00300320">
            <w:pPr>
              <w:tabs>
                <w:tab w:val="left" w:pos="1248"/>
              </w:tabs>
              <w:spacing w:after="0" w:line="240" w:lineRule="auto"/>
              <w:ind w:right="34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13AFC21" w14:textId="77777777" w:rsidR="00E33A1B" w:rsidRPr="00B37316" w:rsidRDefault="00E33A1B" w:rsidP="00E33A1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E74013" w14:textId="77777777" w:rsidR="00E33A1B" w:rsidRPr="00B37316" w:rsidRDefault="00E33A1B" w:rsidP="00E33A1B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Размер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FAAF" w14:textId="77777777" w:rsidR="00E33A1B" w:rsidRPr="00B37316" w:rsidRDefault="00E33A1B" w:rsidP="008261E1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</w:tr>
      <w:tr w:rsidR="000E6118" w:rsidRPr="00B37316" w14:paraId="27B4C800" w14:textId="77777777" w:rsidTr="00AC2C27">
        <w:trPr>
          <w:trHeight w:val="4224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8F2255" w14:textId="77777777" w:rsidR="00E33A1B" w:rsidRPr="00B37316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2508B2" w14:textId="77777777" w:rsidR="00E33A1B" w:rsidRPr="00B37316" w:rsidRDefault="00E33A1B" w:rsidP="0092061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34A9A5A9" wp14:editId="6B450342">
                  <wp:simplePos x="0" y="0"/>
                  <wp:positionH relativeFrom="column">
                    <wp:posOffset>648970</wp:posOffset>
                  </wp:positionH>
                  <wp:positionV relativeFrom="paragraph">
                    <wp:posOffset>449580</wp:posOffset>
                  </wp:positionV>
                  <wp:extent cx="987001" cy="1695450"/>
                  <wp:effectExtent l="0" t="0" r="3810" b="0"/>
                  <wp:wrapNone/>
                  <wp:docPr id="1" name="Рисунок 1" descr="https://urengoi.specregion.ru/uploads/ProductPhotoGalleryImage/6054/Image/fullscreen_31-6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rengoi.specregion.ru/uploads/ProductPhotoGalleryImage/6054/Image/fullscreen_31-6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40" cy="169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73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Перчатки с ПВХ покрытием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CB6B35" w14:textId="77777777" w:rsidR="00E33A1B" w:rsidRPr="00B37316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DCA23A" w14:textId="68487D62" w:rsidR="00E33A1B" w:rsidRPr="00B37316" w:rsidRDefault="00D3142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2620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859F7" w14:textId="77777777" w:rsidR="00E33A1B" w:rsidRPr="00B37316" w:rsidRDefault="00E33A1B" w:rsidP="00E33A1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06332" w14:textId="77777777" w:rsidR="00E33A1B" w:rsidRPr="00B37316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  <w:p w14:paraId="74DA68C7" w14:textId="77777777" w:rsidR="00E33A1B" w:rsidRPr="00B37316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19AE406" wp14:editId="3E2AAD7F">
                  <wp:simplePos x="0" y="0"/>
                  <wp:positionH relativeFrom="column">
                    <wp:posOffset>2734462</wp:posOffset>
                  </wp:positionH>
                  <wp:positionV relativeFrom="paragraph">
                    <wp:posOffset>3404</wp:posOffset>
                  </wp:positionV>
                  <wp:extent cx="255905" cy="307340"/>
                  <wp:effectExtent l="0" t="0" r="0" b="0"/>
                  <wp:wrapNone/>
                  <wp:docPr id="13" name="Рисунок 13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- защита от механических повреждений</w:t>
            </w:r>
          </w:p>
          <w:p w14:paraId="79F27E8B" w14:textId="77777777" w:rsidR="00E33A1B" w:rsidRPr="00B37316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3121 согласно стандарту EN 388;</w:t>
            </w:r>
            <w:r w:rsidRPr="00B37316">
              <w:rPr>
                <w:noProof/>
              </w:rPr>
              <w:t xml:space="preserve"> </w:t>
            </w:r>
          </w:p>
          <w:p w14:paraId="66ED9C32" w14:textId="77777777" w:rsidR="00E33A1B" w:rsidRPr="00B37316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64EA985" wp14:editId="12CA18A1">
                  <wp:simplePos x="0" y="0"/>
                  <wp:positionH relativeFrom="column">
                    <wp:posOffset>2478481</wp:posOffset>
                  </wp:positionH>
                  <wp:positionV relativeFrom="paragraph">
                    <wp:posOffset>48006</wp:posOffset>
                  </wp:positionV>
                  <wp:extent cx="255905" cy="307340"/>
                  <wp:effectExtent l="0" t="0" r="0" b="0"/>
                  <wp:wrapNone/>
                  <wp:docPr id="14" name="Рисунок 14" descr="http://www.technoavia.ru/img/pictogramm/picto74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noavia.ru/img/pictogramm/picto74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- защита от пониженных температур</w:t>
            </w:r>
            <w:r w:rsidRPr="00B37316">
              <w:rPr>
                <w:noProof/>
              </w:rPr>
              <w:t xml:space="preserve"> </w:t>
            </w:r>
          </w:p>
          <w:p w14:paraId="448E1430" w14:textId="77777777" w:rsidR="00E33A1B" w:rsidRPr="00B37316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111 согласно стандарту EN 511.</w:t>
            </w:r>
          </w:p>
          <w:p w14:paraId="19A9501A" w14:textId="77777777" w:rsidR="00E33A1B" w:rsidRPr="00B37316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0F72C70C" w14:textId="77777777" w:rsidR="00C26B78" w:rsidRPr="00B37316" w:rsidRDefault="00E33A1B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Назначение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для работы в зимнее время вместе с трикотажными перчатками вкладышами. </w:t>
            </w:r>
          </w:p>
          <w:p w14:paraId="414AC36B" w14:textId="77777777" w:rsidR="00E33A1B" w:rsidRPr="00B37316" w:rsidRDefault="00C26B78" w:rsidP="00E33A1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Обязательные требования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E33A1B"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водонепроницаемые, стойкие к воздействию масел, жиров и нефтепродуктов. 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Морозостойкие (с пенополиуретановой изоляцией)</w:t>
            </w:r>
            <w:r w:rsidR="00013E2A"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E33A1B"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должны терять</w:t>
            </w:r>
            <w:r w:rsidR="00E33A1B"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гибкости на морозе (t -40гр.).</w:t>
            </w:r>
          </w:p>
          <w:p w14:paraId="6C37B237" w14:textId="77777777" w:rsidR="00E33A1B" w:rsidRPr="00B37316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Материал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r w:rsidR="00013E2A"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толстый слой ПВХ, нанесенный на трикотажную основу</w:t>
            </w:r>
          </w:p>
          <w:p w14:paraId="2FBCD9B9" w14:textId="77777777" w:rsidR="00E33A1B" w:rsidRPr="00B37316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Толщина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: 1.5 мм;</w:t>
            </w:r>
          </w:p>
          <w:p w14:paraId="7AF95DDA" w14:textId="77777777" w:rsidR="00E33A1B" w:rsidRPr="00B37316" w:rsidRDefault="00E33A1B" w:rsidP="007C6B7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Длина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: 29</w:t>
            </w:r>
            <w:r w:rsidR="00013E2A"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-30</w:t>
            </w: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см;</w:t>
            </w:r>
          </w:p>
          <w:p w14:paraId="4B92779F" w14:textId="77777777" w:rsidR="00E33A1B" w:rsidRPr="00B37316" w:rsidRDefault="00E33A1B" w:rsidP="007C6B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  <w:p w14:paraId="4D03D951" w14:textId="77777777" w:rsidR="00E33A1B" w:rsidRPr="00B37316" w:rsidRDefault="00E33A1B" w:rsidP="007C6B79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12.4.246-2008</w:t>
            </w:r>
          </w:p>
        </w:tc>
      </w:tr>
      <w:tr w:rsidR="00F44A2D" w:rsidRPr="00B37316" w14:paraId="73C93EB6" w14:textId="77777777" w:rsidTr="00AC2C27">
        <w:trPr>
          <w:trHeight w:val="291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97E17" w14:textId="77777777" w:rsidR="00F44A2D" w:rsidRPr="00B37316" w:rsidRDefault="00F44A2D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72D3F" w14:textId="77777777" w:rsidR="00F44A2D" w:rsidRPr="00B37316" w:rsidRDefault="00F44A2D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Перчатки шерстяные (вкладыши)</w:t>
            </w:r>
          </w:p>
          <w:p w14:paraId="1B2F8B27" w14:textId="77777777" w:rsidR="00F44A2D" w:rsidRPr="00B37316" w:rsidRDefault="00F44A2D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E1F8CA3" wp14:editId="4B63333D">
                  <wp:extent cx="1493521" cy="1866900"/>
                  <wp:effectExtent l="0" t="0" r="0" b="0"/>
                  <wp:docPr id="6" name="Рисунок 6" descr="C:\Users\aNaumov.YANGPUR\Pictures\3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aumov.YANGPUR\Pictures\3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66" cy="187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A12AA" w14:textId="77777777" w:rsidR="00F44A2D" w:rsidRPr="00B37316" w:rsidRDefault="00F44A2D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ABFC6" w14:textId="35B98397" w:rsidR="00F44A2D" w:rsidRPr="00B37316" w:rsidRDefault="00D3142B" w:rsidP="005C74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1041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BFBBB" w14:textId="77777777" w:rsidR="00F44A2D" w:rsidRPr="00B37316" w:rsidRDefault="00F44A2D" w:rsidP="00CA7CD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4DE85" w14:textId="77777777" w:rsidR="00F44A2D" w:rsidRPr="00B37316" w:rsidRDefault="00F44A2D" w:rsidP="00F44A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пряжа полушерстяная (30% шерсть, 70% ПАН).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Особенности модели: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перчатки трикотажные вязаные бесшовные из полушерстяной пряжи с ворсовой внутренней поверхностью. Объемный трикотаж создает теплоизолирующий барьер между рукой и защитной перчаткой и сохраняет руки в тепле.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  <w:t>Класс вязки 7.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</w:p>
          <w:p w14:paraId="441966E3" w14:textId="77777777" w:rsidR="00F44A2D" w:rsidRPr="00B37316" w:rsidRDefault="00F44A2D" w:rsidP="00F44A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Назначение: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защиты рук от механических воздействий и общепроизводственных загрязнений; в качестве утепляющих вкладышей.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Масса одной пары: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45±3 г.</w:t>
            </w:r>
          </w:p>
          <w:p w14:paraId="1D8CF2C0" w14:textId="77777777" w:rsidR="00F44A2D" w:rsidRPr="00B37316" w:rsidRDefault="00F44A2D" w:rsidP="00F44A2D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ТО 7424/2018 к ГОСТ 12.4.252-2013</w:t>
            </w:r>
          </w:p>
          <w:p w14:paraId="434972E3" w14:textId="77777777" w:rsidR="00F44A2D" w:rsidRPr="00B37316" w:rsidRDefault="00F44A2D" w:rsidP="00F44A2D">
            <w:pPr>
              <w:spacing w:before="120" w:after="120" w:line="240" w:lineRule="auto"/>
              <w:rPr>
                <w:noProof/>
              </w:rPr>
            </w:pPr>
          </w:p>
        </w:tc>
      </w:tr>
      <w:tr w:rsidR="00E33A1B" w:rsidRPr="00B37316" w14:paraId="58811649" w14:textId="77777777" w:rsidTr="00AC2C27">
        <w:trPr>
          <w:trHeight w:val="492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8E720" w14:textId="77777777" w:rsidR="00E33A1B" w:rsidRPr="00B37316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78A9E" w14:textId="77777777" w:rsidR="00E33A1B" w:rsidRPr="00B37316" w:rsidRDefault="00E33A1B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Краги спилковые утеплённые 3-х палые для сварщиков (зимние)</w:t>
            </w:r>
          </w:p>
          <w:p w14:paraId="45ADC0FD" w14:textId="77777777" w:rsidR="00E33A1B" w:rsidRPr="00B37316" w:rsidRDefault="00013E2A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05B3F091" wp14:editId="63209708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58420</wp:posOffset>
                  </wp:positionV>
                  <wp:extent cx="1343660" cy="1397000"/>
                  <wp:effectExtent l="0" t="0" r="8890" b="0"/>
                  <wp:wrapNone/>
                  <wp:docPr id="2" name="Рисунок 2" descr="435092e1-1f64-11e3-b843-902b34aac347_f890248e-8cb6-11e7-a1b1-902b34aac3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35092e1-1f64-11e3-b843-902b34aac347_f890248e-8cb6-11e7-a1b1-902b34aac3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D191D6" w14:textId="77777777" w:rsidR="00E33A1B" w:rsidRPr="00B37316" w:rsidRDefault="00E33A1B" w:rsidP="00C84F0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4961C" w14:textId="77777777" w:rsidR="00E33A1B" w:rsidRPr="00B37316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  <w:p w14:paraId="4D8F8211" w14:textId="77777777" w:rsidR="00E33A1B" w:rsidRPr="00B37316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8B4CE" w14:textId="77777777" w:rsidR="00E33A1B" w:rsidRPr="00B37316" w:rsidRDefault="00847A93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</w:t>
            </w:r>
          </w:p>
          <w:p w14:paraId="157DB479" w14:textId="5FBC12C3" w:rsidR="00847A93" w:rsidRPr="00B37316" w:rsidRDefault="00847A93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47D2" w14:textId="77777777" w:rsidR="00E33A1B" w:rsidRPr="00B37316" w:rsidRDefault="00E33A1B" w:rsidP="00E33A1B">
            <w:pPr>
              <w:pStyle w:val="a9"/>
              <w:spacing w:before="0" w:beforeAutospacing="0" w:after="0" w:afterAutospacing="0"/>
              <w:jc w:val="center"/>
            </w:pPr>
            <w:r w:rsidRPr="00B37316"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D102B" w14:textId="77777777" w:rsidR="00013E2A" w:rsidRPr="00B37316" w:rsidRDefault="00013E2A" w:rsidP="0055191E">
            <w:pPr>
              <w:pStyle w:val="a9"/>
              <w:spacing w:before="0" w:beforeAutospacing="0" w:after="0" w:afterAutospacing="0"/>
            </w:pPr>
            <w:r w:rsidRPr="00B37316">
              <w:t xml:space="preserve">- Защита от механических воздействий </w:t>
            </w:r>
            <w:r w:rsidRPr="00B37316">
              <w:rPr>
                <w:noProof/>
              </w:rPr>
              <w:drawing>
                <wp:inline distT="0" distB="0" distL="0" distR="0" wp14:anchorId="744EFC1F" wp14:editId="152B38E3">
                  <wp:extent cx="255905" cy="307340"/>
                  <wp:effectExtent l="0" t="0" r="0" b="0"/>
                  <wp:docPr id="17" name="Рисунок 17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520308" w14:textId="77777777" w:rsidR="00013E2A" w:rsidRPr="00B37316" w:rsidRDefault="00013E2A" w:rsidP="0055191E">
            <w:pPr>
              <w:pStyle w:val="a9"/>
              <w:spacing w:before="0" w:beforeAutospacing="0" w:after="0" w:afterAutospacing="0"/>
            </w:pPr>
            <w:r w:rsidRPr="00B37316">
              <w:t xml:space="preserve">- Защита от повышенных температур и огня </w:t>
            </w:r>
            <w:r w:rsidRPr="00B37316">
              <w:rPr>
                <w:noProof/>
              </w:rPr>
              <w:drawing>
                <wp:inline distT="0" distB="0" distL="0" distR="0" wp14:anchorId="36320740" wp14:editId="384CF13A">
                  <wp:extent cx="255905" cy="307340"/>
                  <wp:effectExtent l="0" t="0" r="0" b="0"/>
                  <wp:docPr id="18" name="Рисунок 18" descr="http://www.technoavia.ru/img/pictogramm/picto75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echnoavia.ru/img/pictogramm/picto75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16">
              <w:t xml:space="preserve"> </w:t>
            </w:r>
          </w:p>
          <w:p w14:paraId="2B4B39B3" w14:textId="77777777" w:rsidR="00013E2A" w:rsidRPr="00B37316" w:rsidRDefault="00013E2A" w:rsidP="0055191E">
            <w:pPr>
              <w:pStyle w:val="a9"/>
              <w:spacing w:before="0" w:beforeAutospacing="0" w:after="0" w:afterAutospacing="0"/>
              <w:rPr>
                <w:u w:val="single"/>
              </w:rPr>
            </w:pPr>
          </w:p>
          <w:p w14:paraId="7FF1622A" w14:textId="77777777" w:rsidR="00E33A1B" w:rsidRPr="00B37316" w:rsidRDefault="00013E2A" w:rsidP="0055191E">
            <w:pPr>
              <w:pStyle w:val="a9"/>
              <w:spacing w:before="0" w:beforeAutospacing="0" w:after="0" w:afterAutospacing="0"/>
            </w:pPr>
            <w:r w:rsidRPr="00B37316">
              <w:rPr>
                <w:u w:val="single"/>
              </w:rPr>
              <w:t>Назначение</w:t>
            </w:r>
            <w:r w:rsidR="00E33A1B" w:rsidRPr="00B37316">
              <w:t>:</w:t>
            </w:r>
            <w:r w:rsidRPr="00B37316">
              <w:t xml:space="preserve"> </w:t>
            </w:r>
            <w:r w:rsidR="00E33A1B" w:rsidRPr="00B37316">
              <w:t>для защиты рук от искр, брызг расплавленного металла в условиях пониженных температур.</w:t>
            </w:r>
          </w:p>
          <w:p w14:paraId="6A4FD2CD" w14:textId="77777777" w:rsidR="00E33A1B" w:rsidRPr="00B37316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  <w:u w:val="single"/>
              </w:rPr>
            </w:pPr>
          </w:p>
          <w:p w14:paraId="1356F1E5" w14:textId="77777777" w:rsidR="00E33A1B" w:rsidRPr="00B37316" w:rsidRDefault="00E33A1B" w:rsidP="0055191E">
            <w:pPr>
              <w:pStyle w:val="a9"/>
              <w:spacing w:before="0" w:beforeAutospacing="0" w:after="0" w:afterAutospacing="0"/>
            </w:pPr>
            <w:r w:rsidRPr="00B37316">
              <w:rPr>
                <w:u w:val="single"/>
              </w:rPr>
              <w:t>Особенности</w:t>
            </w:r>
            <w:r w:rsidRPr="00B37316">
              <w:t>:</w:t>
            </w:r>
          </w:p>
          <w:p w14:paraId="098A957E" w14:textId="77777777" w:rsidR="00E33A1B" w:rsidRPr="00B37316" w:rsidRDefault="00E33A1B" w:rsidP="0055191E">
            <w:pPr>
              <w:pStyle w:val="a9"/>
              <w:spacing w:before="0" w:beforeAutospacing="0" w:after="0" w:afterAutospacing="0"/>
            </w:pPr>
            <w:r w:rsidRPr="00B37316">
              <w:t>Краги из спилка КРС сорта АВ, трехпалые.</w:t>
            </w:r>
          </w:p>
          <w:p w14:paraId="2495B833" w14:textId="77777777" w:rsidR="00E33A1B" w:rsidRPr="00B37316" w:rsidRDefault="00E33A1B" w:rsidP="0055191E">
            <w:pPr>
              <w:pStyle w:val="a9"/>
              <w:spacing w:before="0" w:beforeAutospacing="0" w:after="0" w:afterAutospacing="0"/>
            </w:pPr>
            <w:r w:rsidRPr="00B37316">
              <w:t>Усиление: дополнительным слоем спилка-ладонь и большой палец.</w:t>
            </w:r>
          </w:p>
          <w:p w14:paraId="1EC84390" w14:textId="77777777" w:rsidR="00E33A1B" w:rsidRPr="00B37316" w:rsidRDefault="00E33A1B" w:rsidP="0055191E">
            <w:pPr>
              <w:pStyle w:val="a9"/>
              <w:spacing w:before="0" w:beforeAutospacing="0" w:after="0" w:afterAutospacing="0"/>
            </w:pPr>
            <w:r w:rsidRPr="00B37316">
              <w:t xml:space="preserve">Усиление швов: спилковыми вставками и прошиты огнеупорной нитью. </w:t>
            </w:r>
          </w:p>
          <w:p w14:paraId="03D4A649" w14:textId="77777777" w:rsidR="00E33A1B" w:rsidRPr="00B37316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  <w:u w:val="single"/>
              </w:rPr>
            </w:pPr>
          </w:p>
          <w:p w14:paraId="0FFBF020" w14:textId="77777777" w:rsidR="00E33A1B" w:rsidRPr="00B37316" w:rsidRDefault="00E33A1B" w:rsidP="0055191E">
            <w:pPr>
              <w:pStyle w:val="a9"/>
              <w:spacing w:before="0" w:beforeAutospacing="0" w:after="0" w:afterAutospacing="0"/>
            </w:pPr>
            <w:r w:rsidRPr="00B37316">
              <w:rPr>
                <w:u w:val="single"/>
              </w:rPr>
              <w:t>Утеплитель</w:t>
            </w:r>
            <w:r w:rsidRPr="00B37316">
              <w:t>: искусственный мех</w:t>
            </w:r>
          </w:p>
          <w:p w14:paraId="4F37B88B" w14:textId="77777777" w:rsidR="00E33A1B" w:rsidRPr="00B37316" w:rsidRDefault="00E33A1B" w:rsidP="0055191E">
            <w:pPr>
              <w:pStyle w:val="a9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27AF79D3" w14:textId="77777777" w:rsidR="00E33A1B" w:rsidRPr="00B37316" w:rsidRDefault="00E33A1B" w:rsidP="0055191E">
            <w:pPr>
              <w:pStyle w:val="a9"/>
              <w:spacing w:before="0" w:beforeAutospacing="0" w:after="0" w:afterAutospacing="0"/>
            </w:pPr>
            <w:r w:rsidRPr="00B37316">
              <w:rPr>
                <w:u w:val="single"/>
              </w:rPr>
              <w:t>Длина краги</w:t>
            </w:r>
            <w:r w:rsidRPr="00B37316">
              <w:t>: 37 см</w:t>
            </w:r>
          </w:p>
          <w:p w14:paraId="11E15884" w14:textId="77777777" w:rsidR="00E33A1B" w:rsidRPr="00B37316" w:rsidRDefault="00E33A1B" w:rsidP="0055191E">
            <w:pPr>
              <w:pStyle w:val="a9"/>
              <w:spacing w:before="0" w:beforeAutospacing="0" w:after="0" w:afterAutospacing="0"/>
            </w:pPr>
            <w:r w:rsidRPr="00B37316">
              <w:rPr>
                <w:u w:val="single"/>
              </w:rPr>
              <w:t>Ширина раструба</w:t>
            </w:r>
            <w:r w:rsidRPr="00B37316">
              <w:t xml:space="preserve">: 19 см </w:t>
            </w:r>
          </w:p>
          <w:p w14:paraId="0D0D70A9" w14:textId="77777777" w:rsidR="007C27DB" w:rsidRPr="00B37316" w:rsidRDefault="007C27DB" w:rsidP="005551ED">
            <w:pPr>
              <w:pStyle w:val="a9"/>
              <w:spacing w:before="0" w:beforeAutospacing="0" w:after="0" w:afterAutospacing="0"/>
            </w:pPr>
          </w:p>
          <w:p w14:paraId="57A7B96B" w14:textId="77777777" w:rsidR="0055191E" w:rsidRPr="00B37316" w:rsidRDefault="00E33A1B" w:rsidP="005551ED">
            <w:pPr>
              <w:pStyle w:val="a9"/>
              <w:spacing w:before="0" w:beforeAutospacing="0" w:after="0" w:afterAutospacing="0"/>
              <w:rPr>
                <w:sz w:val="14"/>
              </w:rPr>
            </w:pPr>
            <w:r w:rsidRPr="00B37316">
              <w:t>ГОСТ12.4.246-2008</w:t>
            </w:r>
          </w:p>
        </w:tc>
      </w:tr>
      <w:tr w:rsidR="007C27DB" w:rsidRPr="00B37316" w14:paraId="65BCF5F1" w14:textId="77777777" w:rsidTr="00AC2C27">
        <w:trPr>
          <w:trHeight w:val="56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0D53E" w14:textId="77777777" w:rsidR="00E33A1B" w:rsidRPr="00B37316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1ACDA" w14:textId="77777777" w:rsidR="00E33A1B" w:rsidRPr="00B37316" w:rsidRDefault="00E33A1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Перчатки с полным нитриловым покрытием и трикотажной манжетой</w:t>
            </w:r>
          </w:p>
          <w:p w14:paraId="3F90EE74" w14:textId="77777777" w:rsidR="00E33A1B" w:rsidRPr="00B37316" w:rsidRDefault="007C27D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noProof/>
              </w:rPr>
              <w:drawing>
                <wp:anchor distT="0" distB="0" distL="114300" distR="114300" simplePos="0" relativeHeight="251651072" behindDoc="0" locked="0" layoutInCell="1" allowOverlap="1" wp14:anchorId="7ACF02C7" wp14:editId="72AA7BC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635</wp:posOffset>
                  </wp:positionV>
                  <wp:extent cx="1438275" cy="1152525"/>
                  <wp:effectExtent l="0" t="0" r="9525" b="9525"/>
                  <wp:wrapNone/>
                  <wp:docPr id="12" name="Рисунок 12" descr="https://specregion.ru/uploads/ProductPhotoGalleryImage/63521/Image/scroller_perchatki-dog-nitro-rp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https://specregion.ru/uploads/ProductPhotoGalleryImage/63521/Image/scroller_perchatki-dog-nitro-rp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8A804" w14:textId="77777777" w:rsidR="00E33A1B" w:rsidRPr="00B37316" w:rsidRDefault="00E33A1B" w:rsidP="00300320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26D0E" w14:textId="77777777" w:rsidR="00E33A1B" w:rsidRPr="00B37316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  <w:p w14:paraId="714E967D" w14:textId="77777777" w:rsidR="00E33A1B" w:rsidRPr="00B37316" w:rsidRDefault="00E33A1B" w:rsidP="003003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02288" w14:textId="682E31E5" w:rsidR="00E33A1B" w:rsidRPr="00B37316" w:rsidRDefault="00D3142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2334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9B59E" w14:textId="77777777" w:rsidR="00E33A1B" w:rsidRPr="00B37316" w:rsidRDefault="00E33A1B" w:rsidP="00E33A1B">
            <w:pPr>
              <w:spacing w:after="0" w:line="312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92BC4" w14:textId="77777777" w:rsidR="0036640D" w:rsidRPr="00B37316" w:rsidRDefault="0036640D" w:rsidP="0036640D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защита от механических воздействий </w:t>
            </w:r>
            <w:r w:rsidRPr="00B37316">
              <w:rPr>
                <w:noProof/>
              </w:rPr>
              <w:drawing>
                <wp:inline distT="0" distB="0" distL="0" distR="0" wp14:anchorId="115BB2A7" wp14:editId="05E1620D">
                  <wp:extent cx="255905" cy="307340"/>
                  <wp:effectExtent l="0" t="0" r="0" b="0"/>
                  <wp:docPr id="19" name="Рисунок 19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0CEF9" w14:textId="77777777" w:rsidR="0036640D" w:rsidRPr="00B37316" w:rsidRDefault="0036640D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14:paraId="0BD11F52" w14:textId="77777777" w:rsidR="00E33A1B" w:rsidRPr="00B37316" w:rsidRDefault="0036640D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Назначение</w:t>
            </w:r>
            <w:r w:rsidR="00E33A1B"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перчатки для защиты от механических загрязнений и нефтепродуктов.</w:t>
            </w:r>
          </w:p>
          <w:p w14:paraId="70AB3FD0" w14:textId="77777777" w:rsidR="007C27DB" w:rsidRPr="00B37316" w:rsidRDefault="007C27D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14:paraId="74BC0326" w14:textId="77777777" w:rsidR="00E33A1B" w:rsidRPr="00B37316" w:rsidRDefault="00E33A1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</w:rPr>
              <w:t>Материал</w:t>
            </w: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основа – полиамид, покрытие – нитрил.</w:t>
            </w:r>
          </w:p>
          <w:p w14:paraId="6BD1BAEB" w14:textId="77777777" w:rsidR="00E33A1B" w:rsidRPr="00B37316" w:rsidRDefault="00E33A1B" w:rsidP="00692FA7">
            <w:pPr>
              <w:spacing w:after="0" w:line="312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ГОСТ 12.4.252-2013</w:t>
            </w:r>
          </w:p>
          <w:p w14:paraId="67FCBBC9" w14:textId="77777777" w:rsidR="00E33A1B" w:rsidRPr="00B37316" w:rsidRDefault="00E33A1B" w:rsidP="00300320">
            <w:pPr>
              <w:spacing w:after="0" w:line="312" w:lineRule="atLeast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33A1B" w:rsidRPr="00B37316" w14:paraId="77CF67CA" w14:textId="77777777" w:rsidTr="00AC2C27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D341C48" w14:textId="77777777" w:rsidR="00E33A1B" w:rsidRPr="00B37316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DC80D" w14:textId="65DE745C" w:rsidR="00E33A1B" w:rsidRPr="00B37316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noProof/>
              </w:rPr>
              <w:drawing>
                <wp:anchor distT="0" distB="0" distL="114300" distR="114300" simplePos="0" relativeHeight="251654144" behindDoc="0" locked="0" layoutInCell="1" allowOverlap="1" wp14:anchorId="327B34BC" wp14:editId="3BA2E9FD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528930</wp:posOffset>
                  </wp:positionV>
                  <wp:extent cx="1177290" cy="1177290"/>
                  <wp:effectExtent l="0" t="0" r="3810" b="3810"/>
                  <wp:wrapNone/>
                  <wp:docPr id="21" name="Рисунок 21" descr="ÐÐ°ÑÑÐ¸Ð½ÐºÐ¸ Ð¿Ð¾ Ð·Ð°Ð¿ÑÐ¾ÑÑ ÐÐµÑÑÐ°ÑÐºÐ¸ ÑÑÐ¸ÐºÐ¾ÑÐ°Ð¶Ð½ÑÐµ Â«Ð¡ÑÑÐ¾Ð¹Â» Ñ ÑÐ¾ÑÐµÑÐ½ÑÐ¼ ÐÐÐ¥-Ð¿Ð¾ÐºÑÑÑÐ¸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ÐÐµÑÑÐ°ÑÐºÐ¸ ÑÑÐ¸ÐºÐ¾ÑÐ°Ð¶Ð½ÑÐµ Â«Ð¡ÑÑÐ¾Ð¹Â» Ñ ÑÐ¾ÑÐµÑÐ½ÑÐ¼ ÐÐÐ¥-Ð¿Ð¾ÐºÑÑÑÐ¸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</w:t>
            </w:r>
            <w:r w:rsidR="006E0D6A" w:rsidRPr="00B37316">
              <w:rPr>
                <w:rFonts w:ascii="Times New Roman" w:hAnsi="Times New Roman" w:cs="Times New Roman"/>
                <w:sz w:val="24"/>
                <w:szCs w:val="24"/>
              </w:rPr>
              <w:t>трикотажные с</w:t>
            </w: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 xml:space="preserve"> ПВХ «протектором» 10 класса</w:t>
            </w:r>
          </w:p>
          <w:p w14:paraId="3E608904" w14:textId="77777777" w:rsidR="00E33A1B" w:rsidRPr="00B37316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546AE" w14:textId="77777777" w:rsidR="00E33A1B" w:rsidRPr="00B37316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54E16" w14:textId="77777777" w:rsidR="00E33A1B" w:rsidRPr="00B37316" w:rsidRDefault="00E33A1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189C5" w14:textId="77777777" w:rsidR="00E33A1B" w:rsidRPr="00B37316" w:rsidRDefault="00E33A1B" w:rsidP="00E33A1B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F13FF" w14:textId="77777777" w:rsidR="00E33A1B" w:rsidRPr="00B37316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A11391A" w14:textId="45F79203" w:rsidR="00E33A1B" w:rsidRPr="00B37316" w:rsidRDefault="00BF5D38" w:rsidP="005C74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584</w:t>
            </w:r>
          </w:p>
          <w:p w14:paraId="712EF7C6" w14:textId="15251131" w:rsidR="0069773C" w:rsidRPr="00B37316" w:rsidRDefault="0069773C" w:rsidP="005C74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4547A" w14:textId="77777777" w:rsidR="00E33A1B" w:rsidRPr="00B37316" w:rsidRDefault="00E33A1B" w:rsidP="00E33A1B">
            <w:pPr>
              <w:spacing w:after="0" w:line="240" w:lineRule="auto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99561" w14:textId="77777777" w:rsidR="0036640D" w:rsidRPr="00B37316" w:rsidRDefault="0036640D" w:rsidP="00E33A1B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7C346188" w14:textId="77777777" w:rsidR="00E33A1B" w:rsidRPr="00B37316" w:rsidRDefault="00E33A1B" w:rsidP="00E33A1B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="0036640D"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ащита рук механических воздействий (истираний) </w:t>
            </w:r>
            <w:r w:rsidRPr="00B37316">
              <w:rPr>
                <w:noProof/>
              </w:rPr>
              <w:drawing>
                <wp:inline distT="0" distB="0" distL="0" distR="0" wp14:anchorId="73F752A4" wp14:editId="722A6592">
                  <wp:extent cx="255905" cy="307340"/>
                  <wp:effectExtent l="0" t="0" r="0" b="0"/>
                  <wp:docPr id="20" name="Рисунок 20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8EA090" w14:textId="77777777" w:rsidR="00E33A1B" w:rsidRPr="00B37316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14:paraId="7AB2550E" w14:textId="77777777" w:rsidR="00E33A1B" w:rsidRPr="00B37316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Назначение</w:t>
            </w: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: для индивидуальной защиты рук от механических воздействий (истираний).</w:t>
            </w:r>
          </w:p>
          <w:p w14:paraId="2675E264" w14:textId="77777777" w:rsidR="00E33A1B" w:rsidRPr="00B37316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14:paraId="137ACF5A" w14:textId="77777777" w:rsidR="00E33A1B" w:rsidRPr="00B37316" w:rsidRDefault="00E33A1B" w:rsidP="00692FA7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Состав сырья</w:t>
            </w: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: 50% хлопок, 50% полиэфир.</w:t>
            </w:r>
          </w:p>
          <w:p w14:paraId="69716BEF" w14:textId="77777777" w:rsidR="00E33A1B" w:rsidRPr="00B37316" w:rsidRDefault="00E33A1B" w:rsidP="001A1B81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3F46B187" w14:textId="77777777" w:rsidR="00E33A1B" w:rsidRPr="00B37316" w:rsidRDefault="00E33A1B" w:rsidP="001A1B81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14:paraId="16154BA2" w14:textId="77777777" w:rsidR="00E33A1B" w:rsidRPr="00B37316" w:rsidRDefault="00E33A1B" w:rsidP="00300320">
            <w:pPr>
              <w:spacing w:after="0" w:line="240" w:lineRule="auto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ГОСТ 12.4.252-2013 </w:t>
            </w:r>
          </w:p>
          <w:p w14:paraId="4A03332F" w14:textId="77777777" w:rsidR="00E33A1B" w:rsidRPr="00B37316" w:rsidRDefault="00E33A1B" w:rsidP="00300320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A1B" w:rsidRPr="00B37316" w14:paraId="5A4A7CFE" w14:textId="77777777" w:rsidTr="00AC2C27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DA8CA" w14:textId="77777777" w:rsidR="00E33A1B" w:rsidRPr="00B37316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149B0" w14:textId="32D5F076" w:rsidR="00E33A1B" w:rsidRPr="00B37316" w:rsidRDefault="00E33A1B" w:rsidP="0030032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Рукавицы с крагами из спилка</w:t>
            </w:r>
            <w:r w:rsidR="006E0D6A" w:rsidRPr="00B37316">
              <w:rPr>
                <w:rFonts w:ascii="Times New Roman" w:hAnsi="Times New Roman" w:cs="Times New Roman"/>
                <w:sz w:val="24"/>
                <w:szCs w:val="24"/>
              </w:rPr>
              <w:t xml:space="preserve"> (перчатки)</w:t>
            </w:r>
          </w:p>
          <w:p w14:paraId="424BEED3" w14:textId="77777777" w:rsidR="00E33A1B" w:rsidRPr="00B37316" w:rsidRDefault="00E33A1B" w:rsidP="0030032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0CD1D" w14:textId="61642B50" w:rsidR="00E33A1B" w:rsidRPr="00B37316" w:rsidRDefault="006E0D6A" w:rsidP="006E0D6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noProof/>
              </w:rPr>
              <w:drawing>
                <wp:inline distT="0" distB="0" distL="0" distR="0" wp14:anchorId="1196EE67" wp14:editId="65E6C6C4">
                  <wp:extent cx="990600" cy="20262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60734" t="28513" r="26661" b="25662"/>
                          <a:stretch/>
                        </pic:blipFill>
                        <pic:spPr bwMode="auto">
                          <a:xfrm>
                            <a:off x="0" y="0"/>
                            <a:ext cx="992982" cy="2031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9BD95" w14:textId="77777777" w:rsidR="00E33A1B" w:rsidRPr="00B37316" w:rsidRDefault="00E33A1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AEB20" w14:textId="047278F1" w:rsidR="00E33A1B" w:rsidRPr="00B37316" w:rsidRDefault="00847A93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AF6FA" w14:textId="77777777" w:rsidR="00E33A1B" w:rsidRPr="00B37316" w:rsidRDefault="00E33A1B" w:rsidP="00E33A1B">
            <w:pPr>
              <w:pStyle w:val="a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1B22F" w14:textId="77777777" w:rsidR="00E33A1B" w:rsidRPr="00B37316" w:rsidRDefault="00E33A1B" w:rsidP="00E65F50">
            <w:pPr>
              <w:pStyle w:val="a4"/>
              <w:contextualSpacing/>
              <w:rPr>
                <w:rFonts w:ascii="Times New Roman" w:hAnsi="Times New Roman" w:cs="Times New Roman"/>
                <w:sz w:val="12"/>
                <w:szCs w:val="24"/>
              </w:rPr>
            </w:pPr>
          </w:p>
          <w:p w14:paraId="4B2D74FD" w14:textId="77777777" w:rsidR="00E33A1B" w:rsidRPr="00B37316" w:rsidRDefault="00E33A1B" w:rsidP="00E65F50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 xml:space="preserve">- защита от механических воздействий </w:t>
            </w:r>
            <w:r w:rsidRPr="00B37316">
              <w:rPr>
                <w:noProof/>
              </w:rPr>
              <w:drawing>
                <wp:inline distT="0" distB="0" distL="0" distR="0" wp14:anchorId="1B672F5C" wp14:editId="60908F99">
                  <wp:extent cx="255905" cy="307340"/>
                  <wp:effectExtent l="0" t="0" r="0" b="0"/>
                  <wp:docPr id="23" name="Рисунок 23" descr="http://www.technoavia.ru/img/pictogramm/picto69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technoavia.ru/img/pictogramm/picto69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DE56E" w14:textId="77777777" w:rsidR="00E33A1B" w:rsidRPr="00B37316" w:rsidRDefault="00E33A1B" w:rsidP="00E65F50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 xml:space="preserve">- защита от повышенной температуры и огня </w:t>
            </w:r>
            <w:r w:rsidRPr="00B37316">
              <w:rPr>
                <w:noProof/>
              </w:rPr>
              <w:drawing>
                <wp:inline distT="0" distB="0" distL="0" distR="0" wp14:anchorId="24E1BCBF" wp14:editId="0312AEE7">
                  <wp:extent cx="255905" cy="307340"/>
                  <wp:effectExtent l="0" t="0" r="0" b="0"/>
                  <wp:docPr id="24" name="Рисунок 24" descr="http://www.technoavia.ru/img/pictogramm/picto75bi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technoavia.ru/img/pictogramm/picto75bi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30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7666F" w14:textId="77777777" w:rsidR="00E33A1B" w:rsidRPr="00B37316" w:rsidRDefault="00E33A1B" w:rsidP="00692FA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33717004" w14:textId="77777777" w:rsidR="00E33A1B" w:rsidRPr="00B37316" w:rsidRDefault="00E33A1B" w:rsidP="00692FA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Назначение</w:t>
            </w: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: для сварочных работ всех видов, работ с раскаленными предметами, с грубыми абразивными поверхностями.</w:t>
            </w:r>
          </w:p>
          <w:p w14:paraId="21E30C11" w14:textId="77777777" w:rsidR="00E33A1B" w:rsidRPr="00B37316" w:rsidRDefault="00E33A1B" w:rsidP="00692FA7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9553521" w14:textId="77777777" w:rsidR="006E0D6A" w:rsidRPr="00B37316" w:rsidRDefault="006E0D6A" w:rsidP="006E0D6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Материал основы</w:t>
            </w: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воловий спилок, 100% хлопок</w:t>
            </w:r>
          </w:p>
          <w:p w14:paraId="34E42A76" w14:textId="77777777" w:rsidR="006E0D6A" w:rsidRPr="00B37316" w:rsidRDefault="006E0D6A" w:rsidP="006E0D6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Материал подкладки</w:t>
            </w: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100% полиэстер</w:t>
            </w:r>
          </w:p>
          <w:p w14:paraId="303DCF94" w14:textId="77777777" w:rsidR="006E0D6A" w:rsidRPr="00B37316" w:rsidRDefault="006E0D6A" w:rsidP="006E0D6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Длина</w:t>
            </w: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270 мм</w:t>
            </w:r>
          </w:p>
          <w:p w14:paraId="4E512B05" w14:textId="77777777" w:rsidR="006E0D6A" w:rsidRPr="00B37316" w:rsidRDefault="006E0D6A" w:rsidP="006E0D6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Рекомендованы для</w:t>
            </w: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ремонтных, строительно-конструкторских, сборочно-монтажных работ, технического обслуживания машин и механизмов Защитные свойства: ГОСТ EN 388-2012 - 3431</w:t>
            </w:r>
          </w:p>
          <w:p w14:paraId="1AEC38E2" w14:textId="77777777" w:rsidR="006E0D6A" w:rsidRPr="00B37316" w:rsidRDefault="006E0D6A" w:rsidP="006E0D6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Стойкость к истиранию - 3 (2000 циклов)</w:t>
            </w:r>
          </w:p>
          <w:p w14:paraId="734EF650" w14:textId="77777777" w:rsidR="006E0D6A" w:rsidRPr="00B37316" w:rsidRDefault="006E0D6A" w:rsidP="006E0D6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Стойкость к порезам - 4 (10 -показатель)</w:t>
            </w:r>
          </w:p>
          <w:p w14:paraId="374C4E74" w14:textId="77777777" w:rsidR="006E0D6A" w:rsidRPr="00B37316" w:rsidRDefault="006E0D6A" w:rsidP="006E0D6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Сопротивление раздиру - 3 (50 Ньютонов)</w:t>
            </w:r>
          </w:p>
          <w:p w14:paraId="056A877E" w14:textId="77777777" w:rsidR="006E0D6A" w:rsidRPr="00B37316" w:rsidRDefault="006E0D6A" w:rsidP="006E0D6A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Сопротивление проколу - 1 (20 Ньютонов)</w:t>
            </w:r>
          </w:p>
          <w:p w14:paraId="3D3FF944" w14:textId="778B6B92" w:rsidR="0036640D" w:rsidRPr="00B37316" w:rsidRDefault="006E0D6A" w:rsidP="00E65F50">
            <w:pPr>
              <w:pStyle w:val="a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Соответствие: ТР ТС 019/2011.</w:t>
            </w:r>
          </w:p>
        </w:tc>
      </w:tr>
      <w:tr w:rsidR="00E33A1B" w:rsidRPr="00B37316" w14:paraId="5E3050B4" w14:textId="77777777" w:rsidTr="00AC2C27">
        <w:trPr>
          <w:trHeight w:val="27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A0D90" w14:textId="77777777" w:rsidR="00E33A1B" w:rsidRPr="00B37316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73FBA" w14:textId="77777777" w:rsidR="00E33A1B" w:rsidRPr="00B37316" w:rsidRDefault="00C53B82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Нарукавники из полимерных материалов</w:t>
            </w:r>
          </w:p>
          <w:p w14:paraId="24C2AD2A" w14:textId="3AAAC244" w:rsidR="00E33A1B" w:rsidRPr="00B37316" w:rsidRDefault="00C53B82" w:rsidP="0030032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7ECC7A47" wp14:editId="76368A66">
                  <wp:extent cx="1247775" cy="467873"/>
                  <wp:effectExtent l="0" t="0" r="0" b="8890"/>
                  <wp:docPr id="3" name="Рисунок 3" descr="C:\Users\aNaumov.YANGPUR\Pictures\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aumov.YANGPUR\Pictures\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51" cy="47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9F541" w14:textId="77777777" w:rsidR="00E33A1B" w:rsidRPr="00B37316" w:rsidRDefault="00C53593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C2A603" w14:textId="34546557" w:rsidR="00E33A1B" w:rsidRPr="00B37316" w:rsidRDefault="00516886" w:rsidP="00C535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322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7B467" w14:textId="77777777" w:rsidR="00E33A1B" w:rsidRPr="00B37316" w:rsidRDefault="0036640D" w:rsidP="00E3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0C23E" w14:textId="3E0BF09F" w:rsidR="00C53B82" w:rsidRPr="00B37316" w:rsidRDefault="00C53B82" w:rsidP="00C53B82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Толщина ПВХ: 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0,203 мм.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Длина: 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460 мм.</w:t>
            </w:r>
          </w:p>
          <w:p w14:paraId="7DA86A82" w14:textId="77777777" w:rsidR="00C53B82" w:rsidRPr="00B37316" w:rsidRDefault="00C53B82" w:rsidP="00C53B82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Не подлежит обязательному подтверждению соответствия</w:t>
            </w:r>
          </w:p>
          <w:p w14:paraId="410B00F3" w14:textId="77777777" w:rsidR="0036640D" w:rsidRPr="00B37316" w:rsidRDefault="0036640D" w:rsidP="00410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3A1B" w:rsidRPr="00B37316" w14:paraId="093E575A" w14:textId="77777777" w:rsidTr="00AC2C27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4EED7" w14:textId="77777777" w:rsidR="00E33A1B" w:rsidRPr="00B37316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BAC10" w14:textId="77777777" w:rsidR="00E33A1B" w:rsidRPr="00B37316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  <w:p w14:paraId="1924A254" w14:textId="77777777" w:rsidR="00A21BDE" w:rsidRPr="00B37316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74330E" w14:textId="77777777" w:rsidR="00A21BDE" w:rsidRPr="00B37316" w:rsidRDefault="00A21BDE" w:rsidP="000E6118">
            <w:pPr>
              <w:spacing w:before="100" w:beforeAutospacing="1" w:after="100" w:afterAutospacing="1" w:line="240" w:lineRule="auto"/>
              <w:ind w:left="33" w:hanging="33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99204F" wp14:editId="30796D63">
                  <wp:extent cx="1708548" cy="781050"/>
                  <wp:effectExtent l="0" t="0" r="6350" b="0"/>
                  <wp:docPr id="4" name="Рисунок 4" descr="C:\Users\aNaumov.YANGPUR\Pictures\2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aumov.YANGPUR\Pictures\2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1" cy="78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75EF3" w14:textId="77777777" w:rsidR="00E33A1B" w:rsidRPr="00B37316" w:rsidRDefault="00A21BDE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627954" w14:textId="79E42262" w:rsidR="00E33A1B" w:rsidRPr="00B37316" w:rsidRDefault="0069773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55852" w14:textId="77777777" w:rsidR="00E33A1B" w:rsidRPr="00B37316" w:rsidRDefault="00A21BD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4F1B3" w14:textId="1FD6FD60" w:rsidR="00B2651E" w:rsidRPr="00B37316" w:rsidRDefault="00A21BDE" w:rsidP="00300320">
            <w:pPr>
              <w:spacing w:after="0"/>
              <w:contextualSpacing/>
              <w:rPr>
                <w:rFonts w:ascii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Конструкция: 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открытые панорамные очки. Дужки регулируются по длине и по углу наклона линзы к дужке. Мягкие подушечки «Кватрофлекс» </w:t>
            </w:r>
            <w:r w:rsidR="00F85610"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или аналог 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на заушниках создают дополнительный комфорт.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Защитные свойства: 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высокопрочная поликарбонатная линза защищает от летящих частиц (45 м/с), от ультрафиолета и воздействия химических веществ. Оптический класс 1.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="00B2651E"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Оптический класс: №1 (не дает искажений, не имеет ограничений по длительности ношения;</w:t>
            </w:r>
          </w:p>
          <w:p w14:paraId="15C30B31" w14:textId="2302891E" w:rsidR="00B2651E" w:rsidRPr="00B37316" w:rsidRDefault="00B2651E" w:rsidP="00300320">
            <w:pPr>
              <w:spacing w:after="0"/>
              <w:contextualSpacing/>
              <w:rPr>
                <w:rFonts w:ascii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 линзы: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 поликарбонат;</w:t>
            </w:r>
          </w:p>
          <w:p w14:paraId="3352FA73" w14:textId="6C4D2EBA" w:rsidR="00B2651E" w:rsidRPr="00B37316" w:rsidRDefault="00B2651E" w:rsidP="00300320">
            <w:pPr>
              <w:spacing w:after="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73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lastRenderedPageBreak/>
              <w:t>Материал оправы</w:t>
            </w:r>
            <w:r w:rsidRPr="00B373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POM (полиформальдегид)/ TPE (термоэластопласт);</w:t>
            </w:r>
          </w:p>
          <w:p w14:paraId="73056021" w14:textId="77777777" w:rsidR="00B2651E" w:rsidRPr="00B37316" w:rsidRDefault="00B2651E" w:rsidP="00B2651E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Защита</w:t>
            </w: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от механических воздействий, УФ излучения</w:t>
            </w:r>
          </w:p>
          <w:p w14:paraId="3045BC50" w14:textId="624E2B64" w:rsidR="00B2651E" w:rsidRPr="00B37316" w:rsidRDefault="00B2651E" w:rsidP="00B2651E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Покрытие</w:t>
            </w:r>
            <w:r w:rsidRPr="00B373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против царапин и запотевания uvex supravision excellence.</w:t>
            </w:r>
          </w:p>
          <w:p w14:paraId="79A9FC3B" w14:textId="2E9399A4" w:rsidR="00E33A1B" w:rsidRPr="00B37316" w:rsidRDefault="00A21BDE" w:rsidP="00300320">
            <w:pPr>
              <w:spacing w:after="0"/>
              <w:contextualSpacing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Цвет линз: 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прозрачный; обеспечивают передачу цвета без искажений и защиту от ультрафиолета.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Style w:val="a8"/>
                <w:rFonts w:ascii="Times New Roman" w:hAnsi="Times New Roman" w:cs="Times New Roman"/>
                <w:color w:val="101010"/>
                <w:sz w:val="24"/>
                <w:szCs w:val="24"/>
              </w:rPr>
              <w:t>Масса:</w:t>
            </w:r>
            <w:r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="00E73E8A" w:rsidRPr="00B37316">
              <w:rPr>
                <w:rFonts w:ascii="Times New Roman" w:hAnsi="Times New Roman" w:cs="Times New Roman"/>
                <w:color w:val="101010"/>
                <w:sz w:val="24"/>
                <w:szCs w:val="24"/>
              </w:rPr>
              <w:t>не более 60 г.</w:t>
            </w:r>
          </w:p>
        </w:tc>
      </w:tr>
      <w:tr w:rsidR="00E33A1B" w:rsidRPr="00B37316" w14:paraId="0086F27F" w14:textId="77777777" w:rsidTr="00AC2C27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9CB2C" w14:textId="77777777" w:rsidR="00E33A1B" w:rsidRPr="00B37316" w:rsidRDefault="00E33A1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428A9" w14:textId="77777777" w:rsidR="00E33A1B" w:rsidRPr="00B37316" w:rsidRDefault="00437E6C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Рукавицы меховые</w:t>
            </w:r>
          </w:p>
          <w:p w14:paraId="56F88E6B" w14:textId="77777777" w:rsidR="00437E6C" w:rsidRPr="00B37316" w:rsidRDefault="00437E6C" w:rsidP="00437E6C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663E04" wp14:editId="1665EB22">
                  <wp:extent cx="1209675" cy="1272448"/>
                  <wp:effectExtent l="0" t="0" r="0" b="4445"/>
                  <wp:docPr id="8" name="Рисунок 8" descr="C:\Users\aNaumov.YANGPUR\Pictures\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aumov.YANGPUR\Pictures\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61" cy="127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C9376" w14:textId="77777777" w:rsidR="00E33A1B" w:rsidRPr="00B37316" w:rsidRDefault="00437E6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31E19E" w14:textId="235112B9" w:rsidR="00E33A1B" w:rsidRPr="00B37316" w:rsidRDefault="0069773C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95CBD" w14:textId="77777777" w:rsidR="00E33A1B" w:rsidRPr="00B37316" w:rsidRDefault="00DE366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79FB2" w14:textId="77777777" w:rsidR="00437E6C" w:rsidRPr="00B37316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Рукавицы предназначены для защиты рук от механических воздействий (истирания) и общих производственных загрязнений в условиях воздействия пониженных температур.</w:t>
            </w:r>
          </w:p>
          <w:p w14:paraId="72962BC1" w14:textId="77777777" w:rsidR="00437E6C" w:rsidRPr="00B37316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Утеплитель – натуральная овчина.</w:t>
            </w:r>
          </w:p>
          <w:p w14:paraId="06197EE2" w14:textId="77777777" w:rsidR="00437E6C" w:rsidRPr="00B37316" w:rsidRDefault="00437E6C" w:rsidP="00437E6C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 ТС 019/2011</w:t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ГОСТ 12.4.010-75</w:t>
            </w:r>
          </w:p>
          <w:p w14:paraId="1B2549A5" w14:textId="77777777" w:rsidR="001C07A3" w:rsidRPr="00B37316" w:rsidRDefault="00DE0837" w:rsidP="00437E6C">
            <w:pPr>
              <w:spacing w:after="0" w:line="347" w:lineRule="atLeast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hyperlink r:id="rId20" w:tgtFrame="_blank" w:history="1">
              <w:r w:rsidR="00437E6C" w:rsidRPr="00B37316">
                <w:rPr>
                  <w:rFonts w:ascii="Times New Roman" w:eastAsia="Times New Roman" w:hAnsi="Times New Roman" w:cs="Times New Roman"/>
                  <w:b/>
                  <w:bCs/>
                  <w:sz w:val="24"/>
                  <w:szCs w:val="24"/>
                </w:rPr>
                <w:t>Для эксплуатации в I, II, III, IV и особом климатических поясах</w:t>
              </w:r>
            </w:hyperlink>
          </w:p>
        </w:tc>
      </w:tr>
      <w:tr w:rsidR="00AA180B" w:rsidRPr="00B37316" w14:paraId="1C31FBF7" w14:textId="77777777" w:rsidTr="00AC2C27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1A46A" w14:textId="77777777" w:rsidR="00AA180B" w:rsidRPr="00B37316" w:rsidRDefault="00AA180B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D4BC7" w14:textId="77777777" w:rsidR="00AA180B" w:rsidRPr="00B37316" w:rsidRDefault="004B680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Перчатки для защиты от повышенных температур</w:t>
            </w:r>
          </w:p>
          <w:p w14:paraId="1BB0EB5C" w14:textId="77777777" w:rsidR="004B680B" w:rsidRPr="00B37316" w:rsidRDefault="004B680B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FA3C5C" wp14:editId="40EA7A6D">
                  <wp:extent cx="1733550" cy="1733550"/>
                  <wp:effectExtent l="0" t="0" r="0" b="0"/>
                  <wp:docPr id="9" name="Рисунок 9" descr="C:\Users\aNaumov.YANGPUR\Pictures\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aumov.YANGPUR\Pictures\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1E8A2" w14:textId="77777777" w:rsidR="00AA180B" w:rsidRPr="00B37316" w:rsidRDefault="004B680B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486823E" w14:textId="25886D8D" w:rsidR="00AA180B" w:rsidRPr="00B37316" w:rsidRDefault="0048017F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F53E0" w14:textId="77777777" w:rsidR="00AA180B" w:rsidRPr="00B37316" w:rsidRDefault="00DE366E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17991" w14:textId="77777777" w:rsidR="00AA180B" w:rsidRPr="00B37316" w:rsidRDefault="00AA180B" w:rsidP="004B680B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отборный шлифованный однородный кожевенный спилок высшего сорта толщиной 1,2–1,4 мм. Подкладка в кисти руки: мягкое и теплое ворсовое х/б полотно плотностью 280 г/кв.м. Подкладка в манжете: комфортная плотная х/б ткань. Швы прошиты прочной огнестойкой нитью Kevlar® (DuPont™) и усилены вставками из кожевенного спилка.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Защитные свойства: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обеспечивают высокую защиту от тепловых и механических воздействий – искр и брызг расплавленного металла, от ожога при контакте с открытым пламенем или раскаленной поверхностью; устойчивы к порезам, проколам и истиранию.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Особенности модели: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увеличенный раструб манжеты, специальные конструктивные решения, использование лучших материалов обеспечивают исключительный комфорт при эксплуатации и длительный срок носки.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Назначение: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сварочных работ всех видов, работ с раскаленными предметами, с грубыми абразивными поверхностями, включая работы в холодных условиях.</w:t>
            </w:r>
          </w:p>
          <w:p w14:paraId="39216434" w14:textId="77777777" w:rsidR="00AA180B" w:rsidRPr="00B37316" w:rsidRDefault="00AA180B" w:rsidP="004B680B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 xml:space="preserve">Длина: 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360 мм.</w:t>
            </w:r>
          </w:p>
          <w:p w14:paraId="510DDF07" w14:textId="77777777" w:rsidR="00AA180B" w:rsidRPr="00B37316" w:rsidRDefault="00AA180B" w:rsidP="002E7053">
            <w:pPr>
              <w:spacing w:after="0" w:line="347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</w:p>
        </w:tc>
      </w:tr>
      <w:tr w:rsidR="00286EDA" w:rsidRPr="00B37316" w14:paraId="19F5F934" w14:textId="77777777" w:rsidTr="00AC2C27">
        <w:trPr>
          <w:trHeight w:val="53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BEBC9" w14:textId="77777777" w:rsidR="00286EDA" w:rsidRPr="00B37316" w:rsidRDefault="00286EDA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40F79" w14:textId="72D85EA0" w:rsidR="00286EDA" w:rsidRPr="00B37316" w:rsidRDefault="001D1E75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Полумаска, фильтрующая (респиратор)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275FD" w14:textId="77777777" w:rsidR="00286EDA" w:rsidRPr="00B37316" w:rsidRDefault="00286EDA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B854D5D" w14:textId="3A25C317" w:rsidR="00286EDA" w:rsidRPr="00B37316" w:rsidRDefault="00C70895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5DC8D" w14:textId="77777777" w:rsidR="00286EDA" w:rsidRPr="00B37316" w:rsidRDefault="00286EDA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A03F7" w14:textId="77777777" w:rsidR="001F290F" w:rsidRPr="00B37316" w:rsidRDefault="001F290F" w:rsidP="00B24D8A">
            <w:pPr>
              <w:pStyle w:val="a4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7316">
              <w:rPr>
                <w:rFonts w:ascii="Times New Roman" w:hAnsi="Times New Roman"/>
                <w:sz w:val="24"/>
                <w:szCs w:val="24"/>
              </w:rPr>
              <w:t xml:space="preserve">Полумаска фильтрующая противоаэрозольная. Защита от пыли и туманов. Обеспечивает плотное прилегание к лицу. Не теряет своих защитных свойств в условиях повышенных и пониженных температур, повышенной влажности. Обеспечивает защиту </w:t>
            </w:r>
            <w:r w:rsidRPr="00B37316">
              <w:rPr>
                <w:rFonts w:ascii="Times New Roman" w:hAnsi="Times New Roman"/>
                <w:sz w:val="24"/>
                <w:szCs w:val="24"/>
                <w:lang w:val="en-US"/>
              </w:rPr>
              <w:t>FFP</w:t>
            </w:r>
            <w:r w:rsidRPr="00B37316">
              <w:rPr>
                <w:rFonts w:ascii="Times New Roman" w:hAnsi="Times New Roman"/>
                <w:sz w:val="24"/>
                <w:szCs w:val="24"/>
              </w:rPr>
              <w:t xml:space="preserve">2 (до 12ПДК). </w:t>
            </w:r>
          </w:p>
          <w:p w14:paraId="7751D8C5" w14:textId="4596DD0B" w:rsidR="00286EDA" w:rsidRPr="00B37316" w:rsidRDefault="001F290F" w:rsidP="00B24D8A">
            <w:pPr>
              <w:spacing w:after="0" w:line="347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B37316">
              <w:rPr>
                <w:rFonts w:ascii="Times New Roman" w:hAnsi="Times New Roman"/>
                <w:sz w:val="24"/>
                <w:szCs w:val="24"/>
              </w:rPr>
              <w:t>ГОСТ 12.4.041-2001; ГОСТ 12.4.235-2012, ТР ТС 019/2011</w:t>
            </w:r>
          </w:p>
        </w:tc>
      </w:tr>
      <w:tr w:rsidR="00B37316" w:rsidRPr="00B37316" w14:paraId="74F194B5" w14:textId="77777777" w:rsidTr="00FE75E0">
        <w:trPr>
          <w:trHeight w:val="4224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06758B" w14:textId="77777777" w:rsidR="00B37316" w:rsidRPr="00B37316" w:rsidRDefault="00B37316" w:rsidP="00FE75E0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D827FE" w14:textId="77777777" w:rsidR="00B37316" w:rsidRPr="00B37316" w:rsidRDefault="00B37316" w:rsidP="00FE75E0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bCs/>
                <w:sz w:val="24"/>
                <w:szCs w:val="24"/>
              </w:rPr>
              <w:t>Перчатки резиновые или из полимерных материалов</w:t>
            </w:r>
          </w:p>
          <w:p w14:paraId="03831498" w14:textId="77777777" w:rsidR="00B37316" w:rsidRPr="00B37316" w:rsidRDefault="00B37316" w:rsidP="00FE75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noProof/>
              </w:rPr>
              <w:drawing>
                <wp:inline distT="0" distB="0" distL="0" distR="0" wp14:anchorId="50590ACB" wp14:editId="02FFE1E5">
                  <wp:extent cx="1297940" cy="1390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391" cy="139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3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9AC1C" w14:textId="77777777" w:rsidR="00B37316" w:rsidRPr="00B37316" w:rsidRDefault="00B37316" w:rsidP="00FE7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C0CA469" w14:textId="77777777" w:rsidR="00B37316" w:rsidRPr="00B37316" w:rsidRDefault="00B37316" w:rsidP="00FE7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2535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C1BBE" w14:textId="77777777" w:rsidR="00B37316" w:rsidRPr="00B37316" w:rsidRDefault="00B37316" w:rsidP="00FE75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152CA" w14:textId="77777777" w:rsidR="00B37316" w:rsidRPr="00B37316" w:rsidRDefault="00B37316" w:rsidP="00FE75E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</w:rPr>
            </w:pPr>
          </w:p>
          <w:p w14:paraId="1D21F882" w14:textId="77777777" w:rsidR="00B37316" w:rsidRPr="00B37316" w:rsidRDefault="00B37316" w:rsidP="00FE7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натуральный латекс</w:t>
            </w:r>
          </w:p>
          <w:p w14:paraId="3B476712" w14:textId="77777777" w:rsidR="00B37316" w:rsidRPr="00B37316" w:rsidRDefault="00B37316" w:rsidP="00FE7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Особенности модели: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внутреннее хлопковое напыление, предотвращающее раздражение рук </w:t>
            </w:r>
          </w:p>
          <w:p w14:paraId="3D4A0132" w14:textId="77777777" w:rsidR="00B37316" w:rsidRPr="00B37316" w:rsidRDefault="00B37316" w:rsidP="00FE75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Назначение: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Pr="00B37316">
              <w:rPr>
                <w:rFonts w:ascii="Arial" w:hAnsi="Arial" w:cs="Arial"/>
                <w:color w:val="191919"/>
                <w:sz w:val="18"/>
                <w:szCs w:val="18"/>
                <w:shd w:val="clear" w:color="auto" w:fill="FFFFFF"/>
              </w:rPr>
              <w:t xml:space="preserve">– 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для защиты рук от воды и нетоксичных веществ, защищают от сыпучих красящих веществ, солей, кислотных и щелочных растворов средней концентрации (до 20 %)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ГОСТ 20010-93</w:t>
            </w:r>
          </w:p>
          <w:p w14:paraId="5B1CA4F8" w14:textId="77777777" w:rsidR="00B37316" w:rsidRPr="00B37316" w:rsidRDefault="00B37316" w:rsidP="00FE75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37316" w:rsidRPr="00B37316" w14:paraId="73098C52" w14:textId="77777777" w:rsidTr="00B37316">
        <w:trPr>
          <w:trHeight w:val="4562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2E30E" w14:textId="77777777" w:rsidR="00B37316" w:rsidRPr="00B37316" w:rsidRDefault="00B37316" w:rsidP="00FE75E0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D814E" w14:textId="77777777" w:rsidR="00B37316" w:rsidRPr="00B37316" w:rsidRDefault="00B37316" w:rsidP="00FE75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Рукавицы брезентовые (верхонки)</w:t>
            </w:r>
          </w:p>
          <w:p w14:paraId="3DC6527F" w14:textId="77777777" w:rsidR="00B37316" w:rsidRPr="00B37316" w:rsidRDefault="00B37316" w:rsidP="00FE75E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noProof/>
              </w:rPr>
              <w:drawing>
                <wp:inline distT="0" distB="0" distL="0" distR="0" wp14:anchorId="2D89C0FF" wp14:editId="18BDAFF6">
                  <wp:extent cx="1537970" cy="1647825"/>
                  <wp:effectExtent l="0" t="0" r="508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8271" cy="1648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79EB6" w14:textId="77777777" w:rsidR="00B37316" w:rsidRPr="00B37316" w:rsidRDefault="00B37316" w:rsidP="00FE7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09E62" w14:textId="77777777" w:rsidR="00B37316" w:rsidRPr="00B37316" w:rsidRDefault="00B37316" w:rsidP="00FE75E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950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8EF98" w14:textId="77777777" w:rsidR="00B37316" w:rsidRPr="00B37316" w:rsidRDefault="00B37316" w:rsidP="00FE75E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C5376" w14:textId="77777777" w:rsidR="00B37316" w:rsidRPr="00B37316" w:rsidRDefault="00B37316" w:rsidP="00FE75E0">
            <w:pPr>
              <w:spacing w:after="0" w:line="240" w:lineRule="auto"/>
              <w:rPr>
                <w:rStyle w:val="a8"/>
                <w:rFonts w:ascii="Arial" w:hAnsi="Arial" w:cs="Arial"/>
                <w:color w:val="191919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B37316">
              <w:rPr>
                <w:rFonts w:ascii="Arial" w:hAnsi="Arial" w:cs="Arial"/>
                <w:color w:val="191919"/>
                <w:sz w:val="18"/>
                <w:szCs w:val="18"/>
              </w:rPr>
              <w:br/>
            </w:r>
          </w:p>
          <w:p w14:paraId="2F6ACD61" w14:textId="77777777" w:rsidR="00B37316" w:rsidRPr="00B37316" w:rsidRDefault="00B37316" w:rsidP="00FE75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брезент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Особенности модели: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Огнеупорная пропитка</w:t>
            </w:r>
          </w:p>
          <w:p w14:paraId="2F55D14A" w14:textId="77777777" w:rsidR="00B37316" w:rsidRPr="00B37316" w:rsidRDefault="00B37316" w:rsidP="00FE75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Назначение: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для защиты рук от механических воздействий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ГОСТ 12.4.010-75</w:t>
            </w:r>
          </w:p>
          <w:p w14:paraId="0A4ACF90" w14:textId="77777777" w:rsidR="00B37316" w:rsidRPr="00B37316" w:rsidRDefault="00B37316" w:rsidP="00FE75E0">
            <w:pPr>
              <w:spacing w:before="120" w:after="120" w:line="240" w:lineRule="auto"/>
              <w:rPr>
                <w:noProof/>
              </w:rPr>
            </w:pPr>
          </w:p>
        </w:tc>
      </w:tr>
      <w:tr w:rsidR="00B875E7" w:rsidRPr="00B37316" w14:paraId="0EA20FBB" w14:textId="77777777" w:rsidTr="002E0A84">
        <w:trPr>
          <w:trHeight w:val="3460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CCA10" w14:textId="77777777" w:rsidR="00B875E7" w:rsidRPr="00B37316" w:rsidRDefault="00B875E7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0BA60" w14:textId="4AFA315B" w:rsidR="00B875E7" w:rsidRPr="00B37316" w:rsidRDefault="00B875E7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Наколенники</w:t>
            </w:r>
          </w:p>
          <w:p w14:paraId="12DC23CA" w14:textId="3F8B9340" w:rsidR="00957813" w:rsidRPr="00B37316" w:rsidRDefault="00B875E7" w:rsidP="00300320">
            <w:pPr>
              <w:spacing w:before="100" w:beforeAutospacing="1" w:after="100" w:afterAutospacing="1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DEF38A" wp14:editId="39713247">
                  <wp:extent cx="1456661" cy="1629886"/>
                  <wp:effectExtent l="0" t="0" r="0" b="8890"/>
                  <wp:docPr id="30" name="Рисунок 30" descr="C:\Users\aNaumov.YANGPUR\Pictures\2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Naumov.YANGPUR\Pictures\2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828" cy="1644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5A8AB" w14:textId="77777777" w:rsidR="00B875E7" w:rsidRPr="00B37316" w:rsidRDefault="00B875E7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пар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B346902" w14:textId="61421134" w:rsidR="00B875E7" w:rsidRPr="00B37316" w:rsidRDefault="00D87504" w:rsidP="0030032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D571B" w14:textId="77777777" w:rsidR="00B875E7" w:rsidRPr="00B37316" w:rsidRDefault="00B875E7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37316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3776E" w14:textId="6C4855CD" w:rsidR="00B875E7" w:rsidRPr="00B37316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Изготовлены из материала ЭВА.</w:t>
            </w:r>
          </w:p>
          <w:p w14:paraId="2E107E67" w14:textId="10505BF3" w:rsidR="00493B26" w:rsidRPr="00B37316" w:rsidRDefault="00493B26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Размер</w:t>
            </w:r>
            <w:r w:rsidRPr="00B3731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универсальный</w:t>
            </w:r>
          </w:p>
          <w:p w14:paraId="2F39A1E3" w14:textId="77777777" w:rsidR="00B875E7" w:rsidRPr="00B37316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Не подлежат обязательной сертификации в системе ГОСТ Р</w:t>
            </w:r>
          </w:p>
          <w:p w14:paraId="51043CBB" w14:textId="77777777" w:rsidR="00B875E7" w:rsidRPr="00B37316" w:rsidRDefault="00B875E7" w:rsidP="00B875E7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Примерный вес брутто 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0.18 кг.</w:t>
            </w:r>
          </w:p>
          <w:p w14:paraId="2A9AC5C6" w14:textId="77777777" w:rsidR="00B875E7" w:rsidRPr="00B37316" w:rsidRDefault="00B875E7" w:rsidP="004325BC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</w:p>
        </w:tc>
      </w:tr>
      <w:tr w:rsidR="00713E50" w:rsidRPr="00120AA7" w14:paraId="55573D6A" w14:textId="77777777" w:rsidTr="00AC2C27">
        <w:trPr>
          <w:trHeight w:val="3615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86777" w14:textId="67A0F366" w:rsidR="00713E50" w:rsidRPr="00B37316" w:rsidRDefault="00713E50" w:rsidP="000E6118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33" w:hanging="426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64A2C" w14:textId="77777777" w:rsidR="00713E50" w:rsidRPr="00B37316" w:rsidRDefault="00713E50" w:rsidP="00B875E7">
            <w:pPr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sz w:val="24"/>
                <w:szCs w:val="24"/>
              </w:rPr>
              <w:t>Страховочный строп</w:t>
            </w:r>
          </w:p>
          <w:p w14:paraId="07386343" w14:textId="77777777" w:rsidR="00957813" w:rsidRPr="00B37316" w:rsidRDefault="00957813" w:rsidP="00E73E8A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7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07F7BC" wp14:editId="110F709A">
                  <wp:extent cx="749267" cy="1499191"/>
                  <wp:effectExtent l="0" t="0" r="0" b="6350"/>
                  <wp:docPr id="15" name="Рисунок 15" descr="C:\Users\aNaumov.YANGPUR\Pictures\6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aumov.YANGPUR\Pictures\6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99" cy="1528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4BCC3" w14:textId="77777777" w:rsidR="00713E50" w:rsidRPr="00B37316" w:rsidRDefault="00713E50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D0A39E3" w14:textId="08E7B10B" w:rsidR="00713E50" w:rsidRPr="00B37316" w:rsidRDefault="00516886" w:rsidP="00CA7CD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B0F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BAA63" w14:textId="77777777" w:rsidR="00713E50" w:rsidRPr="00B37316" w:rsidRDefault="00713E50" w:rsidP="00E33A1B">
            <w:pPr>
              <w:spacing w:after="0"/>
              <w:contextualSpacing/>
              <w:jc w:val="center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2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44140" w14:textId="77777777" w:rsidR="00957813" w:rsidRPr="00B37316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Двухплечевой строп предназначен для работы в системе удержания.</w:t>
            </w:r>
          </w:p>
          <w:p w14:paraId="3F681150" w14:textId="77777777" w:rsidR="00957813" w:rsidRPr="00B37316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Комплектуется двумя карабинами с раскрытием 18 и 56 мм.</w:t>
            </w:r>
          </w:p>
          <w:p w14:paraId="166CF478" w14:textId="77777777" w:rsidR="00957813" w:rsidRPr="00B37316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Не предназначен для остановки падения.</w:t>
            </w:r>
          </w:p>
          <w:p w14:paraId="6CEB613B" w14:textId="11F41EB6" w:rsidR="00957813" w:rsidRPr="00B37316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Температура эксплуатации: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от –</w:t>
            </w:r>
            <w:r w:rsidR="00510F2A"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>60 до +50 °С.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Материал: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полиамид, карабины – гальванизированная сталь.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Длина: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2 м.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Масса: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1,7 кг.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br/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Статическая прочность:</w:t>
            </w:r>
            <w:r w:rsidRPr="00B37316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</w:rPr>
              <w:t xml:space="preserve"> мин. 15 кН.</w:t>
            </w:r>
          </w:p>
          <w:p w14:paraId="1CFDF2C5" w14:textId="34C6F55E" w:rsidR="0081281E" w:rsidRPr="0081281E" w:rsidRDefault="00957813" w:rsidP="00957813">
            <w:pPr>
              <w:spacing w:after="0" w:line="347" w:lineRule="atLeast"/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</w:pP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t>ТР ТС 019/2011</w:t>
            </w:r>
            <w:r w:rsidRPr="00B37316">
              <w:rPr>
                <w:rFonts w:ascii="Times New Roman" w:eastAsia="Times New Roman" w:hAnsi="Times New Roman" w:cs="Times New Roman"/>
                <w:b/>
                <w:bCs/>
                <w:color w:val="101010"/>
                <w:sz w:val="24"/>
                <w:szCs w:val="24"/>
              </w:rPr>
              <w:br/>
              <w:t>ГОСТ Р ЕН 358-2008</w:t>
            </w:r>
          </w:p>
        </w:tc>
      </w:tr>
    </w:tbl>
    <w:p w14:paraId="39DD404A" w14:textId="77777777" w:rsidR="001C338B" w:rsidRDefault="001C338B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разработал: </w:t>
      </w:r>
    </w:p>
    <w:p w14:paraId="77F83BCF" w14:textId="77777777" w:rsidR="001C338B" w:rsidRDefault="001C338B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Ведущий специалист по ОТ</w:t>
      </w:r>
    </w:p>
    <w:p w14:paraId="091B67BE" w14:textId="77777777" w:rsidR="001C338B" w:rsidRDefault="001C338B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ОАО «НК «Янгпур»          </w:t>
      </w:r>
      <w:r>
        <w:rPr>
          <w:rFonts w:ascii="Times New Roman" w:hAnsi="Times New Roman"/>
          <w:sz w:val="28"/>
          <w:szCs w:val="28"/>
        </w:rPr>
        <w:tab/>
        <w:t xml:space="preserve">                                                                                                    О.Г. Косинцева </w:t>
      </w:r>
    </w:p>
    <w:p w14:paraId="7B679B18" w14:textId="0FECB4A0" w:rsidR="001C338B" w:rsidRDefault="001C338B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DA1CC5" w14:textId="4F2D3737" w:rsidR="00AC2C27" w:rsidRDefault="00AC2C27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Согласовано:</w:t>
      </w:r>
    </w:p>
    <w:p w14:paraId="14AC216F" w14:textId="7D3C9925" w:rsidR="00AC2C27" w:rsidRDefault="00AC2C27" w:rsidP="00AC2C27">
      <w:pPr>
        <w:tabs>
          <w:tab w:val="left" w:pos="993"/>
          <w:tab w:val="left" w:pos="10515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Начальник отдела ОТ и ПБ </w:t>
      </w:r>
      <w:r>
        <w:rPr>
          <w:rFonts w:ascii="Times New Roman" w:hAnsi="Times New Roman"/>
          <w:sz w:val="28"/>
          <w:szCs w:val="28"/>
        </w:rPr>
        <w:tab/>
        <w:t>А.В. Наумов</w:t>
      </w:r>
    </w:p>
    <w:p w14:paraId="50B5D4F7" w14:textId="77777777" w:rsidR="001C338B" w:rsidRDefault="001C338B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B7DB46" w14:textId="7E2E7141" w:rsidR="001C338B" w:rsidRDefault="001C338B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AC2C27">
        <w:rPr>
          <w:rFonts w:ascii="Times New Roman" w:hAnsi="Times New Roman"/>
          <w:sz w:val="28"/>
          <w:szCs w:val="28"/>
        </w:rPr>
        <w:t>огласовано</w:t>
      </w:r>
      <w:r>
        <w:rPr>
          <w:rFonts w:ascii="Times New Roman" w:hAnsi="Times New Roman"/>
          <w:sz w:val="28"/>
          <w:szCs w:val="28"/>
        </w:rPr>
        <w:t>:</w:t>
      </w:r>
    </w:p>
    <w:p w14:paraId="2A63FA93" w14:textId="77777777" w:rsidR="001C338B" w:rsidRDefault="001C338B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Зам. директора по общим вопросам – </w:t>
      </w:r>
    </w:p>
    <w:p w14:paraId="5890B3B1" w14:textId="77777777" w:rsidR="001C338B" w:rsidRDefault="001C338B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СМТО ОАО «НК «Янгпур»                                                                                    А.В. Шевченко</w:t>
      </w:r>
    </w:p>
    <w:p w14:paraId="5DA0E30A" w14:textId="449F4016" w:rsidR="00CF5215" w:rsidRPr="00CA7F5C" w:rsidRDefault="00CF5215" w:rsidP="001C338B">
      <w:pPr>
        <w:tabs>
          <w:tab w:val="left" w:pos="993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CF5215" w:rsidRPr="00CA7F5C" w:rsidSect="00E73E8A">
      <w:headerReference w:type="default" r:id="rId26"/>
      <w:pgSz w:w="16838" w:h="11906" w:orient="landscape"/>
      <w:pgMar w:top="142" w:right="567" w:bottom="284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89C5A" w14:textId="77777777" w:rsidR="00DE0837" w:rsidRDefault="00DE0837" w:rsidP="00011F4E">
      <w:pPr>
        <w:spacing w:after="0" w:line="240" w:lineRule="auto"/>
      </w:pPr>
      <w:r>
        <w:separator/>
      </w:r>
    </w:p>
  </w:endnote>
  <w:endnote w:type="continuationSeparator" w:id="0">
    <w:p w14:paraId="6A1833A0" w14:textId="77777777" w:rsidR="00DE0837" w:rsidRDefault="00DE0837" w:rsidP="00011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3FECF" w14:textId="77777777" w:rsidR="00DE0837" w:rsidRDefault="00DE0837" w:rsidP="00011F4E">
      <w:pPr>
        <w:spacing w:after="0" w:line="240" w:lineRule="auto"/>
      </w:pPr>
      <w:r>
        <w:separator/>
      </w:r>
    </w:p>
  </w:footnote>
  <w:footnote w:type="continuationSeparator" w:id="0">
    <w:p w14:paraId="2F245EDF" w14:textId="77777777" w:rsidR="00DE0837" w:rsidRDefault="00DE0837" w:rsidP="00011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94080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4C135445" w14:textId="77777777" w:rsidR="00C84F00" w:rsidRPr="00E73E8A" w:rsidRDefault="00C84F00">
        <w:pPr>
          <w:pStyle w:val="aa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E73E8A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E73E8A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E73E8A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F46855" w:rsidRPr="00E73E8A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E73E8A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1C94C9E3" w14:textId="77777777" w:rsidR="00C84F00" w:rsidRDefault="00C84F0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085" type="#_x0000_t75" style="width:3in;height:3in" o:bullet="t"/>
    </w:pict>
  </w:numPicBullet>
  <w:numPicBullet w:numPicBulletId="1">
    <w:pict>
      <v:shape id="_x0000_i2086" type="#_x0000_t75" style="width:3in;height:3in" o:bullet="t"/>
    </w:pict>
  </w:numPicBullet>
  <w:numPicBullet w:numPicBulletId="2">
    <w:pict>
      <v:shape id="_x0000_i2087" type="#_x0000_t75" style="width:3in;height:3in" o:bullet="t"/>
    </w:pict>
  </w:numPicBullet>
  <w:numPicBullet w:numPicBulletId="3">
    <w:pict>
      <v:shape id="_x0000_i2088" type="#_x0000_t75" style="width:3in;height:3in" o:bullet="t"/>
    </w:pict>
  </w:numPicBullet>
  <w:abstractNum w:abstractNumId="0" w15:restartNumberingAfterBreak="0">
    <w:nsid w:val="04794A8D"/>
    <w:multiLevelType w:val="hybridMultilevel"/>
    <w:tmpl w:val="ACD8748C"/>
    <w:lvl w:ilvl="0" w:tplc="2FC865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60512"/>
    <w:multiLevelType w:val="hybridMultilevel"/>
    <w:tmpl w:val="77C2ABFA"/>
    <w:lvl w:ilvl="0" w:tplc="EFE4A6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B7B54"/>
    <w:multiLevelType w:val="multilevel"/>
    <w:tmpl w:val="1AE426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E689B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4" w15:restartNumberingAfterBreak="0">
    <w:nsid w:val="27FD3D17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5" w15:restartNumberingAfterBreak="0">
    <w:nsid w:val="28EA55F6"/>
    <w:multiLevelType w:val="multilevel"/>
    <w:tmpl w:val="0472EE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EB0F68"/>
    <w:multiLevelType w:val="multilevel"/>
    <w:tmpl w:val="6E34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935242"/>
    <w:multiLevelType w:val="hybridMultilevel"/>
    <w:tmpl w:val="AE34B1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B219F"/>
    <w:multiLevelType w:val="hybridMultilevel"/>
    <w:tmpl w:val="2A84865C"/>
    <w:lvl w:ilvl="0" w:tplc="F0462C1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0F70EE"/>
    <w:multiLevelType w:val="multilevel"/>
    <w:tmpl w:val="53B47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C10EDF"/>
    <w:multiLevelType w:val="hybridMultilevel"/>
    <w:tmpl w:val="8752E2C6"/>
    <w:lvl w:ilvl="0" w:tplc="B94C27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120F3F"/>
    <w:multiLevelType w:val="hybridMultilevel"/>
    <w:tmpl w:val="0200F61E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5"/>
        </w:tabs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5"/>
        </w:tabs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5"/>
        </w:tabs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5"/>
        </w:tabs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5"/>
        </w:tabs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5"/>
        </w:tabs>
        <w:ind w:left="6905" w:hanging="180"/>
      </w:pPr>
    </w:lvl>
  </w:abstractNum>
  <w:abstractNum w:abstractNumId="12" w15:restartNumberingAfterBreak="0">
    <w:nsid w:val="57871A40"/>
    <w:multiLevelType w:val="multilevel"/>
    <w:tmpl w:val="8A509BF8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C754F0"/>
    <w:multiLevelType w:val="hybridMultilevel"/>
    <w:tmpl w:val="A25C29E4"/>
    <w:lvl w:ilvl="0" w:tplc="5F5008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3331D"/>
    <w:multiLevelType w:val="hybridMultilevel"/>
    <w:tmpl w:val="5406EE70"/>
    <w:lvl w:ilvl="0" w:tplc="279047B8">
      <w:start w:val="1"/>
      <w:numFmt w:val="bullet"/>
      <w:lvlText w:val="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973C26"/>
    <w:multiLevelType w:val="hybridMultilevel"/>
    <w:tmpl w:val="57FCED6C"/>
    <w:lvl w:ilvl="0" w:tplc="3A820B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D3297"/>
    <w:multiLevelType w:val="multilevel"/>
    <w:tmpl w:val="01822A5C"/>
    <w:lvl w:ilvl="0">
      <w:start w:val="1"/>
      <w:numFmt w:val="bullet"/>
      <w:lvlText w:val=""/>
      <w:lvlPicBulletId w:val="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6986483">
    <w:abstractNumId w:val="4"/>
  </w:num>
  <w:num w:numId="2" w16cid:durableId="730007574">
    <w:abstractNumId w:val="11"/>
  </w:num>
  <w:num w:numId="3" w16cid:durableId="250623112">
    <w:abstractNumId w:val="3"/>
  </w:num>
  <w:num w:numId="4" w16cid:durableId="250506498">
    <w:abstractNumId w:val="14"/>
  </w:num>
  <w:num w:numId="5" w16cid:durableId="1385984907">
    <w:abstractNumId w:val="10"/>
  </w:num>
  <w:num w:numId="6" w16cid:durableId="687146229">
    <w:abstractNumId w:val="15"/>
  </w:num>
  <w:num w:numId="7" w16cid:durableId="247469094">
    <w:abstractNumId w:val="0"/>
  </w:num>
  <w:num w:numId="8" w16cid:durableId="1225722663">
    <w:abstractNumId w:val="13"/>
  </w:num>
  <w:num w:numId="9" w16cid:durableId="439763828">
    <w:abstractNumId w:val="1"/>
  </w:num>
  <w:num w:numId="10" w16cid:durableId="1693529836">
    <w:abstractNumId w:val="8"/>
  </w:num>
  <w:num w:numId="11" w16cid:durableId="908464673">
    <w:abstractNumId w:val="9"/>
  </w:num>
  <w:num w:numId="12" w16cid:durableId="972364488">
    <w:abstractNumId w:val="7"/>
  </w:num>
  <w:num w:numId="13" w16cid:durableId="451706534">
    <w:abstractNumId w:val="12"/>
  </w:num>
  <w:num w:numId="14" w16cid:durableId="2054307576">
    <w:abstractNumId w:val="16"/>
  </w:num>
  <w:num w:numId="15" w16cid:durableId="368147480">
    <w:abstractNumId w:val="6"/>
  </w:num>
  <w:num w:numId="16" w16cid:durableId="983391630">
    <w:abstractNumId w:val="5"/>
  </w:num>
  <w:num w:numId="17" w16cid:durableId="19525149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401D"/>
    <w:rsid w:val="0000118E"/>
    <w:rsid w:val="00005A03"/>
    <w:rsid w:val="00007827"/>
    <w:rsid w:val="00011F4E"/>
    <w:rsid w:val="00013E2A"/>
    <w:rsid w:val="00015894"/>
    <w:rsid w:val="00015A8B"/>
    <w:rsid w:val="000163EB"/>
    <w:rsid w:val="000232D2"/>
    <w:rsid w:val="00024045"/>
    <w:rsid w:val="00025EDA"/>
    <w:rsid w:val="00026025"/>
    <w:rsid w:val="000373DF"/>
    <w:rsid w:val="00046F69"/>
    <w:rsid w:val="00051D4B"/>
    <w:rsid w:val="000615EE"/>
    <w:rsid w:val="00062C92"/>
    <w:rsid w:val="000656B8"/>
    <w:rsid w:val="00065A51"/>
    <w:rsid w:val="00065F0D"/>
    <w:rsid w:val="000715CE"/>
    <w:rsid w:val="00074203"/>
    <w:rsid w:val="000758AD"/>
    <w:rsid w:val="00076733"/>
    <w:rsid w:val="00076E58"/>
    <w:rsid w:val="00080A5B"/>
    <w:rsid w:val="0008178E"/>
    <w:rsid w:val="000823B7"/>
    <w:rsid w:val="00082E80"/>
    <w:rsid w:val="000830EE"/>
    <w:rsid w:val="00083844"/>
    <w:rsid w:val="00086EB3"/>
    <w:rsid w:val="00090829"/>
    <w:rsid w:val="00090845"/>
    <w:rsid w:val="00090AB5"/>
    <w:rsid w:val="0009265B"/>
    <w:rsid w:val="00094084"/>
    <w:rsid w:val="000A2597"/>
    <w:rsid w:val="000A311C"/>
    <w:rsid w:val="000A7392"/>
    <w:rsid w:val="000B1010"/>
    <w:rsid w:val="000B2D21"/>
    <w:rsid w:val="000B4C06"/>
    <w:rsid w:val="000C21B9"/>
    <w:rsid w:val="000C411C"/>
    <w:rsid w:val="000C53BE"/>
    <w:rsid w:val="000D14FB"/>
    <w:rsid w:val="000D40F1"/>
    <w:rsid w:val="000D6F04"/>
    <w:rsid w:val="000E440E"/>
    <w:rsid w:val="000E5619"/>
    <w:rsid w:val="000E6118"/>
    <w:rsid w:val="000F03C9"/>
    <w:rsid w:val="000F35F3"/>
    <w:rsid w:val="000F3E65"/>
    <w:rsid w:val="000F5A3C"/>
    <w:rsid w:val="000F7E51"/>
    <w:rsid w:val="0010259F"/>
    <w:rsid w:val="001037FD"/>
    <w:rsid w:val="00104463"/>
    <w:rsid w:val="00104B39"/>
    <w:rsid w:val="0010722C"/>
    <w:rsid w:val="0010745E"/>
    <w:rsid w:val="00114EA9"/>
    <w:rsid w:val="00116182"/>
    <w:rsid w:val="00116F40"/>
    <w:rsid w:val="00125BF8"/>
    <w:rsid w:val="0013150D"/>
    <w:rsid w:val="00132F82"/>
    <w:rsid w:val="001403CC"/>
    <w:rsid w:val="00144CAB"/>
    <w:rsid w:val="00147982"/>
    <w:rsid w:val="001505CF"/>
    <w:rsid w:val="00151932"/>
    <w:rsid w:val="00152737"/>
    <w:rsid w:val="0015348F"/>
    <w:rsid w:val="001609FF"/>
    <w:rsid w:val="00165F1F"/>
    <w:rsid w:val="00166AFA"/>
    <w:rsid w:val="00173DB5"/>
    <w:rsid w:val="00173F00"/>
    <w:rsid w:val="001752A9"/>
    <w:rsid w:val="00175AC9"/>
    <w:rsid w:val="00182CCA"/>
    <w:rsid w:val="0018381A"/>
    <w:rsid w:val="00183A08"/>
    <w:rsid w:val="0018453C"/>
    <w:rsid w:val="00193A26"/>
    <w:rsid w:val="00195368"/>
    <w:rsid w:val="0019638E"/>
    <w:rsid w:val="001A0900"/>
    <w:rsid w:val="001A1B81"/>
    <w:rsid w:val="001A1FAA"/>
    <w:rsid w:val="001A20F3"/>
    <w:rsid w:val="001A685D"/>
    <w:rsid w:val="001A7D26"/>
    <w:rsid w:val="001B6CE7"/>
    <w:rsid w:val="001C07A3"/>
    <w:rsid w:val="001C07BD"/>
    <w:rsid w:val="001C24C3"/>
    <w:rsid w:val="001C338B"/>
    <w:rsid w:val="001C338C"/>
    <w:rsid w:val="001C3AFE"/>
    <w:rsid w:val="001C4AAB"/>
    <w:rsid w:val="001C6117"/>
    <w:rsid w:val="001D0199"/>
    <w:rsid w:val="001D0A1C"/>
    <w:rsid w:val="001D159E"/>
    <w:rsid w:val="001D1E75"/>
    <w:rsid w:val="001D2D8B"/>
    <w:rsid w:val="001D44A2"/>
    <w:rsid w:val="001D467B"/>
    <w:rsid w:val="001D4FDA"/>
    <w:rsid w:val="001D740C"/>
    <w:rsid w:val="001E0387"/>
    <w:rsid w:val="001E2142"/>
    <w:rsid w:val="001E3624"/>
    <w:rsid w:val="001E4347"/>
    <w:rsid w:val="001E7ED2"/>
    <w:rsid w:val="001F2248"/>
    <w:rsid w:val="001F290F"/>
    <w:rsid w:val="001F5B8A"/>
    <w:rsid w:val="002025F0"/>
    <w:rsid w:val="00203945"/>
    <w:rsid w:val="0020562C"/>
    <w:rsid w:val="00216BBD"/>
    <w:rsid w:val="00217A3C"/>
    <w:rsid w:val="00223C59"/>
    <w:rsid w:val="00230DC0"/>
    <w:rsid w:val="00232D64"/>
    <w:rsid w:val="00243ED2"/>
    <w:rsid w:val="00243F5E"/>
    <w:rsid w:val="00245667"/>
    <w:rsid w:val="00246BCE"/>
    <w:rsid w:val="00247DAD"/>
    <w:rsid w:val="002508C8"/>
    <w:rsid w:val="00252096"/>
    <w:rsid w:val="002529A7"/>
    <w:rsid w:val="00256EDD"/>
    <w:rsid w:val="002609A8"/>
    <w:rsid w:val="00263D19"/>
    <w:rsid w:val="00271015"/>
    <w:rsid w:val="0027469D"/>
    <w:rsid w:val="00276AE4"/>
    <w:rsid w:val="00281890"/>
    <w:rsid w:val="00283EDC"/>
    <w:rsid w:val="00284EEE"/>
    <w:rsid w:val="00285C75"/>
    <w:rsid w:val="00286EDA"/>
    <w:rsid w:val="002913B2"/>
    <w:rsid w:val="00292B29"/>
    <w:rsid w:val="002A1B6A"/>
    <w:rsid w:val="002A2020"/>
    <w:rsid w:val="002A539A"/>
    <w:rsid w:val="002C458B"/>
    <w:rsid w:val="002C4BBD"/>
    <w:rsid w:val="002C6ECF"/>
    <w:rsid w:val="002C71B4"/>
    <w:rsid w:val="002D00BC"/>
    <w:rsid w:val="002D452C"/>
    <w:rsid w:val="002D7394"/>
    <w:rsid w:val="002E0A84"/>
    <w:rsid w:val="002E14D6"/>
    <w:rsid w:val="002E41EB"/>
    <w:rsid w:val="002E7053"/>
    <w:rsid w:val="002F21A1"/>
    <w:rsid w:val="00300320"/>
    <w:rsid w:val="003031B4"/>
    <w:rsid w:val="0031211F"/>
    <w:rsid w:val="0031215D"/>
    <w:rsid w:val="003121CC"/>
    <w:rsid w:val="003177CE"/>
    <w:rsid w:val="00323185"/>
    <w:rsid w:val="00332B2D"/>
    <w:rsid w:val="00333434"/>
    <w:rsid w:val="003433F5"/>
    <w:rsid w:val="00350DCB"/>
    <w:rsid w:val="00352C9F"/>
    <w:rsid w:val="0035391D"/>
    <w:rsid w:val="00354765"/>
    <w:rsid w:val="00354820"/>
    <w:rsid w:val="003568D2"/>
    <w:rsid w:val="0035748E"/>
    <w:rsid w:val="00361563"/>
    <w:rsid w:val="00361FEE"/>
    <w:rsid w:val="00364F2A"/>
    <w:rsid w:val="0036640D"/>
    <w:rsid w:val="00375F9F"/>
    <w:rsid w:val="00377611"/>
    <w:rsid w:val="00382600"/>
    <w:rsid w:val="00392221"/>
    <w:rsid w:val="003963AF"/>
    <w:rsid w:val="003A3CAA"/>
    <w:rsid w:val="003A78B7"/>
    <w:rsid w:val="003A7973"/>
    <w:rsid w:val="003A7FAE"/>
    <w:rsid w:val="003B3C40"/>
    <w:rsid w:val="003B55A6"/>
    <w:rsid w:val="003B7672"/>
    <w:rsid w:val="003B76B1"/>
    <w:rsid w:val="003B7A24"/>
    <w:rsid w:val="003C559F"/>
    <w:rsid w:val="003D2226"/>
    <w:rsid w:val="003D49EC"/>
    <w:rsid w:val="003E0F3B"/>
    <w:rsid w:val="003E4565"/>
    <w:rsid w:val="00401BCB"/>
    <w:rsid w:val="0040393F"/>
    <w:rsid w:val="0040668D"/>
    <w:rsid w:val="00406E9B"/>
    <w:rsid w:val="004078D5"/>
    <w:rsid w:val="00410AD1"/>
    <w:rsid w:val="00410D9C"/>
    <w:rsid w:val="0041170E"/>
    <w:rsid w:val="00413CD2"/>
    <w:rsid w:val="00415D40"/>
    <w:rsid w:val="0041794F"/>
    <w:rsid w:val="004203B5"/>
    <w:rsid w:val="00424B0A"/>
    <w:rsid w:val="004252CA"/>
    <w:rsid w:val="004323C1"/>
    <w:rsid w:val="004325BC"/>
    <w:rsid w:val="00435983"/>
    <w:rsid w:val="00435BBE"/>
    <w:rsid w:val="00437E6C"/>
    <w:rsid w:val="00437FF2"/>
    <w:rsid w:val="004426FE"/>
    <w:rsid w:val="004429BB"/>
    <w:rsid w:val="00446A3B"/>
    <w:rsid w:val="0044774C"/>
    <w:rsid w:val="00447C7F"/>
    <w:rsid w:val="004535B8"/>
    <w:rsid w:val="00457600"/>
    <w:rsid w:val="00465CA9"/>
    <w:rsid w:val="00466957"/>
    <w:rsid w:val="00470E5D"/>
    <w:rsid w:val="00471067"/>
    <w:rsid w:val="00473173"/>
    <w:rsid w:val="0048017F"/>
    <w:rsid w:val="00483226"/>
    <w:rsid w:val="004910CD"/>
    <w:rsid w:val="00491C18"/>
    <w:rsid w:val="00491E2F"/>
    <w:rsid w:val="00492B7B"/>
    <w:rsid w:val="00493B26"/>
    <w:rsid w:val="00497330"/>
    <w:rsid w:val="004A0B78"/>
    <w:rsid w:val="004A4802"/>
    <w:rsid w:val="004A5B1C"/>
    <w:rsid w:val="004B2601"/>
    <w:rsid w:val="004B43B1"/>
    <w:rsid w:val="004B5E22"/>
    <w:rsid w:val="004B680B"/>
    <w:rsid w:val="004B7F69"/>
    <w:rsid w:val="004C1298"/>
    <w:rsid w:val="004C4A41"/>
    <w:rsid w:val="004C4D86"/>
    <w:rsid w:val="004C66E6"/>
    <w:rsid w:val="004C7606"/>
    <w:rsid w:val="004D177C"/>
    <w:rsid w:val="004D53E6"/>
    <w:rsid w:val="004D5804"/>
    <w:rsid w:val="004E29C4"/>
    <w:rsid w:val="004E33DA"/>
    <w:rsid w:val="004E77D4"/>
    <w:rsid w:val="004F0CEE"/>
    <w:rsid w:val="004F482E"/>
    <w:rsid w:val="004F49FE"/>
    <w:rsid w:val="004F5AC1"/>
    <w:rsid w:val="005005ED"/>
    <w:rsid w:val="00501741"/>
    <w:rsid w:val="0050287F"/>
    <w:rsid w:val="00502D8E"/>
    <w:rsid w:val="005033C2"/>
    <w:rsid w:val="00503E4E"/>
    <w:rsid w:val="00503E53"/>
    <w:rsid w:val="00505DFC"/>
    <w:rsid w:val="00506732"/>
    <w:rsid w:val="00510F2A"/>
    <w:rsid w:val="00516886"/>
    <w:rsid w:val="0052322F"/>
    <w:rsid w:val="00524270"/>
    <w:rsid w:val="005276C8"/>
    <w:rsid w:val="00527C3E"/>
    <w:rsid w:val="00527DDA"/>
    <w:rsid w:val="00533EE3"/>
    <w:rsid w:val="0054231C"/>
    <w:rsid w:val="00544AA2"/>
    <w:rsid w:val="00544C1A"/>
    <w:rsid w:val="00547D4A"/>
    <w:rsid w:val="0055191E"/>
    <w:rsid w:val="00551B33"/>
    <w:rsid w:val="005551ED"/>
    <w:rsid w:val="005606A8"/>
    <w:rsid w:val="005644AD"/>
    <w:rsid w:val="00565652"/>
    <w:rsid w:val="005757B1"/>
    <w:rsid w:val="0057758D"/>
    <w:rsid w:val="00577E7C"/>
    <w:rsid w:val="00580265"/>
    <w:rsid w:val="00583A50"/>
    <w:rsid w:val="00583FF9"/>
    <w:rsid w:val="005868D2"/>
    <w:rsid w:val="00591C34"/>
    <w:rsid w:val="00593EF3"/>
    <w:rsid w:val="00595351"/>
    <w:rsid w:val="00596FE4"/>
    <w:rsid w:val="005A1087"/>
    <w:rsid w:val="005A1263"/>
    <w:rsid w:val="005A61D8"/>
    <w:rsid w:val="005B4819"/>
    <w:rsid w:val="005B5097"/>
    <w:rsid w:val="005B67DB"/>
    <w:rsid w:val="005B68C6"/>
    <w:rsid w:val="005C16AF"/>
    <w:rsid w:val="005C2354"/>
    <w:rsid w:val="005C30F7"/>
    <w:rsid w:val="005C6396"/>
    <w:rsid w:val="005C73E8"/>
    <w:rsid w:val="005C74FE"/>
    <w:rsid w:val="005C766A"/>
    <w:rsid w:val="005D1F6F"/>
    <w:rsid w:val="005D2911"/>
    <w:rsid w:val="005D5A6E"/>
    <w:rsid w:val="005D6AD4"/>
    <w:rsid w:val="005D79D6"/>
    <w:rsid w:val="005E15FB"/>
    <w:rsid w:val="005E2421"/>
    <w:rsid w:val="005E74C7"/>
    <w:rsid w:val="005E7667"/>
    <w:rsid w:val="005F2176"/>
    <w:rsid w:val="005F47DB"/>
    <w:rsid w:val="006020D0"/>
    <w:rsid w:val="00610D11"/>
    <w:rsid w:val="00611787"/>
    <w:rsid w:val="00612B1A"/>
    <w:rsid w:val="00620D45"/>
    <w:rsid w:val="00622CA2"/>
    <w:rsid w:val="00623BBD"/>
    <w:rsid w:val="00631C64"/>
    <w:rsid w:val="00635F85"/>
    <w:rsid w:val="0064000A"/>
    <w:rsid w:val="006431E8"/>
    <w:rsid w:val="00645771"/>
    <w:rsid w:val="006476A4"/>
    <w:rsid w:val="0065256E"/>
    <w:rsid w:val="006527BE"/>
    <w:rsid w:val="00653CB3"/>
    <w:rsid w:val="00654AD4"/>
    <w:rsid w:val="0065663B"/>
    <w:rsid w:val="00660A34"/>
    <w:rsid w:val="00661FF7"/>
    <w:rsid w:val="00663224"/>
    <w:rsid w:val="0066605F"/>
    <w:rsid w:val="00670AE2"/>
    <w:rsid w:val="0067322B"/>
    <w:rsid w:val="006751AB"/>
    <w:rsid w:val="00685CD1"/>
    <w:rsid w:val="00690F7A"/>
    <w:rsid w:val="00692829"/>
    <w:rsid w:val="00692FA7"/>
    <w:rsid w:val="006934F0"/>
    <w:rsid w:val="0069773C"/>
    <w:rsid w:val="00697E3C"/>
    <w:rsid w:val="006A33B4"/>
    <w:rsid w:val="006A3EE9"/>
    <w:rsid w:val="006A4664"/>
    <w:rsid w:val="006A75A7"/>
    <w:rsid w:val="006B1787"/>
    <w:rsid w:val="006B2789"/>
    <w:rsid w:val="006B667E"/>
    <w:rsid w:val="006C1641"/>
    <w:rsid w:val="006C27C6"/>
    <w:rsid w:val="006C59B3"/>
    <w:rsid w:val="006C6585"/>
    <w:rsid w:val="006D38B9"/>
    <w:rsid w:val="006D61AE"/>
    <w:rsid w:val="006D6B04"/>
    <w:rsid w:val="006E061B"/>
    <w:rsid w:val="006E0D6A"/>
    <w:rsid w:val="006E1505"/>
    <w:rsid w:val="006E39A8"/>
    <w:rsid w:val="006E537A"/>
    <w:rsid w:val="006E5EB1"/>
    <w:rsid w:val="006E7915"/>
    <w:rsid w:val="006F5BA5"/>
    <w:rsid w:val="006F6F0F"/>
    <w:rsid w:val="0070086D"/>
    <w:rsid w:val="00707B64"/>
    <w:rsid w:val="00711360"/>
    <w:rsid w:val="007123DA"/>
    <w:rsid w:val="007129A7"/>
    <w:rsid w:val="00712BAE"/>
    <w:rsid w:val="007139DD"/>
    <w:rsid w:val="00713E50"/>
    <w:rsid w:val="0071460E"/>
    <w:rsid w:val="007237AB"/>
    <w:rsid w:val="007251D1"/>
    <w:rsid w:val="00735B7E"/>
    <w:rsid w:val="00735CE7"/>
    <w:rsid w:val="00735DFB"/>
    <w:rsid w:val="00735F08"/>
    <w:rsid w:val="00736457"/>
    <w:rsid w:val="007378EC"/>
    <w:rsid w:val="00740EF1"/>
    <w:rsid w:val="00742628"/>
    <w:rsid w:val="00742D52"/>
    <w:rsid w:val="0074338E"/>
    <w:rsid w:val="00743A84"/>
    <w:rsid w:val="00743DF9"/>
    <w:rsid w:val="007448B4"/>
    <w:rsid w:val="00747322"/>
    <w:rsid w:val="007736D7"/>
    <w:rsid w:val="00774558"/>
    <w:rsid w:val="00774BE9"/>
    <w:rsid w:val="00780A54"/>
    <w:rsid w:val="00786657"/>
    <w:rsid w:val="00790628"/>
    <w:rsid w:val="00793007"/>
    <w:rsid w:val="00793B69"/>
    <w:rsid w:val="007A2613"/>
    <w:rsid w:val="007A489A"/>
    <w:rsid w:val="007B0071"/>
    <w:rsid w:val="007B128D"/>
    <w:rsid w:val="007C27DB"/>
    <w:rsid w:val="007C5890"/>
    <w:rsid w:val="007C6B79"/>
    <w:rsid w:val="007D3E75"/>
    <w:rsid w:val="007E1F50"/>
    <w:rsid w:val="007E237E"/>
    <w:rsid w:val="007E2B14"/>
    <w:rsid w:val="007E5DB2"/>
    <w:rsid w:val="007F573A"/>
    <w:rsid w:val="007F5ACC"/>
    <w:rsid w:val="00803158"/>
    <w:rsid w:val="0080424A"/>
    <w:rsid w:val="00805975"/>
    <w:rsid w:val="00810786"/>
    <w:rsid w:val="00811060"/>
    <w:rsid w:val="00811D1A"/>
    <w:rsid w:val="0081281E"/>
    <w:rsid w:val="00812C12"/>
    <w:rsid w:val="00812D10"/>
    <w:rsid w:val="00816667"/>
    <w:rsid w:val="008261E1"/>
    <w:rsid w:val="008444FE"/>
    <w:rsid w:val="00845FF3"/>
    <w:rsid w:val="00847A93"/>
    <w:rsid w:val="0085010B"/>
    <w:rsid w:val="00854295"/>
    <w:rsid w:val="00854C34"/>
    <w:rsid w:val="00860618"/>
    <w:rsid w:val="00870516"/>
    <w:rsid w:val="008723F6"/>
    <w:rsid w:val="00876F41"/>
    <w:rsid w:val="00877390"/>
    <w:rsid w:val="00877E28"/>
    <w:rsid w:val="00886503"/>
    <w:rsid w:val="00892D3D"/>
    <w:rsid w:val="00892F52"/>
    <w:rsid w:val="00897CEE"/>
    <w:rsid w:val="008A26A2"/>
    <w:rsid w:val="008A3C38"/>
    <w:rsid w:val="008A49E9"/>
    <w:rsid w:val="008A4DDF"/>
    <w:rsid w:val="008B1C50"/>
    <w:rsid w:val="008B2C45"/>
    <w:rsid w:val="008B4360"/>
    <w:rsid w:val="008C06AB"/>
    <w:rsid w:val="008C3D36"/>
    <w:rsid w:val="008C5C5C"/>
    <w:rsid w:val="008F31A2"/>
    <w:rsid w:val="0090254B"/>
    <w:rsid w:val="00904EB6"/>
    <w:rsid w:val="00905A57"/>
    <w:rsid w:val="009061F0"/>
    <w:rsid w:val="0090718B"/>
    <w:rsid w:val="00907922"/>
    <w:rsid w:val="00920613"/>
    <w:rsid w:val="0092112C"/>
    <w:rsid w:val="00923674"/>
    <w:rsid w:val="009333E5"/>
    <w:rsid w:val="009336BF"/>
    <w:rsid w:val="00936C22"/>
    <w:rsid w:val="009402D3"/>
    <w:rsid w:val="009444EC"/>
    <w:rsid w:val="00944B41"/>
    <w:rsid w:val="00946DF5"/>
    <w:rsid w:val="00950FF6"/>
    <w:rsid w:val="0095655F"/>
    <w:rsid w:val="00957813"/>
    <w:rsid w:val="00960918"/>
    <w:rsid w:val="009659E8"/>
    <w:rsid w:val="00967249"/>
    <w:rsid w:val="0096789A"/>
    <w:rsid w:val="009715E3"/>
    <w:rsid w:val="00971E68"/>
    <w:rsid w:val="009730AB"/>
    <w:rsid w:val="00973C39"/>
    <w:rsid w:val="00975B53"/>
    <w:rsid w:val="00985A5F"/>
    <w:rsid w:val="00987BA7"/>
    <w:rsid w:val="009925C2"/>
    <w:rsid w:val="00993F37"/>
    <w:rsid w:val="00994804"/>
    <w:rsid w:val="009958AE"/>
    <w:rsid w:val="00997D11"/>
    <w:rsid w:val="009A1E11"/>
    <w:rsid w:val="009A48A4"/>
    <w:rsid w:val="009A7430"/>
    <w:rsid w:val="009B11E3"/>
    <w:rsid w:val="009B4021"/>
    <w:rsid w:val="009B6AA8"/>
    <w:rsid w:val="009C269A"/>
    <w:rsid w:val="009D3E5A"/>
    <w:rsid w:val="009D6497"/>
    <w:rsid w:val="009E332E"/>
    <w:rsid w:val="009E6B9C"/>
    <w:rsid w:val="009E6FAB"/>
    <w:rsid w:val="009F6CCB"/>
    <w:rsid w:val="009F7D78"/>
    <w:rsid w:val="00A00ED0"/>
    <w:rsid w:val="00A01195"/>
    <w:rsid w:val="00A020A7"/>
    <w:rsid w:val="00A21BDE"/>
    <w:rsid w:val="00A27422"/>
    <w:rsid w:val="00A35883"/>
    <w:rsid w:val="00A409B7"/>
    <w:rsid w:val="00A40EA7"/>
    <w:rsid w:val="00A51975"/>
    <w:rsid w:val="00A544F5"/>
    <w:rsid w:val="00A54DEA"/>
    <w:rsid w:val="00A55850"/>
    <w:rsid w:val="00A55DED"/>
    <w:rsid w:val="00A56583"/>
    <w:rsid w:val="00A571DE"/>
    <w:rsid w:val="00A6251E"/>
    <w:rsid w:val="00A63D5C"/>
    <w:rsid w:val="00A64865"/>
    <w:rsid w:val="00A67354"/>
    <w:rsid w:val="00A70BF8"/>
    <w:rsid w:val="00A71DCB"/>
    <w:rsid w:val="00A747FB"/>
    <w:rsid w:val="00A75B17"/>
    <w:rsid w:val="00A76993"/>
    <w:rsid w:val="00A82998"/>
    <w:rsid w:val="00A85D71"/>
    <w:rsid w:val="00A863D7"/>
    <w:rsid w:val="00A9107E"/>
    <w:rsid w:val="00A913F8"/>
    <w:rsid w:val="00A93F6D"/>
    <w:rsid w:val="00AA097D"/>
    <w:rsid w:val="00AA0BBB"/>
    <w:rsid w:val="00AA180B"/>
    <w:rsid w:val="00AA220B"/>
    <w:rsid w:val="00AA73B8"/>
    <w:rsid w:val="00AB06A6"/>
    <w:rsid w:val="00AB0C4C"/>
    <w:rsid w:val="00AB6679"/>
    <w:rsid w:val="00AC2C27"/>
    <w:rsid w:val="00AC4631"/>
    <w:rsid w:val="00AD30B9"/>
    <w:rsid w:val="00AD32D8"/>
    <w:rsid w:val="00AD4E18"/>
    <w:rsid w:val="00AE164F"/>
    <w:rsid w:val="00AE26B6"/>
    <w:rsid w:val="00AF008C"/>
    <w:rsid w:val="00AF0313"/>
    <w:rsid w:val="00AF1BEB"/>
    <w:rsid w:val="00B0548A"/>
    <w:rsid w:val="00B16A22"/>
    <w:rsid w:val="00B171D5"/>
    <w:rsid w:val="00B201A3"/>
    <w:rsid w:val="00B213F2"/>
    <w:rsid w:val="00B22EBA"/>
    <w:rsid w:val="00B24278"/>
    <w:rsid w:val="00B24A2A"/>
    <w:rsid w:val="00B24D8A"/>
    <w:rsid w:val="00B2651E"/>
    <w:rsid w:val="00B26881"/>
    <w:rsid w:val="00B31AE6"/>
    <w:rsid w:val="00B33470"/>
    <w:rsid w:val="00B36677"/>
    <w:rsid w:val="00B37316"/>
    <w:rsid w:val="00B37B8D"/>
    <w:rsid w:val="00B405EF"/>
    <w:rsid w:val="00B453F8"/>
    <w:rsid w:val="00B516FB"/>
    <w:rsid w:val="00B5351C"/>
    <w:rsid w:val="00B53598"/>
    <w:rsid w:val="00B56AF1"/>
    <w:rsid w:val="00B56C39"/>
    <w:rsid w:val="00B56F02"/>
    <w:rsid w:val="00B60663"/>
    <w:rsid w:val="00B62A2F"/>
    <w:rsid w:val="00B63AA5"/>
    <w:rsid w:val="00B70BB4"/>
    <w:rsid w:val="00B71C83"/>
    <w:rsid w:val="00B81CBB"/>
    <w:rsid w:val="00B84AA3"/>
    <w:rsid w:val="00B855C3"/>
    <w:rsid w:val="00B875E7"/>
    <w:rsid w:val="00B9458D"/>
    <w:rsid w:val="00BA0FE7"/>
    <w:rsid w:val="00BA130F"/>
    <w:rsid w:val="00BA1C56"/>
    <w:rsid w:val="00BA3529"/>
    <w:rsid w:val="00BA574F"/>
    <w:rsid w:val="00BC241F"/>
    <w:rsid w:val="00BC2C42"/>
    <w:rsid w:val="00BC4D67"/>
    <w:rsid w:val="00BC5A98"/>
    <w:rsid w:val="00BD132B"/>
    <w:rsid w:val="00BD22E2"/>
    <w:rsid w:val="00BD5901"/>
    <w:rsid w:val="00BD7E31"/>
    <w:rsid w:val="00BE1C9D"/>
    <w:rsid w:val="00BE3699"/>
    <w:rsid w:val="00BE492F"/>
    <w:rsid w:val="00BE4C6D"/>
    <w:rsid w:val="00BE682B"/>
    <w:rsid w:val="00BE7856"/>
    <w:rsid w:val="00BF58C5"/>
    <w:rsid w:val="00BF5D38"/>
    <w:rsid w:val="00C02706"/>
    <w:rsid w:val="00C05992"/>
    <w:rsid w:val="00C06F57"/>
    <w:rsid w:val="00C10172"/>
    <w:rsid w:val="00C10CDF"/>
    <w:rsid w:val="00C10DB1"/>
    <w:rsid w:val="00C11A56"/>
    <w:rsid w:val="00C14C05"/>
    <w:rsid w:val="00C2035F"/>
    <w:rsid w:val="00C26905"/>
    <w:rsid w:val="00C26B78"/>
    <w:rsid w:val="00C26F75"/>
    <w:rsid w:val="00C27C27"/>
    <w:rsid w:val="00C32FC9"/>
    <w:rsid w:val="00C34D95"/>
    <w:rsid w:val="00C353F1"/>
    <w:rsid w:val="00C41FF9"/>
    <w:rsid w:val="00C42F55"/>
    <w:rsid w:val="00C4459D"/>
    <w:rsid w:val="00C474DA"/>
    <w:rsid w:val="00C50ECF"/>
    <w:rsid w:val="00C53593"/>
    <w:rsid w:val="00C53B82"/>
    <w:rsid w:val="00C636BE"/>
    <w:rsid w:val="00C63927"/>
    <w:rsid w:val="00C70895"/>
    <w:rsid w:val="00C717AE"/>
    <w:rsid w:val="00C7333D"/>
    <w:rsid w:val="00C73F77"/>
    <w:rsid w:val="00C74DD9"/>
    <w:rsid w:val="00C755CB"/>
    <w:rsid w:val="00C80927"/>
    <w:rsid w:val="00C84F00"/>
    <w:rsid w:val="00C85CB3"/>
    <w:rsid w:val="00C8657D"/>
    <w:rsid w:val="00C86BEB"/>
    <w:rsid w:val="00C906B4"/>
    <w:rsid w:val="00C910EF"/>
    <w:rsid w:val="00C93758"/>
    <w:rsid w:val="00C94262"/>
    <w:rsid w:val="00C96324"/>
    <w:rsid w:val="00C97D3A"/>
    <w:rsid w:val="00CA1127"/>
    <w:rsid w:val="00CA3E0F"/>
    <w:rsid w:val="00CA6925"/>
    <w:rsid w:val="00CA7F5C"/>
    <w:rsid w:val="00CB0F4C"/>
    <w:rsid w:val="00CB5B9F"/>
    <w:rsid w:val="00CB7AC4"/>
    <w:rsid w:val="00CC3E6F"/>
    <w:rsid w:val="00CC717B"/>
    <w:rsid w:val="00CD3EC2"/>
    <w:rsid w:val="00CE092C"/>
    <w:rsid w:val="00CE7C4A"/>
    <w:rsid w:val="00CF1C3D"/>
    <w:rsid w:val="00CF3A2C"/>
    <w:rsid w:val="00CF5215"/>
    <w:rsid w:val="00CF6921"/>
    <w:rsid w:val="00D1333F"/>
    <w:rsid w:val="00D15E5B"/>
    <w:rsid w:val="00D17211"/>
    <w:rsid w:val="00D17C80"/>
    <w:rsid w:val="00D232E5"/>
    <w:rsid w:val="00D3142B"/>
    <w:rsid w:val="00D32B29"/>
    <w:rsid w:val="00D420C6"/>
    <w:rsid w:val="00D4223B"/>
    <w:rsid w:val="00D42A43"/>
    <w:rsid w:val="00D45C9C"/>
    <w:rsid w:val="00D50DDA"/>
    <w:rsid w:val="00D519A4"/>
    <w:rsid w:val="00D529F0"/>
    <w:rsid w:val="00D61F3A"/>
    <w:rsid w:val="00D62E09"/>
    <w:rsid w:val="00D6356F"/>
    <w:rsid w:val="00D63BD7"/>
    <w:rsid w:val="00D64CAB"/>
    <w:rsid w:val="00D66BF1"/>
    <w:rsid w:val="00D70609"/>
    <w:rsid w:val="00D70EE8"/>
    <w:rsid w:val="00D73D75"/>
    <w:rsid w:val="00D7401D"/>
    <w:rsid w:val="00D8272F"/>
    <w:rsid w:val="00D8476C"/>
    <w:rsid w:val="00D85BA7"/>
    <w:rsid w:val="00D85BE4"/>
    <w:rsid w:val="00D85DB1"/>
    <w:rsid w:val="00D86145"/>
    <w:rsid w:val="00D87504"/>
    <w:rsid w:val="00D92762"/>
    <w:rsid w:val="00D93B03"/>
    <w:rsid w:val="00D94167"/>
    <w:rsid w:val="00D94B01"/>
    <w:rsid w:val="00DA0114"/>
    <w:rsid w:val="00DA540A"/>
    <w:rsid w:val="00DB15EA"/>
    <w:rsid w:val="00DB54DD"/>
    <w:rsid w:val="00DB627C"/>
    <w:rsid w:val="00DB7643"/>
    <w:rsid w:val="00DC6B5F"/>
    <w:rsid w:val="00DC6C34"/>
    <w:rsid w:val="00DC6C7D"/>
    <w:rsid w:val="00DC7B35"/>
    <w:rsid w:val="00DD00FF"/>
    <w:rsid w:val="00DD0C35"/>
    <w:rsid w:val="00DD59A6"/>
    <w:rsid w:val="00DD6AD7"/>
    <w:rsid w:val="00DD6BFD"/>
    <w:rsid w:val="00DD7BDB"/>
    <w:rsid w:val="00DE00DD"/>
    <w:rsid w:val="00DE0837"/>
    <w:rsid w:val="00DE2842"/>
    <w:rsid w:val="00DE366E"/>
    <w:rsid w:val="00DE4891"/>
    <w:rsid w:val="00DE7D8D"/>
    <w:rsid w:val="00DF2BB0"/>
    <w:rsid w:val="00E003A4"/>
    <w:rsid w:val="00E0306D"/>
    <w:rsid w:val="00E03F57"/>
    <w:rsid w:val="00E12767"/>
    <w:rsid w:val="00E12D38"/>
    <w:rsid w:val="00E15FFB"/>
    <w:rsid w:val="00E231EA"/>
    <w:rsid w:val="00E23DF6"/>
    <w:rsid w:val="00E261C6"/>
    <w:rsid w:val="00E27D2F"/>
    <w:rsid w:val="00E334DD"/>
    <w:rsid w:val="00E33A1B"/>
    <w:rsid w:val="00E33A7A"/>
    <w:rsid w:val="00E36F11"/>
    <w:rsid w:val="00E37FAB"/>
    <w:rsid w:val="00E41039"/>
    <w:rsid w:val="00E42787"/>
    <w:rsid w:val="00E43C79"/>
    <w:rsid w:val="00E46610"/>
    <w:rsid w:val="00E47513"/>
    <w:rsid w:val="00E5240A"/>
    <w:rsid w:val="00E52B38"/>
    <w:rsid w:val="00E60CFD"/>
    <w:rsid w:val="00E61FCD"/>
    <w:rsid w:val="00E65F50"/>
    <w:rsid w:val="00E72527"/>
    <w:rsid w:val="00E7316E"/>
    <w:rsid w:val="00E73E8A"/>
    <w:rsid w:val="00E773A8"/>
    <w:rsid w:val="00E80E6D"/>
    <w:rsid w:val="00E81494"/>
    <w:rsid w:val="00E83600"/>
    <w:rsid w:val="00E8360C"/>
    <w:rsid w:val="00E83CC8"/>
    <w:rsid w:val="00E8480B"/>
    <w:rsid w:val="00E92113"/>
    <w:rsid w:val="00E92B7B"/>
    <w:rsid w:val="00E946F6"/>
    <w:rsid w:val="00EA3964"/>
    <w:rsid w:val="00EA50A6"/>
    <w:rsid w:val="00EB22C6"/>
    <w:rsid w:val="00EC10D6"/>
    <w:rsid w:val="00EC24ED"/>
    <w:rsid w:val="00ED2CDD"/>
    <w:rsid w:val="00ED39CE"/>
    <w:rsid w:val="00ED4630"/>
    <w:rsid w:val="00ED47A6"/>
    <w:rsid w:val="00ED5376"/>
    <w:rsid w:val="00ED6EDA"/>
    <w:rsid w:val="00EE67CE"/>
    <w:rsid w:val="00EF2A4F"/>
    <w:rsid w:val="00EF3E82"/>
    <w:rsid w:val="00EF75C1"/>
    <w:rsid w:val="00F003FF"/>
    <w:rsid w:val="00F02F60"/>
    <w:rsid w:val="00F035F0"/>
    <w:rsid w:val="00F07E4F"/>
    <w:rsid w:val="00F118AA"/>
    <w:rsid w:val="00F1507B"/>
    <w:rsid w:val="00F22BBD"/>
    <w:rsid w:val="00F276A5"/>
    <w:rsid w:val="00F3690B"/>
    <w:rsid w:val="00F36F7E"/>
    <w:rsid w:val="00F372BC"/>
    <w:rsid w:val="00F37A68"/>
    <w:rsid w:val="00F414D2"/>
    <w:rsid w:val="00F44A2D"/>
    <w:rsid w:val="00F44D7D"/>
    <w:rsid w:val="00F45451"/>
    <w:rsid w:val="00F46855"/>
    <w:rsid w:val="00F469C8"/>
    <w:rsid w:val="00F47B4E"/>
    <w:rsid w:val="00F47B54"/>
    <w:rsid w:val="00F5448D"/>
    <w:rsid w:val="00F545E6"/>
    <w:rsid w:val="00F55387"/>
    <w:rsid w:val="00F60723"/>
    <w:rsid w:val="00F60E40"/>
    <w:rsid w:val="00F62F64"/>
    <w:rsid w:val="00F64364"/>
    <w:rsid w:val="00F71AF5"/>
    <w:rsid w:val="00F80D7B"/>
    <w:rsid w:val="00F85610"/>
    <w:rsid w:val="00F86B6E"/>
    <w:rsid w:val="00F93041"/>
    <w:rsid w:val="00F94C93"/>
    <w:rsid w:val="00F96A35"/>
    <w:rsid w:val="00F97B30"/>
    <w:rsid w:val="00FA06EB"/>
    <w:rsid w:val="00FA10E5"/>
    <w:rsid w:val="00FA3941"/>
    <w:rsid w:val="00FA49FB"/>
    <w:rsid w:val="00FA4AD2"/>
    <w:rsid w:val="00FA5830"/>
    <w:rsid w:val="00FA7298"/>
    <w:rsid w:val="00FA7AFB"/>
    <w:rsid w:val="00FB0983"/>
    <w:rsid w:val="00FB48E8"/>
    <w:rsid w:val="00FB6332"/>
    <w:rsid w:val="00FB6940"/>
    <w:rsid w:val="00FC3885"/>
    <w:rsid w:val="00FC3903"/>
    <w:rsid w:val="00FC4FBF"/>
    <w:rsid w:val="00FD0FE6"/>
    <w:rsid w:val="00FD4E9C"/>
    <w:rsid w:val="00FD5F26"/>
    <w:rsid w:val="00FD7374"/>
    <w:rsid w:val="00FE2900"/>
    <w:rsid w:val="00FE5478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0E76C"/>
  <w15:docId w15:val="{C90C0484-D66C-4F3E-B08D-69BE9BB5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037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3">
    <w:name w:val="Font Style13"/>
    <w:basedOn w:val="a0"/>
    <w:rsid w:val="00EF2A4F"/>
    <w:rPr>
      <w:rFonts w:ascii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6934F0"/>
    <w:pPr>
      <w:ind w:left="720"/>
      <w:contextualSpacing/>
    </w:pPr>
  </w:style>
  <w:style w:type="paragraph" w:styleId="a4">
    <w:name w:val="No Spacing"/>
    <w:uiPriority w:val="1"/>
    <w:qFormat/>
    <w:rsid w:val="00C41FF9"/>
    <w:pPr>
      <w:spacing w:after="0" w:line="240" w:lineRule="auto"/>
    </w:pPr>
  </w:style>
  <w:style w:type="character" w:styleId="a5">
    <w:name w:val="Placeholder Text"/>
    <w:basedOn w:val="a0"/>
    <w:uiPriority w:val="99"/>
    <w:semiHidden/>
    <w:rsid w:val="00735DFB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735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DFB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D64CAB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577E7C"/>
    <w:rPr>
      <w:b/>
      <w:bCs/>
    </w:rPr>
  </w:style>
  <w:style w:type="paragraph" w:styleId="a9">
    <w:name w:val="Normal (Web)"/>
    <w:basedOn w:val="a"/>
    <w:uiPriority w:val="99"/>
    <w:unhideWhenUsed/>
    <w:rsid w:val="00F15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11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11F4E"/>
  </w:style>
  <w:style w:type="paragraph" w:styleId="ac">
    <w:name w:val="footer"/>
    <w:basedOn w:val="a"/>
    <w:link w:val="ad"/>
    <w:uiPriority w:val="99"/>
    <w:unhideWhenUsed/>
    <w:rsid w:val="00011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11F4E"/>
  </w:style>
  <w:style w:type="paragraph" w:customStyle="1" w:styleId="ConsNonformat">
    <w:name w:val="ConsNonformat"/>
    <w:rsid w:val="00B56AF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e">
    <w:name w:val="Emphasis"/>
    <w:basedOn w:val="a0"/>
    <w:uiPriority w:val="20"/>
    <w:qFormat/>
    <w:rsid w:val="00E52B38"/>
    <w:rPr>
      <w:i/>
      <w:iCs/>
    </w:rPr>
  </w:style>
  <w:style w:type="paragraph" w:customStyle="1" w:styleId="consnormal">
    <w:name w:val="consnormal"/>
    <w:basedOn w:val="a"/>
    <w:rsid w:val="00933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037F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tooltip">
    <w:name w:val="tooltip"/>
    <w:basedOn w:val="a0"/>
    <w:rsid w:val="00D85BA7"/>
    <w:rPr>
      <w:color w:val="00397A"/>
    </w:rPr>
  </w:style>
  <w:style w:type="character" w:customStyle="1" w:styleId="tipsy-tooltip1">
    <w:name w:val="tipsy-tooltip1"/>
    <w:basedOn w:val="a0"/>
    <w:rsid w:val="00F44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7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9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0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6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96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358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831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0761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80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03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59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998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6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6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06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73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8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694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1115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700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421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270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572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114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7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6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464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83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72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3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04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696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3775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6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426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6572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250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0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91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8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49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44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84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25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323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01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688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837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27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54549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9809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55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35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0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69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54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29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64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421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219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671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7579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3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3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2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867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5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9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539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63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534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05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8699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27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8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8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2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79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8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373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27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21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729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699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832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54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012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9459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6426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156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48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95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13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72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541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315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39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607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731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8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22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53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21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433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256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73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66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333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143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9270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4482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4252">
              <w:marLeft w:val="381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4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79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1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135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98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35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250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61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671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7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3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7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93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25779">
                                      <w:marLeft w:val="0"/>
                                      <w:marRight w:val="0"/>
                                      <w:marTop w:val="9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27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66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1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291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624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5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92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17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98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55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43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58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04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91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8154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2951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0715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23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1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7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263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158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510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58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128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4625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853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665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2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8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935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45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07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582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1189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55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1442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864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7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4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53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9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76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7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11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37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537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191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8519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5284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469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1516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8296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3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86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0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2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1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1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88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28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170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4583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977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0916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6065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713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5216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6902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9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3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9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176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4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5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2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1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47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37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71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66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50234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93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997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851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5399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93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5523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2679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88357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04736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0032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9772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68879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70616603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6040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0312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71472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5116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625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7676565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96594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62429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9312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796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5199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77084211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2029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0225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70848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0137262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520317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6656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6504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1672819">
                                                                                              <w:marLeft w:val="75"/>
                                                                                              <w:marRight w:val="7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864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91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27399">
              <w:marLeft w:val="381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3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686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2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002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31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48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6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513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39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3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35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50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684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73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8213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8931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9969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739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6996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867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0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58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67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8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887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522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27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751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027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2588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1976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3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9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38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21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2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technoavia.ru/katalog/spetsodezhda_uteplennaya/shema_poyas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3C2F9-82AF-47E2-846B-1503CCACA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7131</TotalTime>
  <Pages>7</Pages>
  <Words>1092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Янгпур Специалист охраны труда</cp:lastModifiedBy>
  <cp:revision>79</cp:revision>
  <cp:lastPrinted>2019-02-27T11:20:00Z</cp:lastPrinted>
  <dcterms:created xsi:type="dcterms:W3CDTF">2019-01-18T11:55:00Z</dcterms:created>
  <dcterms:modified xsi:type="dcterms:W3CDTF">2022-05-18T04:17:00Z</dcterms:modified>
</cp:coreProperties>
</file>