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8" w:rsidRDefault="003217DC" w:rsidP="00334028">
      <w:pPr>
        <w:pStyle w:val="aa"/>
      </w:pPr>
      <w:r>
        <w:rPr>
          <w:rFonts w:ascii="Times New Roman" w:eastAsia="Arial Unicode MS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6.2pt;margin-top:13.8pt;width:70.75pt;height:75.65pt;z-index:-251657728" wrapcoords="12542 0 9755 545 5923 2178 5400 3812 4355 5808 4529 9257 8884 11617 9755 11617 7316 14521 3832 15792 348 17244 0 21237 14632 21237 18813 21237 20032 21055 19684 20329 20903 19785 21426 18696 21426 5808 20381 3812 20032 2178 16200 545 13239 0 12542 0">
            <v:imagedata r:id="rId7" o:title=""/>
            <w10:wrap type="through"/>
          </v:shape>
          <o:OLEObject Type="Embed" ProgID="CorelDRAW.Graphic.13" ShapeID="_x0000_s1028" DrawAspect="Content" ObjectID="_1719659086" r:id="rId8"/>
        </w:pict>
      </w:r>
      <w:r w:rsidR="00DF4C50" w:rsidRPr="00DF4C50">
        <w:t xml:space="preserve"> </w:t>
      </w:r>
    </w:p>
    <w:p w:rsidR="007C6DFC" w:rsidRPr="00DF4C50" w:rsidRDefault="007C6DFC" w:rsidP="00334028">
      <w:pPr>
        <w:pStyle w:val="aa"/>
        <w:rPr>
          <w:rFonts w:ascii="Bookman Old Style" w:hAnsi="Bookman Old Style"/>
          <w:b/>
          <w:i/>
        </w:rPr>
      </w:pP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 w:rsidRPr="00DF4C50">
        <w:rPr>
          <w:rFonts w:ascii="Bookman Old Style" w:hAnsi="Bookman Old Style"/>
          <w:b/>
          <w:i/>
        </w:rPr>
        <w:t xml:space="preserve"> </w:t>
      </w:r>
    </w:p>
    <w:p w:rsidR="00DF4C50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</w:p>
    <w:p w:rsidR="00DF4C50" w:rsidRPr="002E37CA" w:rsidRDefault="00DF4C50" w:rsidP="00DF4C50">
      <w:pPr>
        <w:ind w:left="-709"/>
        <w:jc w:val="center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 xml:space="preserve"> </w:t>
      </w:r>
      <w:r w:rsidRPr="002E37CA">
        <w:rPr>
          <w:rFonts w:ascii="Bookman Old Style" w:hAnsi="Bookman Old Style"/>
          <w:b/>
          <w:i/>
        </w:rPr>
        <w:t>ОТКРЫТОЕ АКЦИОНЕРНОЕ ОБЩЕСТВО</w:t>
      </w:r>
    </w:p>
    <w:p w:rsidR="00DF4C50" w:rsidRPr="002E37CA" w:rsidRDefault="00DF4C50" w:rsidP="00DF4C50">
      <w:pPr>
        <w:jc w:val="center"/>
        <w:rPr>
          <w:rFonts w:ascii="Bookman Old Style" w:hAnsi="Bookman Old Style"/>
          <w:b/>
          <w:i/>
          <w:sz w:val="36"/>
          <w:szCs w:val="36"/>
        </w:rPr>
      </w:pPr>
      <w:r w:rsidRPr="002E37CA">
        <w:rPr>
          <w:rFonts w:ascii="Bookman Old Style" w:hAnsi="Bookman Old Style"/>
          <w:b/>
          <w:i/>
          <w:sz w:val="36"/>
          <w:szCs w:val="36"/>
        </w:rPr>
        <w:t>«</w:t>
      </w:r>
      <w:r w:rsidRPr="002E37CA">
        <w:rPr>
          <w:rFonts w:ascii="Bookman Old Style" w:hAnsi="Bookman Old Style"/>
          <w:b/>
          <w:i/>
          <w:color w:val="006600"/>
          <w:sz w:val="36"/>
          <w:szCs w:val="36"/>
        </w:rPr>
        <w:t>Нефтяная компания «Янгпур</w:t>
      </w:r>
      <w:r w:rsidRPr="002E37CA">
        <w:rPr>
          <w:rFonts w:ascii="Bookman Old Style" w:hAnsi="Bookman Old Style"/>
          <w:b/>
          <w:i/>
          <w:sz w:val="36"/>
          <w:szCs w:val="36"/>
        </w:rPr>
        <w:t>»</w:t>
      </w:r>
    </w:p>
    <w:p w:rsidR="00DF4C50" w:rsidRPr="00451D9C" w:rsidRDefault="001011F8" w:rsidP="00DF4C50">
      <w:pPr>
        <w:jc w:val="center"/>
        <w:rPr>
          <w:rFonts w:ascii="Bookman Old Style" w:eastAsia="Arial Unicode MS" w:hAnsi="Bookman Old Style"/>
          <w:b/>
          <w:i/>
          <w:sz w:val="30"/>
          <w:szCs w:val="30"/>
        </w:rPr>
      </w:pPr>
      <w:r>
        <w:rPr>
          <w:rFonts w:ascii="Bookman Old Style" w:eastAsia="Arial Unicode MS" w:hAnsi="Bookman Old Style"/>
          <w:b/>
          <w:i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FFE357" wp14:editId="44C12150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629400" cy="0"/>
                <wp:effectExtent l="38100" t="39370" r="38100" b="463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5pt" to="52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" o:allowincell="f" strokeweight="6pt">
                <v:stroke linestyle="thickBetweenThin"/>
              </v:line>
            </w:pict>
          </mc:Fallback>
        </mc:AlternateContent>
      </w:r>
    </w:p>
    <w:p w:rsidR="009F2440" w:rsidRPr="009F2440" w:rsidRDefault="009F2440" w:rsidP="009F2440">
      <w:pPr>
        <w:tabs>
          <w:tab w:val="left" w:pos="992"/>
        </w:tabs>
        <w:jc w:val="center"/>
        <w:rPr>
          <w:rFonts w:eastAsia="Arial Unicode MS"/>
          <w:sz w:val="18"/>
          <w:szCs w:val="18"/>
        </w:rPr>
      </w:pPr>
      <w:r w:rsidRPr="009F2440">
        <w:rPr>
          <w:rFonts w:eastAsia="Arial Unicode MS"/>
          <w:sz w:val="18"/>
          <w:szCs w:val="18"/>
        </w:rPr>
        <w:t xml:space="preserve">ИНН 7718887053 КПП 771801001 ОГРН 1127746385161  ОКВЭД  11.10.11   ОКАТО 45263591000, ОКОГУ 4210014,  ОКПО 09798927, ОКФС 16,     ОКОПФ 47,   БИК 047102651,   </w:t>
      </w:r>
      <w:proofErr w:type="gramStart"/>
      <w:r w:rsidRPr="009F2440">
        <w:rPr>
          <w:rFonts w:eastAsia="Arial Unicode MS"/>
          <w:sz w:val="18"/>
          <w:szCs w:val="18"/>
        </w:rPr>
        <w:t>р</w:t>
      </w:r>
      <w:proofErr w:type="gramEnd"/>
      <w:r w:rsidRPr="009F2440">
        <w:rPr>
          <w:rFonts w:eastAsia="Arial Unicode MS"/>
          <w:sz w:val="18"/>
          <w:szCs w:val="18"/>
        </w:rPr>
        <w:t xml:space="preserve">/с 40702810167500040883  Филиал ОАО Сбербанк России </w:t>
      </w:r>
    </w:p>
    <w:p w:rsidR="00161F1F" w:rsidRPr="002E37CA" w:rsidRDefault="009F2440" w:rsidP="009F2440">
      <w:pPr>
        <w:tabs>
          <w:tab w:val="left" w:pos="992"/>
        </w:tabs>
        <w:jc w:val="center"/>
        <w:rPr>
          <w:sz w:val="18"/>
          <w:szCs w:val="18"/>
        </w:rPr>
      </w:pPr>
      <w:proofErr w:type="spellStart"/>
      <w:r w:rsidRPr="009F2440">
        <w:rPr>
          <w:rFonts w:eastAsia="Arial Unicode MS"/>
          <w:sz w:val="18"/>
          <w:szCs w:val="18"/>
        </w:rPr>
        <w:t>Губкинское</w:t>
      </w:r>
      <w:proofErr w:type="spellEnd"/>
      <w:r w:rsidRPr="009F2440">
        <w:rPr>
          <w:rFonts w:eastAsia="Arial Unicode MS"/>
          <w:sz w:val="18"/>
          <w:szCs w:val="18"/>
        </w:rPr>
        <w:t xml:space="preserve"> отделение №8495,  </w:t>
      </w:r>
      <w:proofErr w:type="gramStart"/>
      <w:r w:rsidRPr="009F2440">
        <w:rPr>
          <w:rFonts w:eastAsia="Arial Unicode MS"/>
          <w:sz w:val="18"/>
          <w:szCs w:val="18"/>
        </w:rPr>
        <w:t>к</w:t>
      </w:r>
      <w:proofErr w:type="gramEnd"/>
      <w:r w:rsidRPr="009F2440">
        <w:rPr>
          <w:rFonts w:eastAsia="Arial Unicode MS"/>
          <w:sz w:val="18"/>
          <w:szCs w:val="18"/>
        </w:rPr>
        <w:t>/с № 30101810800000000651</w:t>
      </w:r>
      <w:r w:rsidR="00DF4C50" w:rsidRPr="002E37CA">
        <w:rPr>
          <w:rFonts w:eastAsia="Arial Unicode MS"/>
          <w:sz w:val="18"/>
          <w:szCs w:val="18"/>
        </w:rPr>
        <w:t xml:space="preserve"> </w:t>
      </w:r>
    </w:p>
    <w:p w:rsidR="00DF4C50" w:rsidRDefault="001011F8" w:rsidP="00161F1F">
      <w:pPr>
        <w:tabs>
          <w:tab w:val="left" w:pos="992"/>
        </w:tabs>
        <w:jc w:val="center"/>
        <w:rPr>
          <w:rFonts w:eastAsia="Arial Unicode MS"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B443C52" wp14:editId="53CACC69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6629400" cy="0"/>
                <wp:effectExtent l="19050" t="26670" r="1905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2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DF4C50" w:rsidRPr="00980E38" w:rsidRDefault="00980E38" w:rsidP="00980E38">
      <w:pPr>
        <w:ind w:left="4956" w:hanging="4956"/>
        <w:rPr>
          <w:sz w:val="16"/>
          <w:szCs w:val="16"/>
        </w:rPr>
      </w:pPr>
      <w:r w:rsidRPr="00A151BC">
        <w:rPr>
          <w:b/>
          <w:sz w:val="16"/>
          <w:szCs w:val="16"/>
          <w:u w:val="single"/>
        </w:rPr>
        <w:t>ЮР. АДРЕС</w:t>
      </w:r>
      <w:r w:rsidRPr="00980E38">
        <w:rPr>
          <w:sz w:val="16"/>
          <w:szCs w:val="16"/>
        </w:rPr>
        <w:t xml:space="preserve">: </w:t>
      </w:r>
      <w:r w:rsidR="00DF4C50" w:rsidRPr="00980E38">
        <w:rPr>
          <w:sz w:val="16"/>
          <w:szCs w:val="16"/>
        </w:rPr>
        <w:t xml:space="preserve">107113, Российская Федерация, г. Москва,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51BC">
        <w:rPr>
          <w:b/>
          <w:sz w:val="16"/>
          <w:szCs w:val="16"/>
          <w:u w:val="single"/>
        </w:rPr>
        <w:t>ФАКТ</w:t>
      </w:r>
      <w:proofErr w:type="gramStart"/>
      <w:r w:rsidRPr="00A151BC">
        <w:rPr>
          <w:b/>
          <w:sz w:val="16"/>
          <w:szCs w:val="16"/>
          <w:u w:val="single"/>
        </w:rPr>
        <w:t>.А</w:t>
      </w:r>
      <w:proofErr w:type="gramEnd"/>
      <w:r w:rsidRPr="00A151BC">
        <w:rPr>
          <w:b/>
          <w:sz w:val="16"/>
          <w:szCs w:val="16"/>
          <w:u w:val="single"/>
        </w:rPr>
        <w:t>ДРЕС</w:t>
      </w:r>
      <w:r w:rsidRPr="00980E38">
        <w:rPr>
          <w:sz w:val="16"/>
          <w:szCs w:val="16"/>
        </w:rPr>
        <w:t xml:space="preserve">: </w:t>
      </w:r>
      <w:r w:rsidRPr="00980E38"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 xml:space="preserve">629830, Российская </w:t>
      </w:r>
      <w:r>
        <w:rPr>
          <w:rFonts w:ascii="Times New Roman CYR" w:eastAsiaTheme="minorHAnsi" w:hAnsi="Times New Roman CYR" w:cs="Times New Roman CYR"/>
          <w:sz w:val="16"/>
          <w:szCs w:val="16"/>
          <w:lang w:eastAsia="en-US"/>
        </w:rPr>
        <w:t>Федерация, Ямало-</w:t>
      </w:r>
    </w:p>
    <w:p w:rsidR="00980E38" w:rsidRPr="00980E38" w:rsidRDefault="00980E38" w:rsidP="00980E38">
      <w:pPr>
        <w:tabs>
          <w:tab w:val="left" w:pos="7882"/>
        </w:tabs>
        <w:rPr>
          <w:sz w:val="16"/>
          <w:szCs w:val="16"/>
        </w:rPr>
      </w:pPr>
      <w:r>
        <w:rPr>
          <w:sz w:val="16"/>
          <w:szCs w:val="16"/>
        </w:rPr>
        <w:t>ул. Сокольнический вал, д.2                                                                                             Ненецкий</w:t>
      </w:r>
      <w:r w:rsidR="00DF4C50" w:rsidRPr="00980E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АО, </w:t>
      </w:r>
      <w:proofErr w:type="spellStart"/>
      <w:r>
        <w:rPr>
          <w:sz w:val="16"/>
          <w:szCs w:val="16"/>
        </w:rPr>
        <w:t>г</w:t>
      </w:r>
      <w:proofErr w:type="gramStart"/>
      <w:r>
        <w:rPr>
          <w:sz w:val="16"/>
          <w:szCs w:val="16"/>
        </w:rPr>
        <w:t>.Г</w:t>
      </w:r>
      <w:proofErr w:type="gramEnd"/>
      <w:r>
        <w:rPr>
          <w:sz w:val="16"/>
          <w:szCs w:val="16"/>
        </w:rPr>
        <w:t>убкинский</w:t>
      </w:r>
      <w:proofErr w:type="spellEnd"/>
      <w:r>
        <w:rPr>
          <w:sz w:val="16"/>
          <w:szCs w:val="16"/>
        </w:rPr>
        <w:t>, промышленная зона №8</w:t>
      </w:r>
    </w:p>
    <w:p w:rsidR="00DF4C50" w:rsidRPr="00980E38" w:rsidRDefault="00A151BC" w:rsidP="00DF4C50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>панель №8, а/я 247</w:t>
      </w:r>
    </w:p>
    <w:p w:rsidR="00DF4C50" w:rsidRDefault="00DF4C50" w:rsidP="00DF4C50">
      <w:pPr>
        <w:rPr>
          <w:rFonts w:eastAsia="Arial Unicode MS"/>
          <w:sz w:val="16"/>
          <w:szCs w:val="16"/>
        </w:rPr>
      </w:pPr>
    </w:p>
    <w:p w:rsidR="00A151BC" w:rsidRPr="004F22B3" w:rsidRDefault="00A151BC" w:rsidP="00DF4C50">
      <w:pPr>
        <w:rPr>
          <w:rFonts w:eastAsia="Arial Unicode MS"/>
          <w:sz w:val="16"/>
          <w:szCs w:val="16"/>
        </w:rPr>
      </w:pPr>
    </w:p>
    <w:p w:rsidR="003F5492" w:rsidRPr="00161F1F" w:rsidRDefault="00187912" w:rsidP="000A7A39">
      <w:pPr>
        <w:jc w:val="both"/>
      </w:pPr>
      <w:r>
        <w:rPr>
          <w:rFonts w:eastAsia="Arial Unicode MS"/>
          <w:sz w:val="20"/>
          <w:szCs w:val="20"/>
        </w:rPr>
        <w:t>Исх. №</w:t>
      </w:r>
      <w:r w:rsidR="00BD26AF">
        <w:rPr>
          <w:rFonts w:eastAsia="Arial Unicode MS"/>
          <w:sz w:val="20"/>
          <w:szCs w:val="20"/>
        </w:rPr>
        <w:t xml:space="preserve"> </w:t>
      </w:r>
      <w:r w:rsidR="009D38DF">
        <w:rPr>
          <w:rFonts w:eastAsia="Arial Unicode MS"/>
          <w:sz w:val="20"/>
          <w:szCs w:val="20"/>
        </w:rPr>
        <w:t>10</w:t>
      </w:r>
      <w:r w:rsidR="003217DC">
        <w:rPr>
          <w:rFonts w:eastAsia="Arial Unicode MS"/>
          <w:sz w:val="20"/>
          <w:szCs w:val="20"/>
        </w:rPr>
        <w:t>41</w:t>
      </w:r>
      <w:r w:rsidR="008D3BA2">
        <w:rPr>
          <w:rFonts w:eastAsia="Arial Unicode MS"/>
          <w:sz w:val="20"/>
          <w:szCs w:val="20"/>
        </w:rPr>
        <w:t>-</w:t>
      </w:r>
      <w:r w:rsidR="00320B0F">
        <w:rPr>
          <w:rFonts w:eastAsia="Arial Unicode MS"/>
          <w:sz w:val="20"/>
          <w:szCs w:val="20"/>
        </w:rPr>
        <w:t>сн</w:t>
      </w:r>
      <w:r w:rsidR="00C460DF">
        <w:rPr>
          <w:rFonts w:eastAsia="Arial Unicode MS"/>
          <w:sz w:val="20"/>
          <w:szCs w:val="20"/>
        </w:rPr>
        <w:t xml:space="preserve"> от</w:t>
      </w:r>
      <w:r w:rsidR="00747DDD">
        <w:rPr>
          <w:rFonts w:eastAsia="Arial Unicode MS"/>
          <w:sz w:val="20"/>
          <w:szCs w:val="20"/>
        </w:rPr>
        <w:t xml:space="preserve"> </w:t>
      </w:r>
      <w:r w:rsidR="003217DC">
        <w:rPr>
          <w:rFonts w:eastAsia="Arial Unicode MS"/>
          <w:sz w:val="20"/>
          <w:szCs w:val="20"/>
        </w:rPr>
        <w:t>18</w:t>
      </w:r>
      <w:r w:rsidR="009D38DF">
        <w:rPr>
          <w:rFonts w:eastAsia="Arial Unicode MS"/>
          <w:sz w:val="20"/>
          <w:szCs w:val="20"/>
        </w:rPr>
        <w:t>.07</w:t>
      </w:r>
      <w:r w:rsidR="008D3BA2">
        <w:rPr>
          <w:rFonts w:eastAsia="Arial Unicode MS"/>
          <w:sz w:val="20"/>
          <w:szCs w:val="20"/>
        </w:rPr>
        <w:t>.</w:t>
      </w:r>
      <w:r w:rsidR="00B70C4E">
        <w:rPr>
          <w:rFonts w:eastAsia="Arial Unicode MS"/>
          <w:sz w:val="20"/>
          <w:szCs w:val="20"/>
        </w:rPr>
        <w:t>20</w:t>
      </w:r>
      <w:r w:rsidR="00DB42DE">
        <w:rPr>
          <w:rFonts w:eastAsia="Arial Unicode MS"/>
          <w:sz w:val="20"/>
          <w:szCs w:val="20"/>
        </w:rPr>
        <w:t>2</w:t>
      </w:r>
      <w:r w:rsidR="0076157F">
        <w:rPr>
          <w:rFonts w:eastAsia="Arial Unicode MS"/>
          <w:sz w:val="20"/>
          <w:szCs w:val="20"/>
        </w:rPr>
        <w:t>2</w:t>
      </w:r>
      <w:r w:rsidR="00DF4C50" w:rsidRPr="007D68FF">
        <w:rPr>
          <w:rFonts w:eastAsia="Arial Unicode MS"/>
          <w:sz w:val="20"/>
          <w:szCs w:val="20"/>
        </w:rPr>
        <w:t xml:space="preserve"> </w:t>
      </w:r>
      <w:r w:rsidR="00DF4C50" w:rsidRPr="00123721">
        <w:t xml:space="preserve">года    </w:t>
      </w:r>
      <w:r w:rsidR="000A7A39">
        <w:t xml:space="preserve">        </w:t>
      </w:r>
    </w:p>
    <w:p w:rsidR="004D2340" w:rsidRDefault="004D2340" w:rsidP="005B692C">
      <w:pPr>
        <w:ind w:left="4956"/>
        <w:jc w:val="both"/>
        <w:rPr>
          <w:sz w:val="27"/>
          <w:szCs w:val="27"/>
        </w:rPr>
      </w:pPr>
    </w:p>
    <w:p w:rsidR="00171E2E" w:rsidRDefault="005B692C" w:rsidP="005B692C">
      <w:pPr>
        <w:ind w:left="4956"/>
        <w:jc w:val="both"/>
        <w:rPr>
          <w:sz w:val="27"/>
          <w:szCs w:val="27"/>
        </w:rPr>
      </w:pPr>
      <w:r w:rsidRPr="00C2702A">
        <w:rPr>
          <w:sz w:val="27"/>
          <w:szCs w:val="27"/>
        </w:rPr>
        <w:t xml:space="preserve">      </w:t>
      </w:r>
      <w:r w:rsidR="00051213" w:rsidRPr="00C2702A">
        <w:rPr>
          <w:sz w:val="27"/>
          <w:szCs w:val="27"/>
        </w:rPr>
        <w:t>РУКОВОДИТЕЛЮ ПРЕДПРИЯТИЯ</w:t>
      </w:r>
    </w:p>
    <w:p w:rsidR="00E3642F" w:rsidRPr="00CB3E70" w:rsidRDefault="00E3642F" w:rsidP="005B692C">
      <w:pPr>
        <w:ind w:left="4956"/>
        <w:jc w:val="both"/>
        <w:rPr>
          <w:sz w:val="28"/>
          <w:szCs w:val="28"/>
        </w:rPr>
      </w:pPr>
    </w:p>
    <w:p w:rsidR="00CB7F1C" w:rsidRPr="000B0668" w:rsidRDefault="00E3642F" w:rsidP="00CB7F1C">
      <w:pPr>
        <w:spacing w:line="221" w:lineRule="auto"/>
        <w:ind w:firstLine="709"/>
        <w:jc w:val="both"/>
        <w:rPr>
          <w:b/>
          <w:sz w:val="28"/>
          <w:szCs w:val="28"/>
        </w:rPr>
      </w:pPr>
      <w:r w:rsidRPr="000B0668">
        <w:rPr>
          <w:sz w:val="28"/>
          <w:szCs w:val="28"/>
        </w:rPr>
        <w:t>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приглашает Вас принять участие в процедуре закупки</w:t>
      </w:r>
      <w:r w:rsidRPr="000B0668">
        <w:rPr>
          <w:b/>
          <w:sz w:val="28"/>
          <w:szCs w:val="28"/>
        </w:rPr>
        <w:t xml:space="preserve"> </w:t>
      </w:r>
      <w:r w:rsidR="003217DC">
        <w:rPr>
          <w:sz w:val="28"/>
          <w:szCs w:val="28"/>
        </w:rPr>
        <w:t xml:space="preserve">материалов для строительства ВЛ-6 </w:t>
      </w:r>
      <w:proofErr w:type="spellStart"/>
      <w:r w:rsidR="003217DC">
        <w:rPr>
          <w:sz w:val="28"/>
          <w:szCs w:val="28"/>
        </w:rPr>
        <w:t>кВ</w:t>
      </w:r>
      <w:proofErr w:type="spellEnd"/>
      <w:r w:rsidR="003217DC">
        <w:rPr>
          <w:sz w:val="28"/>
          <w:szCs w:val="28"/>
        </w:rPr>
        <w:t xml:space="preserve"> ООО «</w:t>
      </w:r>
      <w:proofErr w:type="spellStart"/>
      <w:r w:rsidR="003217DC">
        <w:rPr>
          <w:sz w:val="28"/>
          <w:szCs w:val="28"/>
        </w:rPr>
        <w:t>Пурнефть</w:t>
      </w:r>
      <w:proofErr w:type="spellEnd"/>
      <w:r w:rsidR="003217DC">
        <w:rPr>
          <w:sz w:val="28"/>
          <w:szCs w:val="28"/>
        </w:rPr>
        <w:t>»</w:t>
      </w:r>
      <w:r w:rsidR="00CA712A" w:rsidRPr="00CA712A">
        <w:rPr>
          <w:b/>
          <w:sz w:val="28"/>
          <w:szCs w:val="28"/>
        </w:rPr>
        <w:t xml:space="preserve"> </w:t>
      </w:r>
      <w:r w:rsidR="00CB3E70" w:rsidRPr="000B0668">
        <w:rPr>
          <w:b/>
          <w:sz w:val="28"/>
          <w:szCs w:val="28"/>
        </w:rPr>
        <w:t>(ЛОТ ДЕЛИМЫЙ)</w:t>
      </w:r>
      <w:r w:rsidR="005D1D2A" w:rsidRPr="000B0668">
        <w:rPr>
          <w:b/>
          <w:sz w:val="28"/>
          <w:szCs w:val="28"/>
        </w:rPr>
        <w:t>.</w:t>
      </w:r>
    </w:p>
    <w:p w:rsidR="000B0668" w:rsidRPr="000B0668" w:rsidRDefault="000B0668" w:rsidP="000B0668">
      <w:pPr>
        <w:pStyle w:val="a3"/>
        <w:numPr>
          <w:ilvl w:val="0"/>
          <w:numId w:val="26"/>
        </w:numPr>
        <w:spacing w:line="218" w:lineRule="auto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Наименование, количество, технические характеристики: </w:t>
      </w:r>
      <w:r w:rsidRPr="000B0668">
        <w:rPr>
          <w:sz w:val="28"/>
          <w:szCs w:val="28"/>
        </w:rPr>
        <w:t>согласно Приложению №1 заявке на закупку.</w:t>
      </w:r>
    </w:p>
    <w:p w:rsidR="000B0668" w:rsidRPr="000B0668" w:rsidRDefault="000B0668" w:rsidP="000B0668">
      <w:pPr>
        <w:spacing w:line="218" w:lineRule="auto"/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>2.    Потребительские (качественные) характеристики Товара:</w:t>
      </w:r>
    </w:p>
    <w:p w:rsidR="000B0668" w:rsidRPr="000B0668" w:rsidRDefault="000B0668" w:rsidP="000B0668">
      <w:pPr>
        <w:pStyle w:val="ConsNonformat"/>
        <w:numPr>
          <w:ilvl w:val="1"/>
          <w:numId w:val="2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/>
          <w:sz w:val="28"/>
          <w:szCs w:val="28"/>
        </w:rPr>
        <w:t>Качество должно соответствовать техническим и гарантийным условиям предприятия-изготовителя, продукция должна быть новой.</w:t>
      </w:r>
    </w:p>
    <w:p w:rsidR="000B0668" w:rsidRPr="000B0668" w:rsidRDefault="000B0668" w:rsidP="000B0668">
      <w:pPr>
        <w:pStyle w:val="ConsNonformat"/>
        <w:ind w:left="426" w:right="0"/>
        <w:jc w:val="both"/>
        <w:rPr>
          <w:rFonts w:ascii="Times New Roman" w:hAnsi="Times New Roman" w:cs="Times New Roman"/>
          <w:sz w:val="28"/>
          <w:szCs w:val="28"/>
        </w:rPr>
      </w:pPr>
      <w:r w:rsidRPr="000B0668">
        <w:rPr>
          <w:rFonts w:ascii="Times New Roman" w:hAnsi="Times New Roman" w:cs="Times New Roman"/>
          <w:b/>
          <w:color w:val="000000"/>
          <w:sz w:val="28"/>
          <w:szCs w:val="28"/>
        </w:rPr>
        <w:t>3. В технико-коммерческом предложении необходимо указать</w:t>
      </w:r>
      <w:r w:rsidRPr="000B0668">
        <w:rPr>
          <w:b/>
          <w:color w:val="000000"/>
          <w:sz w:val="28"/>
          <w:szCs w:val="28"/>
        </w:rPr>
        <w:t>: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номер, дату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 xml:space="preserve">- цену </w:t>
      </w:r>
      <w:r w:rsidR="003217DC">
        <w:rPr>
          <w:i/>
          <w:sz w:val="28"/>
          <w:szCs w:val="28"/>
        </w:rPr>
        <w:t xml:space="preserve">с учетом НДС и </w:t>
      </w:r>
      <w:r w:rsidRPr="000B0668">
        <w:rPr>
          <w:i/>
          <w:sz w:val="28"/>
          <w:szCs w:val="28"/>
        </w:rPr>
        <w:t xml:space="preserve">без </w:t>
      </w:r>
      <w:r w:rsidR="003217DC">
        <w:rPr>
          <w:i/>
          <w:sz w:val="28"/>
          <w:szCs w:val="28"/>
        </w:rPr>
        <w:t xml:space="preserve">учёта </w:t>
      </w:r>
      <w:r w:rsidRPr="000B0668">
        <w:rPr>
          <w:i/>
          <w:sz w:val="28"/>
          <w:szCs w:val="28"/>
        </w:rPr>
        <w:t>НДС за единицу продукции с учетом доставки;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итоговую цену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гарантии;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год выпуска предлагаемой продукции;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срок действия коммерческого предложения;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поставки;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срок поставки (график поставки);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условия оплаты;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 коммерческое предложение должно быть подписано уполномоченным лицом, заверено печатью организации, указан исполнитель с контактными данными;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i/>
          <w:sz w:val="28"/>
          <w:szCs w:val="28"/>
        </w:rPr>
        <w:t>- согласие принятия условий договора в редакции Заказчика.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 xml:space="preserve">4.Место поставки Товара: </w:t>
      </w:r>
      <w:r w:rsidRPr="000B0668">
        <w:rPr>
          <w:sz w:val="28"/>
          <w:szCs w:val="28"/>
        </w:rPr>
        <w:t>629830, Российская Федерация, Тюменская область, Ямало-Ненецкий АО, г. Губкинский, Промышленная зона, панель 8, производственная база № 0010.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5.Срок (график) поставки Товара:</w:t>
      </w:r>
      <w:r w:rsidRPr="000B0668">
        <w:rPr>
          <w:sz w:val="28"/>
          <w:szCs w:val="28"/>
        </w:rPr>
        <w:t xml:space="preserve"> в течение 10-15 календарных дней с момента подписания договора (или иные сроки поставки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6.Цена технико-коммерческого предложения должна включать стоимость Товара с учетом его доставки  до пункта назначения</w:t>
      </w:r>
      <w:r w:rsidRPr="000B0668">
        <w:rPr>
          <w:sz w:val="28"/>
          <w:szCs w:val="28"/>
        </w:rPr>
        <w:t>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7.Наименование валют, в которых может быть выражена цена технико-коммерческого предложения</w:t>
      </w:r>
      <w:r w:rsidRPr="000B0668">
        <w:rPr>
          <w:sz w:val="28"/>
          <w:szCs w:val="28"/>
        </w:rPr>
        <w:t>: любая валюта.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</w:rPr>
      </w:pPr>
      <w:r w:rsidRPr="000B0668">
        <w:rPr>
          <w:b/>
          <w:sz w:val="28"/>
          <w:szCs w:val="28"/>
        </w:rPr>
        <w:t>8. Валюта платежа по контракту (договору) закупки:</w:t>
      </w:r>
      <w:r w:rsidRPr="000B0668">
        <w:rPr>
          <w:sz w:val="28"/>
          <w:szCs w:val="28"/>
        </w:rPr>
        <w:t xml:space="preserve"> рубли РФ.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lastRenderedPageBreak/>
        <w:t xml:space="preserve">9.Условия платы: </w:t>
      </w:r>
      <w:r w:rsidRPr="000B0668">
        <w:rPr>
          <w:sz w:val="28"/>
          <w:szCs w:val="28"/>
        </w:rPr>
        <w:t>Покупатель осуществляет оплату банковским переводом на расчётный счёт Поставщика в размере 100% суммы за поставленную партию Товара</w:t>
      </w:r>
      <w:r w:rsidRPr="000B0668">
        <w:rPr>
          <w:b/>
          <w:sz w:val="28"/>
          <w:szCs w:val="28"/>
        </w:rPr>
        <w:t xml:space="preserve"> </w:t>
      </w:r>
      <w:r w:rsidRPr="000B0668">
        <w:rPr>
          <w:b/>
          <w:sz w:val="28"/>
          <w:szCs w:val="28"/>
          <w:u w:val="single"/>
        </w:rPr>
        <w:t>не ранее 60 (шестидесяти) календарных дней (или иные условия оплаты, по согласованию с Покупателем).</w:t>
      </w:r>
    </w:p>
    <w:p w:rsidR="000B0668" w:rsidRPr="000B0668" w:rsidRDefault="000B0668" w:rsidP="000B0668">
      <w:pPr>
        <w:ind w:firstLine="709"/>
        <w:jc w:val="both"/>
        <w:rPr>
          <w:i/>
          <w:sz w:val="28"/>
          <w:szCs w:val="28"/>
          <w:u w:val="single"/>
        </w:rPr>
      </w:pPr>
      <w:r w:rsidRPr="000B0668">
        <w:rPr>
          <w:b/>
          <w:sz w:val="28"/>
          <w:szCs w:val="28"/>
        </w:rPr>
        <w:t>10.</w:t>
      </w:r>
      <w:r w:rsidRPr="000B0668">
        <w:rPr>
          <w:sz w:val="28"/>
          <w:szCs w:val="28"/>
        </w:rPr>
        <w:t>Основные критерии определения Победителя для заключения договора поставки (в порядке убывания значимости):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 минимальная стоимость;</w:t>
      </w:r>
    </w:p>
    <w:p w:rsidR="000B0668" w:rsidRPr="000B0668" w:rsidRDefault="000B0668" w:rsidP="000B0668">
      <w:pPr>
        <w:ind w:firstLine="708"/>
        <w:jc w:val="both"/>
        <w:rPr>
          <w:b/>
          <w:i/>
          <w:sz w:val="28"/>
          <w:szCs w:val="28"/>
        </w:rPr>
      </w:pPr>
      <w:r w:rsidRPr="000B0668">
        <w:rPr>
          <w:b/>
          <w:i/>
          <w:sz w:val="28"/>
          <w:szCs w:val="28"/>
        </w:rPr>
        <w:t>-условия оплаты (максимальная отсрочка платежа).</w:t>
      </w:r>
    </w:p>
    <w:p w:rsidR="000B0668" w:rsidRPr="000B0668" w:rsidRDefault="000B0668" w:rsidP="000B0668">
      <w:pPr>
        <w:jc w:val="both"/>
        <w:rPr>
          <w:sz w:val="28"/>
          <w:szCs w:val="28"/>
        </w:rPr>
      </w:pPr>
      <w:r w:rsidRPr="000B0668">
        <w:rPr>
          <w:b/>
          <w:i/>
          <w:color w:val="000000"/>
          <w:sz w:val="28"/>
          <w:szCs w:val="28"/>
        </w:rPr>
        <w:t xml:space="preserve">      </w:t>
      </w:r>
      <w:r w:rsidRPr="000B0668">
        <w:rPr>
          <w:color w:val="000000"/>
          <w:sz w:val="28"/>
          <w:szCs w:val="28"/>
        </w:rPr>
        <w:t xml:space="preserve">     </w:t>
      </w:r>
      <w:r w:rsidRPr="000B0668">
        <w:rPr>
          <w:b/>
          <w:color w:val="000000"/>
          <w:sz w:val="28"/>
          <w:szCs w:val="28"/>
        </w:rPr>
        <w:t>11.</w:t>
      </w:r>
      <w:r w:rsidRPr="000B0668">
        <w:rPr>
          <w:color w:val="000000"/>
          <w:sz w:val="28"/>
          <w:szCs w:val="28"/>
        </w:rPr>
        <w:t xml:space="preserve"> Участник имеет право отозвать, или изменить свое технико-коммерческое предложение, но не позднее</w:t>
      </w:r>
      <w:r w:rsidRPr="000B0668">
        <w:rPr>
          <w:sz w:val="28"/>
          <w:szCs w:val="28"/>
        </w:rPr>
        <w:t xml:space="preserve"> конечного срока подачи технико-коммерческих предложений.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12. </w:t>
      </w:r>
      <w:r w:rsidRPr="000B0668">
        <w:rPr>
          <w:sz w:val="28"/>
          <w:szCs w:val="28"/>
        </w:rPr>
        <w:t>Участникам, прошедшим квалификационный отбор (предоставившим весь перечень документов и выдержавшим критерии закупки) и предложения которых будут допущены к процедуре оценки технико-коммерческих предложений, будет направлено письмо о снижении цен поступивших технико-коммерческих предложений (а также об уточнении и изменении иных существенных условий предложений в сторону их улучшения).</w:t>
      </w:r>
    </w:p>
    <w:p w:rsidR="000B0668" w:rsidRPr="000B0668" w:rsidRDefault="000B0668" w:rsidP="000B0668">
      <w:pPr>
        <w:ind w:firstLine="624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13. </w:t>
      </w:r>
      <w:r w:rsidRPr="000B0668">
        <w:rPr>
          <w:sz w:val="28"/>
          <w:szCs w:val="28"/>
        </w:rPr>
        <w:t>Не направление Участнику, подавшему технико-коммерческое предложение, письма о снижении цен поступившего технико-коммерческого предложения означает, что предложение данного Участника не допущено к процедуре оценки технико-коммерческих предложений. По письменному запросу любого подавшего технико-коммерческое предложение Участника, ему направляется письменное уведомление о результатах рассмотрения его предложения.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14. </w:t>
      </w:r>
      <w:r w:rsidRPr="000B0668">
        <w:rPr>
          <w:sz w:val="28"/>
          <w:szCs w:val="28"/>
        </w:rPr>
        <w:t>Победитель будет определяться на основе представленного им технико-коммерческого предложения, с учетом проведенной процедуры по снижению цен и улучшению иных условий договора.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15. </w:t>
      </w:r>
      <w:r w:rsidRPr="000B0668">
        <w:rPr>
          <w:sz w:val="28"/>
          <w:szCs w:val="28"/>
        </w:rPr>
        <w:t>Победителем процедуры закупки признается Участник, предоставивший наиболее выгодное для ОАО «НК 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технико-коммерческое предложение.</w:t>
      </w:r>
    </w:p>
    <w:p w:rsidR="000B0668" w:rsidRPr="000B0668" w:rsidRDefault="000B0668" w:rsidP="000B0668">
      <w:pPr>
        <w:ind w:firstLine="709"/>
        <w:jc w:val="both"/>
        <w:rPr>
          <w:b/>
          <w:sz w:val="28"/>
          <w:szCs w:val="28"/>
        </w:rPr>
      </w:pPr>
      <w:r w:rsidRPr="000B0668">
        <w:rPr>
          <w:b/>
          <w:sz w:val="28"/>
          <w:szCs w:val="28"/>
        </w:rPr>
        <w:t xml:space="preserve">16. Коммерческое предложение просим представить до </w:t>
      </w:r>
      <w:r w:rsidR="003217DC">
        <w:rPr>
          <w:b/>
          <w:sz w:val="28"/>
          <w:szCs w:val="28"/>
        </w:rPr>
        <w:t>29.07.</w:t>
      </w:r>
      <w:r w:rsidRPr="000B0668">
        <w:rPr>
          <w:b/>
          <w:sz w:val="28"/>
          <w:szCs w:val="28"/>
        </w:rPr>
        <w:t>202</w:t>
      </w:r>
      <w:r w:rsidR="0076157F">
        <w:rPr>
          <w:b/>
          <w:sz w:val="28"/>
          <w:szCs w:val="28"/>
        </w:rPr>
        <w:t>2</w:t>
      </w:r>
      <w:r w:rsidRPr="000B0668">
        <w:rPr>
          <w:b/>
          <w:sz w:val="28"/>
          <w:szCs w:val="28"/>
        </w:rPr>
        <w:t xml:space="preserve"> г. (</w:t>
      </w:r>
      <w:r w:rsidR="00CA712A">
        <w:rPr>
          <w:b/>
          <w:sz w:val="28"/>
          <w:szCs w:val="28"/>
        </w:rPr>
        <w:t>включительно)</w:t>
      </w:r>
      <w:r w:rsidRPr="000B0668">
        <w:rPr>
          <w:b/>
          <w:sz w:val="28"/>
          <w:szCs w:val="28"/>
        </w:rPr>
        <w:t xml:space="preserve"> по</w:t>
      </w:r>
      <w:r w:rsidRPr="000B0668">
        <w:rPr>
          <w:b/>
          <w:color w:val="000000"/>
          <w:sz w:val="28"/>
          <w:szCs w:val="28"/>
        </w:rPr>
        <w:t xml:space="preserve"> </w:t>
      </w:r>
      <w:r w:rsidRPr="000B0668">
        <w:rPr>
          <w:b/>
          <w:sz w:val="28"/>
          <w:szCs w:val="28"/>
        </w:rPr>
        <w:t>электронной почте:</w:t>
      </w:r>
      <w:r w:rsidRPr="000B0668">
        <w:rPr>
          <w:sz w:val="28"/>
          <w:szCs w:val="28"/>
        </w:rPr>
        <w:t xml:space="preserve"> </w:t>
      </w:r>
      <w:proofErr w:type="spellStart"/>
      <w:r w:rsidRPr="000B0668">
        <w:rPr>
          <w:b/>
          <w:sz w:val="28"/>
          <w:szCs w:val="28"/>
          <w:lang w:val="en-US"/>
        </w:rPr>
        <w:t>spe</w:t>
      </w:r>
      <w:proofErr w:type="spellEnd"/>
      <w:proofErr w:type="gramStart"/>
      <w:r w:rsidRPr="000B0668">
        <w:rPr>
          <w:b/>
          <w:sz w:val="28"/>
          <w:szCs w:val="28"/>
        </w:rPr>
        <w:t>с</w:t>
      </w:r>
      <w:proofErr w:type="gramEnd"/>
      <w:r w:rsidRPr="000B0668">
        <w:rPr>
          <w:b/>
          <w:sz w:val="28"/>
          <w:szCs w:val="28"/>
        </w:rPr>
        <w:t>.</w:t>
      </w:r>
      <w:proofErr w:type="spellStart"/>
      <w:r w:rsidRPr="000B0668">
        <w:rPr>
          <w:b/>
          <w:sz w:val="28"/>
          <w:szCs w:val="28"/>
          <w:lang w:val="en-US"/>
        </w:rPr>
        <w:t>smto</w:t>
      </w:r>
      <w:proofErr w:type="spellEnd"/>
      <w:r w:rsidRPr="000B0668">
        <w:rPr>
          <w:b/>
          <w:sz w:val="28"/>
          <w:szCs w:val="28"/>
        </w:rPr>
        <w:t>@yangpur.ru.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17. </w:t>
      </w:r>
      <w:r w:rsidRPr="000B0668">
        <w:rPr>
          <w:sz w:val="28"/>
          <w:szCs w:val="28"/>
        </w:rPr>
        <w:t>Особые права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»: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на прекращение процедуры закупки (ее отмене) на любой ее стадии, но до присуждения Участнику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принять или отвергнуть любое технико-коммерческое предложение, или же аннулировать процесс рассмотрения и отвергнуть все предложения в любой момент до присуждения контракта (договора) закупки;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не связывает себя обязательством, в какой бы то ни было форме, присудить контракт закупки Участнику, предложившему наименьшую цену;</w:t>
      </w:r>
    </w:p>
    <w:p w:rsidR="000B0668" w:rsidRPr="000B0668" w:rsidRDefault="000B0668" w:rsidP="000B0668">
      <w:pPr>
        <w:numPr>
          <w:ilvl w:val="0"/>
          <w:numId w:val="25"/>
        </w:numPr>
        <w:tabs>
          <w:tab w:val="num" w:pos="969"/>
        </w:tabs>
        <w:ind w:left="0"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Заказчик оставляет за собой право пересмотра решения о выборе наилучшего предложения и присуждения победителю контракта (договора) на поставку указанной продукции в случае, если условия контракта (договора) выбранного Участника будут противоречить законодательству Российской Федерации в области хозяйственного права и/или подвергать необоснованному риску хозяйственную деятельность Заказчика.</w:t>
      </w:r>
    </w:p>
    <w:p w:rsidR="000B0668" w:rsidRPr="000B0668" w:rsidRDefault="000B0668" w:rsidP="000B0668">
      <w:pPr>
        <w:ind w:firstLine="851"/>
        <w:jc w:val="both"/>
        <w:rPr>
          <w:sz w:val="28"/>
          <w:szCs w:val="28"/>
        </w:rPr>
      </w:pPr>
      <w:r w:rsidRPr="000B0668">
        <w:rPr>
          <w:sz w:val="28"/>
          <w:szCs w:val="28"/>
        </w:rPr>
        <w:lastRenderedPageBreak/>
        <w:t>В случае реализации указанных выше прав, Заказчик не несет никакой ответственности за перечисленные действия перед Участниками. По запросу Участников, представивших технико-коммерческие предложения, Заказчик сообщит причины таких действий, но не обязан давать подробные разъяснения. Считается, что Участники, представившие свои технико-коммерческие предложения, согласны с вышеуказанными условиями.</w:t>
      </w:r>
    </w:p>
    <w:p w:rsidR="000B0668" w:rsidRPr="000B0668" w:rsidRDefault="000B0668" w:rsidP="000B0668">
      <w:pPr>
        <w:ind w:firstLine="708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18. </w:t>
      </w:r>
      <w:r w:rsidRPr="000B0668">
        <w:rPr>
          <w:sz w:val="28"/>
          <w:szCs w:val="28"/>
        </w:rPr>
        <w:t>Срок действия предложений должен составлять не менее 45 (сорока пяти) календарных дней от даты получения технико-коммерческих предложений. Победитель процедуры закупки обязан заключить контракт (договор) с Заказчиком в минимально короткий срок после получения уведомления об акцепте технико-коммерческого предложения, но не позднее 15 (пятнадцати) календарных дней от даты получения такого акцепта.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19. </w:t>
      </w:r>
      <w:r w:rsidRPr="000B0668">
        <w:rPr>
          <w:sz w:val="28"/>
          <w:szCs w:val="28"/>
        </w:rPr>
        <w:t>Во всем остальном, что не оговорено в настоящем приглашении, ОАО «НК «</w:t>
      </w:r>
      <w:proofErr w:type="spellStart"/>
      <w:r w:rsidRPr="000B0668">
        <w:rPr>
          <w:sz w:val="28"/>
          <w:szCs w:val="28"/>
        </w:rPr>
        <w:t>Янгпур</w:t>
      </w:r>
      <w:proofErr w:type="spellEnd"/>
      <w:r w:rsidRPr="000B0668">
        <w:rPr>
          <w:sz w:val="28"/>
          <w:szCs w:val="28"/>
        </w:rPr>
        <w:t>» руководствуется законодательством Российской Федерации</w:t>
      </w:r>
    </w:p>
    <w:p w:rsidR="000B0668" w:rsidRP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b/>
          <w:sz w:val="28"/>
          <w:szCs w:val="28"/>
        </w:rPr>
        <w:t xml:space="preserve">20.  </w:t>
      </w:r>
      <w:r w:rsidRPr="000B0668">
        <w:rPr>
          <w:sz w:val="28"/>
          <w:szCs w:val="28"/>
        </w:rPr>
        <w:t xml:space="preserve">Лица, которым вменено в обязанность </w:t>
      </w:r>
      <w:proofErr w:type="gramStart"/>
      <w:r w:rsidRPr="000B0668">
        <w:rPr>
          <w:sz w:val="28"/>
          <w:szCs w:val="28"/>
        </w:rPr>
        <w:t>поддерживать</w:t>
      </w:r>
      <w:proofErr w:type="gramEnd"/>
      <w:r w:rsidRPr="000B0668">
        <w:rPr>
          <w:sz w:val="28"/>
          <w:szCs w:val="28"/>
        </w:rPr>
        <w:t xml:space="preserve"> связь с участниками: </w:t>
      </w:r>
    </w:p>
    <w:p w:rsidR="000B0668" w:rsidRDefault="000B0668" w:rsidP="000B0668">
      <w:pPr>
        <w:ind w:firstLine="709"/>
        <w:jc w:val="both"/>
        <w:rPr>
          <w:sz w:val="28"/>
          <w:szCs w:val="28"/>
        </w:rPr>
      </w:pPr>
      <w:r w:rsidRPr="000B0668">
        <w:rPr>
          <w:sz w:val="28"/>
          <w:szCs w:val="28"/>
        </w:rPr>
        <w:t>- по вопросам проведения закупки – Попова Юлия Викторовна, тел. (34936) 5-23-64 доб. 212  или 8 904 455 10 13.</w:t>
      </w:r>
    </w:p>
    <w:p w:rsidR="00CA712A" w:rsidRPr="000B0668" w:rsidRDefault="00CA712A" w:rsidP="000B06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вопросам технических характеристик – Крахмаль </w:t>
      </w:r>
      <w:r w:rsidRPr="00CA712A">
        <w:rPr>
          <w:sz w:val="28"/>
          <w:szCs w:val="28"/>
        </w:rPr>
        <w:t>Виктор Алексеевич</w:t>
      </w:r>
      <w:r>
        <w:rPr>
          <w:sz w:val="28"/>
          <w:szCs w:val="28"/>
        </w:rPr>
        <w:t>, тел. (34936) 5-23-64 доб. 115.</w:t>
      </w:r>
    </w:p>
    <w:p w:rsidR="00040B55" w:rsidRPr="000B0668" w:rsidRDefault="00CD2BA0" w:rsidP="00CD2BA0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 xml:space="preserve">         </w:t>
      </w:r>
    </w:p>
    <w:p w:rsidR="00095C01" w:rsidRPr="000B0668" w:rsidRDefault="00095C01" w:rsidP="00CD2BA0">
      <w:pPr>
        <w:jc w:val="both"/>
        <w:rPr>
          <w:sz w:val="28"/>
          <w:szCs w:val="28"/>
        </w:rPr>
      </w:pPr>
    </w:p>
    <w:p w:rsidR="00CD2BA0" w:rsidRPr="000B0668" w:rsidRDefault="00BD26AF" w:rsidP="00187912">
      <w:pPr>
        <w:jc w:val="both"/>
        <w:rPr>
          <w:sz w:val="28"/>
          <w:szCs w:val="28"/>
        </w:rPr>
      </w:pPr>
      <w:r w:rsidRPr="000B0668">
        <w:rPr>
          <w:sz w:val="28"/>
          <w:szCs w:val="28"/>
        </w:rPr>
        <w:t>Ведущий специалист СМТО</w:t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</w:r>
      <w:r w:rsidRPr="000B0668">
        <w:rPr>
          <w:sz w:val="28"/>
          <w:szCs w:val="28"/>
        </w:rPr>
        <w:tab/>
        <w:t>Попова Ю.В.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A712A" w:rsidRDefault="00CA712A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1960DD" w:rsidRPr="00A14779" w:rsidRDefault="00EB2BCD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П</w:t>
      </w:r>
      <w:r w:rsidR="001960DD" w:rsidRPr="00A14779">
        <w:rPr>
          <w:rFonts w:eastAsiaTheme="minorEastAsia"/>
          <w:i/>
          <w:sz w:val="20"/>
          <w:szCs w:val="20"/>
        </w:rPr>
        <w:t>опо</w:t>
      </w:r>
      <w:r w:rsidR="00074C2B" w:rsidRPr="00A14779">
        <w:rPr>
          <w:rFonts w:eastAsiaTheme="minorEastAsia"/>
          <w:i/>
          <w:sz w:val="20"/>
          <w:szCs w:val="20"/>
        </w:rPr>
        <w:t>ва Ю.В.</w:t>
      </w:r>
    </w:p>
    <w:p w:rsidR="00074C2B" w:rsidRPr="00A14779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.р</w:t>
      </w:r>
      <w:proofErr w:type="gramEnd"/>
      <w:r w:rsidRPr="00A14779">
        <w:rPr>
          <w:rFonts w:eastAsiaTheme="minorEastAsia"/>
          <w:i/>
          <w:sz w:val="20"/>
          <w:szCs w:val="20"/>
        </w:rPr>
        <w:t>аб</w:t>
      </w:r>
      <w:proofErr w:type="spellEnd"/>
      <w:r w:rsidRPr="00A14779">
        <w:rPr>
          <w:rFonts w:eastAsiaTheme="minorEastAsia"/>
          <w:i/>
          <w:sz w:val="20"/>
          <w:szCs w:val="20"/>
        </w:rPr>
        <w:t>.</w:t>
      </w:r>
      <w:r w:rsidRPr="00A14779">
        <w:rPr>
          <w:i/>
          <w:sz w:val="20"/>
          <w:szCs w:val="20"/>
        </w:rPr>
        <w:t xml:space="preserve"> </w:t>
      </w:r>
      <w:r w:rsidRPr="00A14779">
        <w:rPr>
          <w:rFonts w:eastAsiaTheme="minorEastAsia"/>
          <w:i/>
          <w:sz w:val="20"/>
          <w:szCs w:val="20"/>
        </w:rPr>
        <w:t>(34936) 5-23-64 доб. 212</w:t>
      </w:r>
    </w:p>
    <w:p w:rsidR="00074C2B" w:rsidRDefault="00074C2B" w:rsidP="00556B94">
      <w:pPr>
        <w:jc w:val="both"/>
        <w:rPr>
          <w:rFonts w:eastAsiaTheme="minorEastAsia"/>
          <w:i/>
          <w:sz w:val="20"/>
          <w:szCs w:val="20"/>
        </w:rPr>
      </w:pPr>
      <w:proofErr w:type="spellStart"/>
      <w:r w:rsidRPr="00A14779">
        <w:rPr>
          <w:rFonts w:eastAsiaTheme="minorEastAsia"/>
          <w:i/>
          <w:sz w:val="20"/>
          <w:szCs w:val="20"/>
        </w:rPr>
        <w:t>Тел</w:t>
      </w:r>
      <w:proofErr w:type="gramStart"/>
      <w:r w:rsidRPr="00A14779">
        <w:rPr>
          <w:rFonts w:eastAsiaTheme="minorEastAsia"/>
          <w:i/>
          <w:sz w:val="20"/>
          <w:szCs w:val="20"/>
        </w:rPr>
        <w:t>.м</w:t>
      </w:r>
      <w:proofErr w:type="gramEnd"/>
      <w:r w:rsidRPr="00A14779">
        <w:rPr>
          <w:rFonts w:eastAsiaTheme="minorEastAsia"/>
          <w:i/>
          <w:sz w:val="20"/>
          <w:szCs w:val="20"/>
        </w:rPr>
        <w:t>об</w:t>
      </w:r>
      <w:proofErr w:type="spellEnd"/>
      <w:r w:rsidRPr="00A14779">
        <w:rPr>
          <w:rFonts w:eastAsiaTheme="minorEastAsia"/>
          <w:i/>
          <w:sz w:val="20"/>
          <w:szCs w:val="20"/>
        </w:rPr>
        <w:t>. +7 904 455 10 13</w:t>
      </w:r>
    </w:p>
    <w:p w:rsidR="00657201" w:rsidRDefault="00320B0F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  <w:lang w:val="en-US"/>
        </w:rPr>
        <w:t>e</w:t>
      </w:r>
      <w:r w:rsidRPr="00320B0F">
        <w:rPr>
          <w:rFonts w:eastAsiaTheme="minorEastAsia"/>
          <w:i/>
          <w:sz w:val="20"/>
          <w:szCs w:val="20"/>
        </w:rPr>
        <w:t>-</w:t>
      </w:r>
      <w:r>
        <w:rPr>
          <w:rFonts w:eastAsiaTheme="minorEastAsia"/>
          <w:i/>
          <w:sz w:val="20"/>
          <w:szCs w:val="20"/>
          <w:lang w:val="en-US"/>
        </w:rPr>
        <w:t>mail</w:t>
      </w:r>
      <w:r>
        <w:rPr>
          <w:rFonts w:eastAsiaTheme="minorEastAsia"/>
          <w:i/>
          <w:sz w:val="20"/>
          <w:szCs w:val="20"/>
        </w:rPr>
        <w:t>:</w:t>
      </w:r>
      <w:r w:rsidRPr="00320B0F">
        <w:rPr>
          <w:rFonts w:eastAsiaTheme="minorEastAsia"/>
          <w:i/>
          <w:sz w:val="20"/>
          <w:szCs w:val="20"/>
        </w:rPr>
        <w:t>spec.smto@yangpur.ru</w:t>
      </w: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556B94">
      <w:pPr>
        <w:jc w:val="both"/>
        <w:rPr>
          <w:rFonts w:eastAsiaTheme="minorEastAsia"/>
          <w:i/>
          <w:sz w:val="20"/>
          <w:szCs w:val="20"/>
        </w:rPr>
      </w:pPr>
    </w:p>
    <w:p w:rsidR="008D3BA2" w:rsidRDefault="00A14779" w:rsidP="00556B94">
      <w:pPr>
        <w:jc w:val="both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>Электронная версия соответствует оригиналу</w:t>
      </w:r>
    </w:p>
    <w:p w:rsidR="00AE0B17" w:rsidRDefault="00AE0B17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0B0668" w:rsidRDefault="000B0668" w:rsidP="000B0668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</w:rPr>
        <w:lastRenderedPageBreak/>
        <w:t xml:space="preserve">Внимание!!! </w:t>
      </w:r>
      <w:r>
        <w:rPr>
          <w:b/>
          <w:sz w:val="20"/>
          <w:szCs w:val="20"/>
          <w:highlight w:val="yellow"/>
          <w:u w:val="single"/>
        </w:rPr>
        <w:t>Просьба в Вашем коммерческом предложении не нарушать последовательность нумерации данного приложения, в случае отсутствия возможности поставить ту или иную позицию, просьба в Вашем коммерческом предложении ставить прочерк.</w:t>
      </w:r>
      <w:r>
        <w:rPr>
          <w:b/>
          <w:sz w:val="20"/>
          <w:szCs w:val="20"/>
          <w:u w:val="single"/>
        </w:rPr>
        <w:t xml:space="preserve"> </w:t>
      </w:r>
    </w:p>
    <w:p w:rsidR="00CB3E70" w:rsidRDefault="00CB3E70" w:rsidP="00556B94">
      <w:pPr>
        <w:jc w:val="both"/>
        <w:rPr>
          <w:rFonts w:eastAsiaTheme="minorEastAsia"/>
          <w:i/>
          <w:sz w:val="20"/>
          <w:szCs w:val="20"/>
        </w:rPr>
      </w:pPr>
    </w:p>
    <w:p w:rsidR="00CB3E70" w:rsidRDefault="000B0668" w:rsidP="000B0668">
      <w:pPr>
        <w:ind w:left="7080" w:firstLine="708"/>
        <w:jc w:val="both"/>
        <w:rPr>
          <w:rFonts w:eastAsiaTheme="minorEastAsia"/>
          <w:i/>
          <w:sz w:val="20"/>
          <w:szCs w:val="20"/>
        </w:rPr>
      </w:pPr>
      <w:r>
        <w:rPr>
          <w:sz w:val="26"/>
          <w:szCs w:val="26"/>
        </w:rPr>
        <w:t>Приложение №1</w:t>
      </w:r>
    </w:p>
    <w:tbl>
      <w:tblPr>
        <w:tblpPr w:leftFromText="180" w:rightFromText="180" w:vertAnchor="text" w:horzAnchor="page" w:tblpX="1454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567"/>
        <w:gridCol w:w="851"/>
      </w:tblGrid>
      <w:tr w:rsidR="003217DC" w:rsidRPr="0044790A" w:rsidTr="003217DC">
        <w:trPr>
          <w:trHeight w:val="705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3217DC">
              <w:rPr>
                <w:sz w:val="20"/>
                <w:szCs w:val="20"/>
              </w:rPr>
              <w:t>п</w:t>
            </w:r>
            <w:proofErr w:type="gramEnd"/>
            <w:r w:rsidRPr="003217DC">
              <w:rPr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</w:tcPr>
          <w:p w:rsidR="003217DC" w:rsidRDefault="003217DC" w:rsidP="000B0668">
            <w:pPr>
              <w:rPr>
                <w:sz w:val="20"/>
                <w:szCs w:val="20"/>
              </w:rPr>
            </w:pPr>
            <w:proofErr w:type="spellStart"/>
            <w:r w:rsidRPr="003217DC">
              <w:rPr>
                <w:sz w:val="20"/>
                <w:szCs w:val="20"/>
              </w:rPr>
              <w:t>Ед.</w:t>
            </w:r>
            <w:proofErr w:type="spellEnd"/>
          </w:p>
          <w:p w:rsidR="003217DC" w:rsidRPr="003217DC" w:rsidRDefault="003217DC" w:rsidP="00321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bookmarkStart w:id="0" w:name="_GoBack"/>
            <w:bookmarkEnd w:id="0"/>
            <w:r w:rsidRPr="003217DC">
              <w:rPr>
                <w:sz w:val="20"/>
                <w:szCs w:val="20"/>
              </w:rPr>
              <w:t>зм</w:t>
            </w:r>
          </w:p>
        </w:tc>
        <w:tc>
          <w:tcPr>
            <w:tcW w:w="851" w:type="dxa"/>
          </w:tcPr>
          <w:p w:rsidR="003217DC" w:rsidRPr="003217DC" w:rsidRDefault="003217DC" w:rsidP="000B06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3217DC" w:rsidRPr="0044790A" w:rsidTr="003217DC">
        <w:trPr>
          <w:trHeight w:val="300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217DC" w:rsidRPr="00EF2477" w:rsidRDefault="003217DC" w:rsidP="00EF2477">
            <w:pPr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 xml:space="preserve">Разрядник </w:t>
            </w:r>
            <w:proofErr w:type="spellStart"/>
            <w:r w:rsidRPr="00EF2477">
              <w:rPr>
                <w:sz w:val="18"/>
                <w:szCs w:val="18"/>
              </w:rPr>
              <w:t>мультикамерный</w:t>
            </w:r>
            <w:proofErr w:type="spellEnd"/>
            <w:r w:rsidRPr="00EF2477">
              <w:rPr>
                <w:sz w:val="18"/>
                <w:szCs w:val="18"/>
              </w:rPr>
              <w:t xml:space="preserve"> типа РМ</w:t>
            </w:r>
            <w:proofErr w:type="gramStart"/>
            <w:r w:rsidRPr="00EF2477">
              <w:rPr>
                <w:sz w:val="18"/>
                <w:szCs w:val="18"/>
              </w:rPr>
              <w:t>К(</w:t>
            </w:r>
            <w:proofErr w:type="gramEnd"/>
            <w:r w:rsidRPr="00EF2477">
              <w:rPr>
                <w:sz w:val="18"/>
                <w:szCs w:val="18"/>
              </w:rPr>
              <w:t xml:space="preserve">Э)-10, либо аналог. Класс напряжения 6,10 </w:t>
            </w:r>
            <w:proofErr w:type="spellStart"/>
            <w:r w:rsidRPr="00EF2477">
              <w:rPr>
                <w:sz w:val="18"/>
                <w:szCs w:val="18"/>
              </w:rPr>
              <w:t>кВ.</w:t>
            </w:r>
            <w:proofErr w:type="spellEnd"/>
            <w:r w:rsidRPr="00EF2477">
              <w:rPr>
                <w:sz w:val="18"/>
                <w:szCs w:val="18"/>
              </w:rPr>
              <w:t xml:space="preserve"> Наибольшее длительно допустимое рабочее напряжение 7,2 </w:t>
            </w:r>
            <w:proofErr w:type="spellStart"/>
            <w:r w:rsidRPr="00EF2477">
              <w:rPr>
                <w:sz w:val="18"/>
                <w:szCs w:val="18"/>
              </w:rPr>
              <w:t>кВ</w:t>
            </w:r>
            <w:proofErr w:type="spellEnd"/>
            <w:r w:rsidRPr="00EF2477">
              <w:rPr>
                <w:sz w:val="18"/>
                <w:szCs w:val="18"/>
              </w:rPr>
              <w:t xml:space="preserve">; искровой промежуток 40-60 мм; импульсное разрядное напряжение </w:t>
            </w:r>
            <w:proofErr w:type="spellStart"/>
            <w:r w:rsidRPr="00EF2477">
              <w:rPr>
                <w:sz w:val="18"/>
                <w:szCs w:val="18"/>
              </w:rPr>
              <w:t>кВ</w:t>
            </w:r>
            <w:proofErr w:type="spellEnd"/>
            <w:r w:rsidRPr="00EF2477">
              <w:rPr>
                <w:sz w:val="18"/>
                <w:szCs w:val="18"/>
              </w:rPr>
              <w:t xml:space="preserve">, не более 120; одноминутное переменное напряжение, </w:t>
            </w:r>
            <w:proofErr w:type="spellStart"/>
            <w:r w:rsidRPr="00EF2477">
              <w:rPr>
                <w:sz w:val="18"/>
                <w:szCs w:val="18"/>
              </w:rPr>
              <w:t>кВ</w:t>
            </w:r>
            <w:proofErr w:type="spellEnd"/>
            <w:r w:rsidRPr="00EF2477">
              <w:rPr>
                <w:sz w:val="18"/>
                <w:szCs w:val="18"/>
              </w:rPr>
              <w:t xml:space="preserve">, не менее:- в сухом состоянии 30,- под дождем 20; Величина ожидаемого тока </w:t>
            </w:r>
            <w:proofErr w:type="gramStart"/>
            <w:r w:rsidRPr="00EF2477">
              <w:rPr>
                <w:sz w:val="18"/>
                <w:szCs w:val="18"/>
              </w:rPr>
              <w:t>КЗ</w:t>
            </w:r>
            <w:proofErr w:type="gramEnd"/>
            <w:r w:rsidRPr="00EF2477">
              <w:rPr>
                <w:sz w:val="18"/>
                <w:szCs w:val="18"/>
              </w:rPr>
              <w:t xml:space="preserve"> сети, при котором гарантируется не менее 10 срабатываний, кА, не более 3,5; Выдерживаемый импульсный ток длительностью до </w:t>
            </w:r>
            <w:proofErr w:type="spellStart"/>
            <w:r w:rsidRPr="00EF2477">
              <w:rPr>
                <w:sz w:val="18"/>
                <w:szCs w:val="18"/>
              </w:rPr>
              <w:t>полуспада</w:t>
            </w:r>
            <w:proofErr w:type="spellEnd"/>
            <w:r w:rsidRPr="00EF2477">
              <w:rPr>
                <w:sz w:val="18"/>
                <w:szCs w:val="18"/>
              </w:rPr>
              <w:t xml:space="preserve"> не менее 50 </w:t>
            </w:r>
            <w:proofErr w:type="spellStart"/>
            <w:r w:rsidRPr="00EF2477">
              <w:rPr>
                <w:sz w:val="18"/>
                <w:szCs w:val="18"/>
              </w:rPr>
              <w:t>мкс</w:t>
            </w:r>
            <w:proofErr w:type="spellEnd"/>
            <w:r w:rsidRPr="00EF2477">
              <w:rPr>
                <w:sz w:val="18"/>
                <w:szCs w:val="18"/>
              </w:rPr>
              <w:t xml:space="preserve">, не менее 2-х воздействий,20 кА; Время гашения дуги сопровождающего тока, </w:t>
            </w:r>
            <w:proofErr w:type="spellStart"/>
            <w:r w:rsidRPr="00EF2477">
              <w:rPr>
                <w:sz w:val="18"/>
                <w:szCs w:val="18"/>
              </w:rPr>
              <w:t>мс</w:t>
            </w:r>
            <w:proofErr w:type="spellEnd"/>
            <w:r w:rsidRPr="00EF2477">
              <w:rPr>
                <w:sz w:val="18"/>
                <w:szCs w:val="18"/>
              </w:rPr>
              <w:t>, не более 10; Пропускная способность-2,4 Кл; Масса 1,7 кг. Срок службы в течение 30 лет. Климатическое исполнение УХЛ</w:t>
            </w:r>
            <w:proofErr w:type="gramStart"/>
            <w:r w:rsidRPr="00EF2477">
              <w:rPr>
                <w:sz w:val="18"/>
                <w:szCs w:val="18"/>
              </w:rPr>
              <w:t>1</w:t>
            </w:r>
            <w:proofErr w:type="gramEnd"/>
            <w:r w:rsidRPr="00EF2477">
              <w:rPr>
                <w:sz w:val="18"/>
                <w:szCs w:val="18"/>
              </w:rPr>
              <w:t>. Степень загрязнения по ГОСТ 9922 IV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38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217DC" w:rsidRPr="00EF2477" w:rsidRDefault="003217DC" w:rsidP="00CA712A">
            <w:pPr>
              <w:tabs>
                <w:tab w:val="left" w:pos="1390"/>
              </w:tabs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>Зажим аппаратный прессуемый с гальваническим покрытием. Марка провода по ГОСТ 839-80 АС-95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100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217DC" w:rsidRPr="00EF2477" w:rsidRDefault="003217DC" w:rsidP="00CA712A">
            <w:pPr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 xml:space="preserve">Провод </w:t>
            </w:r>
            <w:proofErr w:type="spellStart"/>
            <w:r w:rsidRPr="00EF2477">
              <w:rPr>
                <w:sz w:val="18"/>
                <w:szCs w:val="18"/>
              </w:rPr>
              <w:t>изолированый</w:t>
            </w:r>
            <w:proofErr w:type="spellEnd"/>
            <w:r w:rsidRPr="00EF2477">
              <w:rPr>
                <w:sz w:val="18"/>
                <w:szCs w:val="18"/>
              </w:rPr>
              <w:t xml:space="preserve"> </w:t>
            </w:r>
            <w:proofErr w:type="spellStart"/>
            <w:r w:rsidRPr="00EF2477">
              <w:rPr>
                <w:sz w:val="18"/>
                <w:szCs w:val="18"/>
              </w:rPr>
              <w:t>ПуГВ</w:t>
            </w:r>
            <w:proofErr w:type="spellEnd"/>
            <w:r w:rsidRPr="00EF2477">
              <w:rPr>
                <w:sz w:val="18"/>
                <w:szCs w:val="18"/>
              </w:rPr>
              <w:t xml:space="preserve"> 1х16 жёлто-зелёный; сечение: 16 мм²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50</w:t>
            </w:r>
          </w:p>
        </w:tc>
      </w:tr>
      <w:tr w:rsidR="003217DC" w:rsidRPr="0044790A" w:rsidTr="003217DC">
        <w:trPr>
          <w:trHeight w:val="300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217DC" w:rsidRPr="00EF2477" w:rsidRDefault="003217DC" w:rsidP="00CA712A">
            <w:pPr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 xml:space="preserve">Провод </w:t>
            </w:r>
            <w:proofErr w:type="spellStart"/>
            <w:r w:rsidRPr="00EF2477">
              <w:rPr>
                <w:sz w:val="18"/>
                <w:szCs w:val="18"/>
              </w:rPr>
              <w:t>изолированый</w:t>
            </w:r>
            <w:proofErr w:type="spellEnd"/>
            <w:r w:rsidRPr="00EF2477">
              <w:rPr>
                <w:sz w:val="18"/>
                <w:szCs w:val="18"/>
              </w:rPr>
              <w:t xml:space="preserve"> </w:t>
            </w:r>
            <w:proofErr w:type="spellStart"/>
            <w:r w:rsidRPr="00EF2477">
              <w:rPr>
                <w:sz w:val="18"/>
                <w:szCs w:val="18"/>
              </w:rPr>
              <w:t>ПуГВ</w:t>
            </w:r>
            <w:proofErr w:type="spellEnd"/>
            <w:r w:rsidRPr="00EF2477">
              <w:rPr>
                <w:sz w:val="18"/>
                <w:szCs w:val="18"/>
              </w:rPr>
              <w:t xml:space="preserve"> 1х6 жёлто-зелёный; сечение: 6 мм²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м.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50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217DC" w:rsidRPr="00EF2477" w:rsidRDefault="003217DC" w:rsidP="009D38DF">
            <w:pPr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 xml:space="preserve">Зажим </w:t>
            </w:r>
            <w:proofErr w:type="spellStart"/>
            <w:r w:rsidRPr="00EF2477">
              <w:rPr>
                <w:sz w:val="18"/>
                <w:szCs w:val="18"/>
              </w:rPr>
              <w:t>плашечный</w:t>
            </w:r>
            <w:proofErr w:type="spellEnd"/>
            <w:r w:rsidRPr="00EF2477">
              <w:rPr>
                <w:sz w:val="18"/>
                <w:szCs w:val="18"/>
              </w:rPr>
              <w:t xml:space="preserve"> для алюминиевых проводов. Сечение жил магистрали 35-150 мм</w:t>
            </w:r>
            <w:proofErr w:type="gramStart"/>
            <w:r w:rsidRPr="00EF2477">
              <w:rPr>
                <w:sz w:val="18"/>
                <w:szCs w:val="18"/>
              </w:rPr>
              <w:t>2</w:t>
            </w:r>
            <w:proofErr w:type="gramEnd"/>
            <w:r w:rsidRPr="00EF2477">
              <w:rPr>
                <w:sz w:val="18"/>
                <w:szCs w:val="18"/>
              </w:rPr>
              <w:t xml:space="preserve">; Сечение жил ответвления 35-150 мм2. Кол-во болтов 2. Усилие затяжки болта 16 </w:t>
            </w:r>
            <w:proofErr w:type="gramStart"/>
            <w:r w:rsidRPr="00EF2477">
              <w:rPr>
                <w:sz w:val="18"/>
                <w:szCs w:val="18"/>
              </w:rPr>
              <w:t>Н-м</w:t>
            </w:r>
            <w:proofErr w:type="gramEnd"/>
            <w:r w:rsidRPr="00EF2477">
              <w:rPr>
                <w:sz w:val="18"/>
                <w:szCs w:val="18"/>
              </w:rPr>
              <w:t>. Максимальная токовая нагрузка 500А.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50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217DC" w:rsidRPr="00EF2477" w:rsidRDefault="003217DC" w:rsidP="009D38DF">
            <w:pPr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 xml:space="preserve">Разъединитель линейный качающегося типа, с комплектом монтажных частей и приводом. Заземлитель со стороны подвижного контакта; номинальное напряжение 10 </w:t>
            </w:r>
            <w:proofErr w:type="spellStart"/>
            <w:r w:rsidRPr="00EF2477">
              <w:rPr>
                <w:sz w:val="18"/>
                <w:szCs w:val="18"/>
              </w:rPr>
              <w:t>кВ;номинальное</w:t>
            </w:r>
            <w:proofErr w:type="spellEnd"/>
            <w:r w:rsidRPr="00EF2477">
              <w:rPr>
                <w:sz w:val="18"/>
                <w:szCs w:val="18"/>
              </w:rPr>
              <w:t xml:space="preserve"> рабочее напряжение 12 </w:t>
            </w:r>
            <w:proofErr w:type="spellStart"/>
            <w:r w:rsidRPr="00EF2477">
              <w:rPr>
                <w:sz w:val="18"/>
                <w:szCs w:val="18"/>
              </w:rPr>
              <w:t>кВ.</w:t>
            </w:r>
            <w:proofErr w:type="spellEnd"/>
            <w:r w:rsidRPr="00EF2477">
              <w:rPr>
                <w:sz w:val="18"/>
                <w:szCs w:val="18"/>
              </w:rPr>
              <w:t xml:space="preserve"> Степень загрязнения по ГОСТ 9920 - IV; номинальный ток 400</w:t>
            </w:r>
            <w:proofErr w:type="gramStart"/>
            <w:r w:rsidRPr="00EF2477">
              <w:rPr>
                <w:sz w:val="18"/>
                <w:szCs w:val="18"/>
              </w:rPr>
              <w:t xml:space="preserve"> А</w:t>
            </w:r>
            <w:proofErr w:type="gramEnd"/>
            <w:r w:rsidRPr="00EF2477">
              <w:rPr>
                <w:sz w:val="18"/>
                <w:szCs w:val="18"/>
              </w:rPr>
              <w:t>; длительно-</w:t>
            </w:r>
            <w:proofErr w:type="spellStart"/>
            <w:r w:rsidRPr="00EF2477">
              <w:rPr>
                <w:sz w:val="18"/>
                <w:szCs w:val="18"/>
              </w:rPr>
              <w:t>допустимыетоковые</w:t>
            </w:r>
            <w:proofErr w:type="spellEnd"/>
            <w:r w:rsidRPr="00EF2477">
              <w:rPr>
                <w:sz w:val="18"/>
                <w:szCs w:val="18"/>
              </w:rPr>
              <w:t xml:space="preserve"> нагрузки 370А; ток термической стойкости 10 кА; масса с приводом и КМЧ 110 кг; габаритные размеры 1050х900х600; климатическое исполнение УХЛ1.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4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217DC" w:rsidRPr="00EF2477" w:rsidRDefault="003217DC" w:rsidP="00EF2477">
            <w:pPr>
              <w:pStyle w:val="Default"/>
              <w:rPr>
                <w:sz w:val="18"/>
                <w:szCs w:val="18"/>
              </w:rPr>
            </w:pPr>
            <w:r w:rsidRPr="00EF2477">
              <w:rPr>
                <w:sz w:val="18"/>
                <w:szCs w:val="18"/>
              </w:rPr>
              <w:t>Изолятор стеклянный. Тип креплени</w:t>
            </w:r>
            <w:proofErr w:type="gramStart"/>
            <w:r w:rsidRPr="00EF2477">
              <w:rPr>
                <w:sz w:val="18"/>
                <w:szCs w:val="18"/>
              </w:rPr>
              <w:t>я-</w:t>
            </w:r>
            <w:proofErr w:type="gramEnd"/>
            <w:r w:rsidRPr="00EF2477">
              <w:rPr>
                <w:sz w:val="18"/>
                <w:szCs w:val="18"/>
              </w:rPr>
              <w:t xml:space="preserve"> подвесной. Диаметр D-255мм. Строительная высота 127/146. Длина пути утечек 303мм. Напряжение 10кВ. Масса 3,4кг. ТУ 34-27-91-93.</w:t>
            </w:r>
          </w:p>
          <w:p w:rsidR="003217DC" w:rsidRPr="00E96031" w:rsidRDefault="003217DC" w:rsidP="009D38D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340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217DC" w:rsidRPr="00EF2477" w:rsidRDefault="003217DC" w:rsidP="00EF2477">
            <w:pPr>
              <w:pStyle w:val="Default"/>
              <w:rPr>
                <w:sz w:val="18"/>
                <w:szCs w:val="18"/>
              </w:rPr>
            </w:pPr>
            <w:r w:rsidRPr="00C647F2">
              <w:rPr>
                <w:sz w:val="18"/>
                <w:szCs w:val="18"/>
              </w:rPr>
              <w:t xml:space="preserve">Разъединитель линейный качающегося типа, с комплектом монтажных частей и приводом. Заземлитель со стороны подвижного контакта; номинальное напряжение 10 </w:t>
            </w:r>
            <w:proofErr w:type="spellStart"/>
            <w:r w:rsidRPr="00C647F2">
              <w:rPr>
                <w:sz w:val="18"/>
                <w:szCs w:val="18"/>
              </w:rPr>
              <w:t>кВ;номинальное</w:t>
            </w:r>
            <w:proofErr w:type="spellEnd"/>
            <w:r w:rsidRPr="00C647F2">
              <w:rPr>
                <w:sz w:val="18"/>
                <w:szCs w:val="18"/>
              </w:rPr>
              <w:t xml:space="preserve"> рабочее напряжение 12 </w:t>
            </w:r>
            <w:proofErr w:type="spellStart"/>
            <w:r w:rsidRPr="00C647F2">
              <w:rPr>
                <w:sz w:val="18"/>
                <w:szCs w:val="18"/>
              </w:rPr>
              <w:t>кВ.</w:t>
            </w:r>
            <w:proofErr w:type="spellEnd"/>
            <w:r w:rsidRPr="00C647F2">
              <w:rPr>
                <w:sz w:val="18"/>
                <w:szCs w:val="18"/>
              </w:rPr>
              <w:t xml:space="preserve"> Степень загрязнения по ГОСТ 9920 - IV; номинальный ток 400</w:t>
            </w:r>
            <w:proofErr w:type="gramStart"/>
            <w:r w:rsidRPr="00C647F2">
              <w:rPr>
                <w:sz w:val="18"/>
                <w:szCs w:val="18"/>
              </w:rPr>
              <w:t xml:space="preserve"> А</w:t>
            </w:r>
            <w:proofErr w:type="gramEnd"/>
            <w:r w:rsidRPr="00C647F2">
              <w:rPr>
                <w:sz w:val="18"/>
                <w:szCs w:val="18"/>
              </w:rPr>
              <w:t>; длительно-</w:t>
            </w:r>
            <w:proofErr w:type="spellStart"/>
            <w:r w:rsidRPr="00C647F2">
              <w:rPr>
                <w:sz w:val="18"/>
                <w:szCs w:val="18"/>
              </w:rPr>
              <w:t>допустимыетоковые</w:t>
            </w:r>
            <w:proofErr w:type="spellEnd"/>
            <w:r w:rsidRPr="00C647F2">
              <w:rPr>
                <w:sz w:val="18"/>
                <w:szCs w:val="18"/>
              </w:rPr>
              <w:t xml:space="preserve"> нагрузки 370А; ток термической стойкости 10 кА; масса с приводом и КМЧ 110 кг; габаритные размеры 1050х900х600; климатическое исполнение УХЛ1.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217DC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4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217DC" w:rsidRPr="00C647F2" w:rsidRDefault="003217DC" w:rsidP="00EF2477">
            <w:pPr>
              <w:pStyle w:val="Default"/>
              <w:rPr>
                <w:sz w:val="18"/>
                <w:szCs w:val="18"/>
              </w:rPr>
            </w:pPr>
            <w:r w:rsidRPr="00C647F2">
              <w:rPr>
                <w:sz w:val="18"/>
                <w:szCs w:val="18"/>
              </w:rPr>
              <w:t xml:space="preserve">Ушко </w:t>
            </w:r>
            <w:proofErr w:type="spellStart"/>
            <w:r w:rsidRPr="00C647F2">
              <w:rPr>
                <w:sz w:val="18"/>
                <w:szCs w:val="18"/>
              </w:rPr>
              <w:t>однолапчатое</w:t>
            </w:r>
            <w:proofErr w:type="spellEnd"/>
            <w:r w:rsidRPr="00C647F2">
              <w:rPr>
                <w:sz w:val="18"/>
                <w:szCs w:val="18"/>
              </w:rPr>
              <w:t xml:space="preserve"> У</w:t>
            </w:r>
            <w:proofErr w:type="gramStart"/>
            <w:r w:rsidRPr="00C647F2">
              <w:rPr>
                <w:sz w:val="18"/>
                <w:szCs w:val="18"/>
              </w:rPr>
              <w:t>1</w:t>
            </w:r>
            <w:proofErr w:type="gramEnd"/>
            <w:r w:rsidRPr="00C647F2">
              <w:rPr>
                <w:sz w:val="18"/>
                <w:szCs w:val="18"/>
              </w:rPr>
              <w:t>; D 11мм; b 16мм; B1 52 мм; В2 58 мм; D1 19,2 мм, Н1 123 мм.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216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217DC" w:rsidRPr="00C647F2" w:rsidRDefault="003217DC" w:rsidP="00EF2477">
            <w:pPr>
              <w:pStyle w:val="Default"/>
              <w:rPr>
                <w:sz w:val="18"/>
                <w:szCs w:val="18"/>
              </w:rPr>
            </w:pPr>
            <w:r w:rsidRPr="005E59A7">
              <w:rPr>
                <w:sz w:val="18"/>
                <w:szCs w:val="18"/>
              </w:rPr>
              <w:t xml:space="preserve">Зажим анкерный болтовой для </w:t>
            </w:r>
            <w:proofErr w:type="gramStart"/>
            <w:r w:rsidRPr="005E59A7">
              <w:rPr>
                <w:sz w:val="18"/>
                <w:szCs w:val="18"/>
              </w:rPr>
              <w:t>ВЛ</w:t>
            </w:r>
            <w:proofErr w:type="gramEnd"/>
            <w:r w:rsidRPr="005E59A7">
              <w:rPr>
                <w:sz w:val="18"/>
                <w:szCs w:val="18"/>
              </w:rPr>
              <w:t xml:space="preserve"> 6-10 </w:t>
            </w:r>
            <w:proofErr w:type="spellStart"/>
            <w:r w:rsidRPr="005E59A7">
              <w:rPr>
                <w:sz w:val="18"/>
                <w:szCs w:val="18"/>
              </w:rPr>
              <w:t>кВ</w:t>
            </w:r>
            <w:proofErr w:type="spellEnd"/>
            <w:r w:rsidRPr="005E59A7">
              <w:rPr>
                <w:sz w:val="18"/>
                <w:szCs w:val="18"/>
              </w:rPr>
              <w:t>, типа PAZ 2, НБ-2-6А, либо аналог; сечение провода 70-120 мм.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216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217DC" w:rsidRPr="005E59A7" w:rsidRDefault="003217DC" w:rsidP="00EF2477">
            <w:pPr>
              <w:pStyle w:val="Default"/>
              <w:rPr>
                <w:sz w:val="18"/>
                <w:szCs w:val="18"/>
              </w:rPr>
            </w:pPr>
            <w:proofErr w:type="gramStart"/>
            <w:r w:rsidRPr="005E59A7">
              <w:rPr>
                <w:sz w:val="18"/>
                <w:szCs w:val="18"/>
              </w:rPr>
              <w:t>Зажим</w:t>
            </w:r>
            <w:proofErr w:type="gramEnd"/>
            <w:r w:rsidRPr="005E59A7">
              <w:rPr>
                <w:sz w:val="18"/>
                <w:szCs w:val="18"/>
              </w:rPr>
              <w:t xml:space="preserve"> прокалывающий для изолированных проводов с кожухом. Сечение жил магистрали 35-150 мм</w:t>
            </w:r>
            <w:proofErr w:type="gramStart"/>
            <w:r w:rsidRPr="005E59A7">
              <w:rPr>
                <w:sz w:val="18"/>
                <w:szCs w:val="18"/>
              </w:rPr>
              <w:t>2</w:t>
            </w:r>
            <w:proofErr w:type="gramEnd"/>
            <w:r w:rsidRPr="005E59A7">
              <w:rPr>
                <w:sz w:val="18"/>
                <w:szCs w:val="18"/>
              </w:rPr>
              <w:t xml:space="preserve">; Сечение жил ответвления 35-150 мм2. Кол-во болтов 2. Усилие затяжки болта 16 </w:t>
            </w:r>
            <w:proofErr w:type="gramStart"/>
            <w:r w:rsidRPr="005E59A7">
              <w:rPr>
                <w:sz w:val="18"/>
                <w:szCs w:val="18"/>
              </w:rPr>
              <w:t>Н-м</w:t>
            </w:r>
            <w:proofErr w:type="gramEnd"/>
            <w:r w:rsidRPr="005E59A7">
              <w:rPr>
                <w:sz w:val="18"/>
                <w:szCs w:val="18"/>
              </w:rPr>
              <w:t>. Максимальная токовая нагрузка 500А.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50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217DC" w:rsidRPr="005E59A7" w:rsidRDefault="003217DC" w:rsidP="00EF2477">
            <w:pPr>
              <w:pStyle w:val="Default"/>
              <w:rPr>
                <w:sz w:val="18"/>
                <w:szCs w:val="18"/>
              </w:rPr>
            </w:pPr>
            <w:r w:rsidRPr="005E59A7">
              <w:rPr>
                <w:sz w:val="18"/>
                <w:szCs w:val="18"/>
              </w:rPr>
              <w:t>Вязка спиральная. Сечение жилы 70-95 мм</w:t>
            </w:r>
            <w:proofErr w:type="gramStart"/>
            <w:r w:rsidRPr="005E59A7">
              <w:rPr>
                <w:sz w:val="18"/>
                <w:szCs w:val="18"/>
              </w:rPr>
              <w:t>2</w:t>
            </w:r>
            <w:proofErr w:type="gramEnd"/>
            <w:r w:rsidRPr="005E59A7">
              <w:rPr>
                <w:sz w:val="18"/>
                <w:szCs w:val="18"/>
              </w:rPr>
              <w:t xml:space="preserve">. </w:t>
            </w:r>
            <w:proofErr w:type="spellStart"/>
            <w:r w:rsidRPr="005E59A7">
              <w:rPr>
                <w:sz w:val="18"/>
                <w:szCs w:val="18"/>
              </w:rPr>
              <w:t>Колличество</w:t>
            </w:r>
            <w:proofErr w:type="spellEnd"/>
            <w:r w:rsidRPr="005E59A7">
              <w:rPr>
                <w:sz w:val="18"/>
                <w:szCs w:val="18"/>
              </w:rPr>
              <w:t xml:space="preserve"> в упаковке-6 шт. Цветовая маркировка </w:t>
            </w:r>
            <w:proofErr w:type="gramStart"/>
            <w:r w:rsidRPr="005E59A7">
              <w:rPr>
                <w:sz w:val="18"/>
                <w:szCs w:val="18"/>
              </w:rPr>
              <w:t>-з</w:t>
            </w:r>
            <w:proofErr w:type="gramEnd"/>
            <w:r w:rsidRPr="005E59A7">
              <w:rPr>
                <w:sz w:val="18"/>
                <w:szCs w:val="18"/>
              </w:rPr>
              <w:t>елёный. Материал издели</w:t>
            </w:r>
            <w:proofErr w:type="gramStart"/>
            <w:r w:rsidRPr="005E59A7">
              <w:rPr>
                <w:sz w:val="18"/>
                <w:szCs w:val="18"/>
              </w:rPr>
              <w:t>я-</w:t>
            </w:r>
            <w:proofErr w:type="gramEnd"/>
            <w:r w:rsidRPr="005E59A7">
              <w:rPr>
                <w:sz w:val="18"/>
                <w:szCs w:val="18"/>
              </w:rPr>
              <w:t xml:space="preserve"> оцинкованная пружинная проволока, сверху полимерное покрытие.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250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217DC" w:rsidRPr="005E59A7" w:rsidRDefault="003217DC" w:rsidP="00EF2477">
            <w:pPr>
              <w:pStyle w:val="Default"/>
              <w:rPr>
                <w:sz w:val="18"/>
                <w:szCs w:val="18"/>
              </w:rPr>
            </w:pPr>
            <w:r w:rsidRPr="005E59A7">
              <w:rPr>
                <w:sz w:val="18"/>
                <w:szCs w:val="18"/>
              </w:rPr>
              <w:t xml:space="preserve">Колпачки для крепления </w:t>
            </w:r>
            <w:proofErr w:type="spellStart"/>
            <w:r w:rsidRPr="005E59A7">
              <w:rPr>
                <w:sz w:val="18"/>
                <w:szCs w:val="18"/>
              </w:rPr>
              <w:t>штырьевых</w:t>
            </w:r>
            <w:proofErr w:type="spellEnd"/>
            <w:r w:rsidRPr="005E59A7">
              <w:rPr>
                <w:sz w:val="18"/>
                <w:szCs w:val="18"/>
              </w:rPr>
              <w:t xml:space="preserve"> изоляторов. Диаметр штыря 22мм. D1 21мм, d2 27,5мм,d3 31,5мм,d4 23,9мм, d5 32,9мм, d6 35,9 </w:t>
            </w:r>
            <w:proofErr w:type="spellStart"/>
            <w:r w:rsidRPr="005E59A7">
              <w:rPr>
                <w:sz w:val="18"/>
                <w:szCs w:val="18"/>
              </w:rPr>
              <w:t>мм,L</w:t>
            </w:r>
            <w:proofErr w:type="spellEnd"/>
            <w:r w:rsidRPr="005E59A7">
              <w:rPr>
                <w:sz w:val="18"/>
                <w:szCs w:val="18"/>
              </w:rPr>
              <w:t xml:space="preserve"> 43мм.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250</w:t>
            </w:r>
          </w:p>
        </w:tc>
      </w:tr>
      <w:tr w:rsidR="003217DC" w:rsidRPr="0044790A" w:rsidTr="003217DC">
        <w:trPr>
          <w:trHeight w:val="313"/>
        </w:trPr>
        <w:tc>
          <w:tcPr>
            <w:tcW w:w="675" w:type="dxa"/>
            <w:vAlign w:val="center"/>
          </w:tcPr>
          <w:p w:rsidR="003217DC" w:rsidRPr="003217DC" w:rsidRDefault="003217DC" w:rsidP="000B0668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217DC" w:rsidRPr="005E59A7" w:rsidRDefault="003217DC" w:rsidP="00EF2477">
            <w:pPr>
              <w:pStyle w:val="Default"/>
              <w:rPr>
                <w:sz w:val="18"/>
                <w:szCs w:val="18"/>
              </w:rPr>
            </w:pPr>
            <w:r w:rsidRPr="005E59A7">
              <w:rPr>
                <w:sz w:val="18"/>
                <w:szCs w:val="18"/>
              </w:rPr>
              <w:t>Изолятор стеклянный. Тип крепления-</w:t>
            </w:r>
            <w:proofErr w:type="spellStart"/>
            <w:r w:rsidRPr="005E59A7">
              <w:rPr>
                <w:sz w:val="18"/>
                <w:szCs w:val="18"/>
              </w:rPr>
              <w:t>штырьевой</w:t>
            </w:r>
            <w:proofErr w:type="spellEnd"/>
            <w:r w:rsidRPr="005E59A7">
              <w:rPr>
                <w:sz w:val="18"/>
                <w:szCs w:val="18"/>
              </w:rPr>
              <w:t xml:space="preserve">. Минимальная механическая разрушающая нагрузка 12,5кН. Напряжение 10 </w:t>
            </w:r>
            <w:proofErr w:type="spellStart"/>
            <w:r w:rsidRPr="005E59A7">
              <w:rPr>
                <w:sz w:val="18"/>
                <w:szCs w:val="18"/>
              </w:rPr>
              <w:t>кВ</w:t>
            </w:r>
            <w:proofErr w:type="gramStart"/>
            <w:r w:rsidRPr="005E59A7">
              <w:rPr>
                <w:sz w:val="18"/>
                <w:szCs w:val="18"/>
              </w:rPr>
              <w:t>.П</w:t>
            </w:r>
            <w:proofErr w:type="gramEnd"/>
            <w:r w:rsidRPr="005E59A7">
              <w:rPr>
                <w:sz w:val="18"/>
                <w:szCs w:val="18"/>
              </w:rPr>
              <w:t>робивное</w:t>
            </w:r>
            <w:proofErr w:type="spellEnd"/>
            <w:r w:rsidRPr="005E59A7">
              <w:rPr>
                <w:sz w:val="18"/>
                <w:szCs w:val="18"/>
              </w:rPr>
              <w:t xml:space="preserve"> напряжение в изоляционной среде 130кВ. Длина пути утечки 290-300мм. Строительная высота 132,5мм. Масса 2,0 кг. ТУ 3493-187-76935199.</w:t>
            </w:r>
          </w:p>
        </w:tc>
        <w:tc>
          <w:tcPr>
            <w:tcW w:w="567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vAlign w:val="center"/>
          </w:tcPr>
          <w:p w:rsidR="003217DC" w:rsidRPr="003217DC" w:rsidRDefault="003217DC" w:rsidP="00EF2477">
            <w:pPr>
              <w:jc w:val="center"/>
              <w:rPr>
                <w:sz w:val="20"/>
                <w:szCs w:val="20"/>
              </w:rPr>
            </w:pPr>
            <w:r w:rsidRPr="003217DC">
              <w:rPr>
                <w:sz w:val="20"/>
                <w:szCs w:val="20"/>
              </w:rPr>
              <w:t>250</w:t>
            </w:r>
          </w:p>
        </w:tc>
      </w:tr>
    </w:tbl>
    <w:p w:rsidR="00720B69" w:rsidRDefault="00720B69" w:rsidP="00720B6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720B69" w:rsidRPr="00A14779" w:rsidRDefault="00720B69" w:rsidP="00556B94">
      <w:pPr>
        <w:jc w:val="both"/>
        <w:rPr>
          <w:rFonts w:eastAsiaTheme="minorEastAsia"/>
          <w:i/>
          <w:sz w:val="20"/>
          <w:szCs w:val="20"/>
        </w:rPr>
      </w:pPr>
    </w:p>
    <w:sectPr w:rsidR="00720B69" w:rsidRPr="00A14779" w:rsidSect="000B0668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14E"/>
    <w:multiLevelType w:val="hybridMultilevel"/>
    <w:tmpl w:val="ADA400BA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764683"/>
    <w:multiLevelType w:val="hybridMultilevel"/>
    <w:tmpl w:val="391A18FA"/>
    <w:lvl w:ilvl="0" w:tplc="FBE88582">
      <w:start w:val="1"/>
      <w:numFmt w:val="decimal"/>
      <w:lvlText w:val="%1."/>
      <w:lvlJc w:val="left"/>
      <w:pPr>
        <w:ind w:left="2119" w:hanging="141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E61D72"/>
    <w:multiLevelType w:val="hybridMultilevel"/>
    <w:tmpl w:val="5B98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87632"/>
    <w:multiLevelType w:val="multilevel"/>
    <w:tmpl w:val="81BCB2B0"/>
    <w:lvl w:ilvl="0">
      <w:start w:val="2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4">
    <w:nsid w:val="282130C5"/>
    <w:multiLevelType w:val="hybridMultilevel"/>
    <w:tmpl w:val="558A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74752"/>
    <w:multiLevelType w:val="hybridMultilevel"/>
    <w:tmpl w:val="B9A22F3C"/>
    <w:lvl w:ilvl="0" w:tplc="903CD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6D0864"/>
    <w:multiLevelType w:val="hybridMultilevel"/>
    <w:tmpl w:val="33522172"/>
    <w:lvl w:ilvl="0" w:tplc="B2A4C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53EDE"/>
    <w:multiLevelType w:val="hybridMultilevel"/>
    <w:tmpl w:val="AFF28A5A"/>
    <w:lvl w:ilvl="0" w:tplc="2BEC53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B7227"/>
    <w:multiLevelType w:val="hybridMultilevel"/>
    <w:tmpl w:val="2C424A12"/>
    <w:lvl w:ilvl="0" w:tplc="25CC646E">
      <w:start w:val="1"/>
      <w:numFmt w:val="decimal"/>
      <w:lvlText w:val="%1."/>
      <w:lvlJc w:val="left"/>
      <w:pPr>
        <w:ind w:left="720" w:hanging="360"/>
      </w:pPr>
      <w:rPr>
        <w:rFonts w:eastAsia="Times New Roman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F2A4A"/>
    <w:multiLevelType w:val="hybridMultilevel"/>
    <w:tmpl w:val="4CF00424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0">
    <w:nsid w:val="5DD0484C"/>
    <w:multiLevelType w:val="multilevel"/>
    <w:tmpl w:val="893A09EE"/>
    <w:lvl w:ilvl="0">
      <w:start w:val="3"/>
      <w:numFmt w:val="decimal"/>
      <w:lvlText w:val="%1."/>
      <w:lvlJc w:val="left"/>
      <w:pPr>
        <w:ind w:left="450" w:hanging="450"/>
      </w:pPr>
      <w:rPr>
        <w:rFonts w:cs="Courier New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Courier New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Courier New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Courier New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Courier New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Courier New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Courier New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Courier New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Courier New"/>
      </w:rPr>
    </w:lvl>
  </w:abstractNum>
  <w:abstractNum w:abstractNumId="11">
    <w:nsid w:val="61A842C5"/>
    <w:multiLevelType w:val="hybridMultilevel"/>
    <w:tmpl w:val="BAF25352"/>
    <w:lvl w:ilvl="0" w:tplc="58729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945561F"/>
    <w:multiLevelType w:val="hybridMultilevel"/>
    <w:tmpl w:val="9DF44612"/>
    <w:lvl w:ilvl="0" w:tplc="FA264EF6">
      <w:start w:val="1"/>
      <w:numFmt w:val="decimal"/>
      <w:lvlText w:val="%1."/>
      <w:lvlJc w:val="left"/>
      <w:pPr>
        <w:ind w:left="10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>
    <w:nsid w:val="6BAB466A"/>
    <w:multiLevelType w:val="hybridMultilevel"/>
    <w:tmpl w:val="7DC2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40746"/>
    <w:multiLevelType w:val="hybridMultilevel"/>
    <w:tmpl w:val="F4E6C868"/>
    <w:lvl w:ilvl="0" w:tplc="C33EC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72893"/>
    <w:multiLevelType w:val="hybridMultilevel"/>
    <w:tmpl w:val="6DD63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71FF3"/>
    <w:multiLevelType w:val="hybridMultilevel"/>
    <w:tmpl w:val="AA70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C646F"/>
    <w:multiLevelType w:val="hybridMultilevel"/>
    <w:tmpl w:val="7200ED50"/>
    <w:lvl w:ilvl="0" w:tplc="C8E462B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658C6"/>
    <w:multiLevelType w:val="hybridMultilevel"/>
    <w:tmpl w:val="56985C7E"/>
    <w:lvl w:ilvl="0" w:tplc="C238750C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60A3B73"/>
    <w:multiLevelType w:val="hybridMultilevel"/>
    <w:tmpl w:val="47A0545C"/>
    <w:lvl w:ilvl="0" w:tplc="DFD23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9"/>
  </w:num>
  <w:num w:numId="6">
    <w:abstractNumId w:val="2"/>
  </w:num>
  <w:num w:numId="7">
    <w:abstractNumId w:val="14"/>
  </w:num>
  <w:num w:numId="8">
    <w:abstractNumId w:val="8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7"/>
  </w:num>
  <w:num w:numId="14">
    <w:abstractNumId w:val="13"/>
  </w:num>
  <w:num w:numId="15">
    <w:abstractNumId w:val="9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50"/>
    <w:rsid w:val="00000954"/>
    <w:rsid w:val="00001650"/>
    <w:rsid w:val="00001B48"/>
    <w:rsid w:val="0000219D"/>
    <w:rsid w:val="0000462F"/>
    <w:rsid w:val="000052D7"/>
    <w:rsid w:val="00005357"/>
    <w:rsid w:val="000053C6"/>
    <w:rsid w:val="0000652D"/>
    <w:rsid w:val="00006EB1"/>
    <w:rsid w:val="0000744D"/>
    <w:rsid w:val="00007E65"/>
    <w:rsid w:val="00012B4E"/>
    <w:rsid w:val="0001374A"/>
    <w:rsid w:val="00017E09"/>
    <w:rsid w:val="000204D4"/>
    <w:rsid w:val="00020FE2"/>
    <w:rsid w:val="00021336"/>
    <w:rsid w:val="00022F73"/>
    <w:rsid w:val="000250E1"/>
    <w:rsid w:val="000251AB"/>
    <w:rsid w:val="0002541D"/>
    <w:rsid w:val="00026019"/>
    <w:rsid w:val="00026A57"/>
    <w:rsid w:val="000270FD"/>
    <w:rsid w:val="00030D84"/>
    <w:rsid w:val="00030DFD"/>
    <w:rsid w:val="00031884"/>
    <w:rsid w:val="00031C33"/>
    <w:rsid w:val="000321EB"/>
    <w:rsid w:val="00032B46"/>
    <w:rsid w:val="00032BDB"/>
    <w:rsid w:val="00033814"/>
    <w:rsid w:val="000346EC"/>
    <w:rsid w:val="00034DFF"/>
    <w:rsid w:val="000376C1"/>
    <w:rsid w:val="000405C4"/>
    <w:rsid w:val="00040B55"/>
    <w:rsid w:val="00040DB3"/>
    <w:rsid w:val="0004112E"/>
    <w:rsid w:val="000422C6"/>
    <w:rsid w:val="0004527B"/>
    <w:rsid w:val="00047A5B"/>
    <w:rsid w:val="000502AF"/>
    <w:rsid w:val="00051213"/>
    <w:rsid w:val="00051378"/>
    <w:rsid w:val="00056399"/>
    <w:rsid w:val="00056CF8"/>
    <w:rsid w:val="00061035"/>
    <w:rsid w:val="000626F8"/>
    <w:rsid w:val="00064536"/>
    <w:rsid w:val="00066A6E"/>
    <w:rsid w:val="00067060"/>
    <w:rsid w:val="00067530"/>
    <w:rsid w:val="00070131"/>
    <w:rsid w:val="00071036"/>
    <w:rsid w:val="00071251"/>
    <w:rsid w:val="0007383B"/>
    <w:rsid w:val="00073D50"/>
    <w:rsid w:val="0007417B"/>
    <w:rsid w:val="00074C2B"/>
    <w:rsid w:val="00075239"/>
    <w:rsid w:val="0007547B"/>
    <w:rsid w:val="000757E0"/>
    <w:rsid w:val="00076CFB"/>
    <w:rsid w:val="00077FE2"/>
    <w:rsid w:val="0008101A"/>
    <w:rsid w:val="00081E9D"/>
    <w:rsid w:val="0008547C"/>
    <w:rsid w:val="00085701"/>
    <w:rsid w:val="000857C8"/>
    <w:rsid w:val="00085B65"/>
    <w:rsid w:val="00085E28"/>
    <w:rsid w:val="00087A90"/>
    <w:rsid w:val="00090789"/>
    <w:rsid w:val="00090E4E"/>
    <w:rsid w:val="00091E50"/>
    <w:rsid w:val="000928BF"/>
    <w:rsid w:val="0009331F"/>
    <w:rsid w:val="000938D1"/>
    <w:rsid w:val="00095C01"/>
    <w:rsid w:val="00096F5E"/>
    <w:rsid w:val="00097438"/>
    <w:rsid w:val="000A11C7"/>
    <w:rsid w:val="000A1BCC"/>
    <w:rsid w:val="000A352F"/>
    <w:rsid w:val="000A5BEF"/>
    <w:rsid w:val="000A6C7B"/>
    <w:rsid w:val="000A7A39"/>
    <w:rsid w:val="000B0668"/>
    <w:rsid w:val="000B0C1A"/>
    <w:rsid w:val="000B1B1B"/>
    <w:rsid w:val="000B2E57"/>
    <w:rsid w:val="000B30A0"/>
    <w:rsid w:val="000B35B8"/>
    <w:rsid w:val="000B75C8"/>
    <w:rsid w:val="000C0C34"/>
    <w:rsid w:val="000C1438"/>
    <w:rsid w:val="000C146B"/>
    <w:rsid w:val="000C2CE2"/>
    <w:rsid w:val="000C2E0A"/>
    <w:rsid w:val="000C3AAD"/>
    <w:rsid w:val="000C5EEF"/>
    <w:rsid w:val="000C69EE"/>
    <w:rsid w:val="000C747D"/>
    <w:rsid w:val="000C7559"/>
    <w:rsid w:val="000C78A2"/>
    <w:rsid w:val="000D1368"/>
    <w:rsid w:val="000D16C2"/>
    <w:rsid w:val="000D23AD"/>
    <w:rsid w:val="000D27D5"/>
    <w:rsid w:val="000D3012"/>
    <w:rsid w:val="000D37A2"/>
    <w:rsid w:val="000D5DF2"/>
    <w:rsid w:val="000E1601"/>
    <w:rsid w:val="000E2158"/>
    <w:rsid w:val="000E3948"/>
    <w:rsid w:val="000E3BE5"/>
    <w:rsid w:val="000E4121"/>
    <w:rsid w:val="000E4837"/>
    <w:rsid w:val="000E496B"/>
    <w:rsid w:val="000E4DCE"/>
    <w:rsid w:val="000E5A63"/>
    <w:rsid w:val="000E5C40"/>
    <w:rsid w:val="000F2271"/>
    <w:rsid w:val="000F2B52"/>
    <w:rsid w:val="000F3789"/>
    <w:rsid w:val="000F3DFE"/>
    <w:rsid w:val="000F4C2E"/>
    <w:rsid w:val="000F614D"/>
    <w:rsid w:val="000F6370"/>
    <w:rsid w:val="000F66ED"/>
    <w:rsid w:val="000F757A"/>
    <w:rsid w:val="00100554"/>
    <w:rsid w:val="001011F8"/>
    <w:rsid w:val="001052B0"/>
    <w:rsid w:val="00107F3C"/>
    <w:rsid w:val="001105AD"/>
    <w:rsid w:val="001106C0"/>
    <w:rsid w:val="00110E9C"/>
    <w:rsid w:val="00110EC2"/>
    <w:rsid w:val="00111B8C"/>
    <w:rsid w:val="00111CC5"/>
    <w:rsid w:val="00112A99"/>
    <w:rsid w:val="00113661"/>
    <w:rsid w:val="00115C70"/>
    <w:rsid w:val="00116B1F"/>
    <w:rsid w:val="00117C54"/>
    <w:rsid w:val="00117CA2"/>
    <w:rsid w:val="00117EDD"/>
    <w:rsid w:val="00120105"/>
    <w:rsid w:val="00120111"/>
    <w:rsid w:val="00121AB0"/>
    <w:rsid w:val="00123721"/>
    <w:rsid w:val="0012445A"/>
    <w:rsid w:val="001254CC"/>
    <w:rsid w:val="001259B7"/>
    <w:rsid w:val="00125A4F"/>
    <w:rsid w:val="00125EFD"/>
    <w:rsid w:val="00127689"/>
    <w:rsid w:val="00130018"/>
    <w:rsid w:val="00131AAC"/>
    <w:rsid w:val="00131E1A"/>
    <w:rsid w:val="00133217"/>
    <w:rsid w:val="001332CD"/>
    <w:rsid w:val="001341CA"/>
    <w:rsid w:val="00135279"/>
    <w:rsid w:val="00137773"/>
    <w:rsid w:val="001377DF"/>
    <w:rsid w:val="00137C1E"/>
    <w:rsid w:val="001422D3"/>
    <w:rsid w:val="001424B8"/>
    <w:rsid w:val="0014566A"/>
    <w:rsid w:val="00145AF4"/>
    <w:rsid w:val="00147223"/>
    <w:rsid w:val="00150EF7"/>
    <w:rsid w:val="00150FF4"/>
    <w:rsid w:val="0015115C"/>
    <w:rsid w:val="0015184B"/>
    <w:rsid w:val="00151AEE"/>
    <w:rsid w:val="0015213A"/>
    <w:rsid w:val="00153273"/>
    <w:rsid w:val="0015367B"/>
    <w:rsid w:val="00153830"/>
    <w:rsid w:val="00153A52"/>
    <w:rsid w:val="00154A5C"/>
    <w:rsid w:val="0015540B"/>
    <w:rsid w:val="001603AA"/>
    <w:rsid w:val="00161CCB"/>
    <w:rsid w:val="00161F1F"/>
    <w:rsid w:val="00163047"/>
    <w:rsid w:val="00163C93"/>
    <w:rsid w:val="00164389"/>
    <w:rsid w:val="00165127"/>
    <w:rsid w:val="00165347"/>
    <w:rsid w:val="001675AE"/>
    <w:rsid w:val="00167711"/>
    <w:rsid w:val="00167FAE"/>
    <w:rsid w:val="001712E8"/>
    <w:rsid w:val="00171E2E"/>
    <w:rsid w:val="00171F7F"/>
    <w:rsid w:val="00173FB2"/>
    <w:rsid w:val="0017462E"/>
    <w:rsid w:val="001750B4"/>
    <w:rsid w:val="00180974"/>
    <w:rsid w:val="00182CBC"/>
    <w:rsid w:val="00182F55"/>
    <w:rsid w:val="001870BA"/>
    <w:rsid w:val="00187912"/>
    <w:rsid w:val="00187AB7"/>
    <w:rsid w:val="00190873"/>
    <w:rsid w:val="00190C75"/>
    <w:rsid w:val="00190D0A"/>
    <w:rsid w:val="00191353"/>
    <w:rsid w:val="0019268E"/>
    <w:rsid w:val="00192C08"/>
    <w:rsid w:val="00192C6A"/>
    <w:rsid w:val="00194F03"/>
    <w:rsid w:val="001960DD"/>
    <w:rsid w:val="001A1040"/>
    <w:rsid w:val="001A14DD"/>
    <w:rsid w:val="001A166B"/>
    <w:rsid w:val="001A1CD6"/>
    <w:rsid w:val="001A34AD"/>
    <w:rsid w:val="001A34D8"/>
    <w:rsid w:val="001A46CF"/>
    <w:rsid w:val="001A47D1"/>
    <w:rsid w:val="001A5156"/>
    <w:rsid w:val="001A532A"/>
    <w:rsid w:val="001A54ED"/>
    <w:rsid w:val="001A595A"/>
    <w:rsid w:val="001A6265"/>
    <w:rsid w:val="001B18E3"/>
    <w:rsid w:val="001B2A90"/>
    <w:rsid w:val="001B2EC7"/>
    <w:rsid w:val="001B30FF"/>
    <w:rsid w:val="001B361C"/>
    <w:rsid w:val="001B4278"/>
    <w:rsid w:val="001B46D8"/>
    <w:rsid w:val="001B7365"/>
    <w:rsid w:val="001B79D3"/>
    <w:rsid w:val="001B7AFC"/>
    <w:rsid w:val="001C2332"/>
    <w:rsid w:val="001C325A"/>
    <w:rsid w:val="001C3A73"/>
    <w:rsid w:val="001C3DB7"/>
    <w:rsid w:val="001C5EF6"/>
    <w:rsid w:val="001C6710"/>
    <w:rsid w:val="001C7F2F"/>
    <w:rsid w:val="001D0C02"/>
    <w:rsid w:val="001D163B"/>
    <w:rsid w:val="001D2345"/>
    <w:rsid w:val="001D3784"/>
    <w:rsid w:val="001D5C43"/>
    <w:rsid w:val="001E0F66"/>
    <w:rsid w:val="001E16A2"/>
    <w:rsid w:val="001E1994"/>
    <w:rsid w:val="001E19B0"/>
    <w:rsid w:val="001E2817"/>
    <w:rsid w:val="001E2AB1"/>
    <w:rsid w:val="001E3194"/>
    <w:rsid w:val="001E3B2A"/>
    <w:rsid w:val="001E4D31"/>
    <w:rsid w:val="001E513C"/>
    <w:rsid w:val="001E607B"/>
    <w:rsid w:val="001E6606"/>
    <w:rsid w:val="001E73B0"/>
    <w:rsid w:val="001E7A26"/>
    <w:rsid w:val="001F1C1D"/>
    <w:rsid w:val="001F25A5"/>
    <w:rsid w:val="001F387C"/>
    <w:rsid w:val="001F65DF"/>
    <w:rsid w:val="00200977"/>
    <w:rsid w:val="00201EEF"/>
    <w:rsid w:val="00202140"/>
    <w:rsid w:val="00204D37"/>
    <w:rsid w:val="0020546C"/>
    <w:rsid w:val="0020609E"/>
    <w:rsid w:val="00210E8D"/>
    <w:rsid w:val="00215465"/>
    <w:rsid w:val="00216E4F"/>
    <w:rsid w:val="002170AE"/>
    <w:rsid w:val="00221F90"/>
    <w:rsid w:val="002235D6"/>
    <w:rsid w:val="00223C5E"/>
    <w:rsid w:val="00226098"/>
    <w:rsid w:val="0022680D"/>
    <w:rsid w:val="00226EBA"/>
    <w:rsid w:val="00230C79"/>
    <w:rsid w:val="0023118A"/>
    <w:rsid w:val="00231C16"/>
    <w:rsid w:val="00233117"/>
    <w:rsid w:val="00233A75"/>
    <w:rsid w:val="00235431"/>
    <w:rsid w:val="00235D67"/>
    <w:rsid w:val="00236C05"/>
    <w:rsid w:val="00242F07"/>
    <w:rsid w:val="00243B61"/>
    <w:rsid w:val="0024558E"/>
    <w:rsid w:val="00245620"/>
    <w:rsid w:val="00246D88"/>
    <w:rsid w:val="00247D72"/>
    <w:rsid w:val="00250404"/>
    <w:rsid w:val="00250E5D"/>
    <w:rsid w:val="0025183E"/>
    <w:rsid w:val="00253685"/>
    <w:rsid w:val="00253E5B"/>
    <w:rsid w:val="0025484B"/>
    <w:rsid w:val="00255FBB"/>
    <w:rsid w:val="002575DB"/>
    <w:rsid w:val="002576DA"/>
    <w:rsid w:val="00257B3F"/>
    <w:rsid w:val="00260368"/>
    <w:rsid w:val="00260630"/>
    <w:rsid w:val="00260965"/>
    <w:rsid w:val="00263119"/>
    <w:rsid w:val="002638ED"/>
    <w:rsid w:val="002643AE"/>
    <w:rsid w:val="00264A1C"/>
    <w:rsid w:val="00265B39"/>
    <w:rsid w:val="00271C58"/>
    <w:rsid w:val="00275E20"/>
    <w:rsid w:val="00276194"/>
    <w:rsid w:val="002761A4"/>
    <w:rsid w:val="00276812"/>
    <w:rsid w:val="00280E27"/>
    <w:rsid w:val="00283F47"/>
    <w:rsid w:val="00284CD1"/>
    <w:rsid w:val="0028551A"/>
    <w:rsid w:val="002876FD"/>
    <w:rsid w:val="00290015"/>
    <w:rsid w:val="00290D82"/>
    <w:rsid w:val="002916CD"/>
    <w:rsid w:val="0029267E"/>
    <w:rsid w:val="0029594E"/>
    <w:rsid w:val="002966DD"/>
    <w:rsid w:val="0029696D"/>
    <w:rsid w:val="00296EBE"/>
    <w:rsid w:val="002A1876"/>
    <w:rsid w:val="002A38BF"/>
    <w:rsid w:val="002A3AB1"/>
    <w:rsid w:val="002A621A"/>
    <w:rsid w:val="002A6235"/>
    <w:rsid w:val="002A753F"/>
    <w:rsid w:val="002A7C1D"/>
    <w:rsid w:val="002B0DBF"/>
    <w:rsid w:val="002B0F8B"/>
    <w:rsid w:val="002B125C"/>
    <w:rsid w:val="002B1280"/>
    <w:rsid w:val="002B2317"/>
    <w:rsid w:val="002B25A9"/>
    <w:rsid w:val="002B3655"/>
    <w:rsid w:val="002B3963"/>
    <w:rsid w:val="002B426A"/>
    <w:rsid w:val="002B4502"/>
    <w:rsid w:val="002B5BD8"/>
    <w:rsid w:val="002B619C"/>
    <w:rsid w:val="002B6C5D"/>
    <w:rsid w:val="002B7726"/>
    <w:rsid w:val="002C0CA8"/>
    <w:rsid w:val="002C130D"/>
    <w:rsid w:val="002C2BF0"/>
    <w:rsid w:val="002C3A88"/>
    <w:rsid w:val="002C450E"/>
    <w:rsid w:val="002C4B9B"/>
    <w:rsid w:val="002C63B5"/>
    <w:rsid w:val="002C673C"/>
    <w:rsid w:val="002C687A"/>
    <w:rsid w:val="002C7144"/>
    <w:rsid w:val="002D06F7"/>
    <w:rsid w:val="002D5622"/>
    <w:rsid w:val="002D62BC"/>
    <w:rsid w:val="002E02D4"/>
    <w:rsid w:val="002E040D"/>
    <w:rsid w:val="002E0F64"/>
    <w:rsid w:val="002E1736"/>
    <w:rsid w:val="002E328C"/>
    <w:rsid w:val="002E3381"/>
    <w:rsid w:val="002E3442"/>
    <w:rsid w:val="002E366B"/>
    <w:rsid w:val="002E4BB7"/>
    <w:rsid w:val="002E7550"/>
    <w:rsid w:val="002E7685"/>
    <w:rsid w:val="002F0A88"/>
    <w:rsid w:val="002F0F36"/>
    <w:rsid w:val="002F147C"/>
    <w:rsid w:val="002F1856"/>
    <w:rsid w:val="002F1AFB"/>
    <w:rsid w:val="002F1E80"/>
    <w:rsid w:val="002F2283"/>
    <w:rsid w:val="002F2B53"/>
    <w:rsid w:val="002F4507"/>
    <w:rsid w:val="002F59F3"/>
    <w:rsid w:val="002F5E3B"/>
    <w:rsid w:val="002F6EB7"/>
    <w:rsid w:val="002F7692"/>
    <w:rsid w:val="002F790F"/>
    <w:rsid w:val="00300396"/>
    <w:rsid w:val="0030196F"/>
    <w:rsid w:val="00302ABC"/>
    <w:rsid w:val="00303E52"/>
    <w:rsid w:val="00303EEF"/>
    <w:rsid w:val="003048B8"/>
    <w:rsid w:val="003052CC"/>
    <w:rsid w:val="0030784A"/>
    <w:rsid w:val="00310061"/>
    <w:rsid w:val="00310B0E"/>
    <w:rsid w:val="00310E44"/>
    <w:rsid w:val="003122EE"/>
    <w:rsid w:val="00312F2D"/>
    <w:rsid w:val="00312FA4"/>
    <w:rsid w:val="00313676"/>
    <w:rsid w:val="00313953"/>
    <w:rsid w:val="003147B9"/>
    <w:rsid w:val="003152A5"/>
    <w:rsid w:val="003168A9"/>
    <w:rsid w:val="00316C5E"/>
    <w:rsid w:val="00320B0F"/>
    <w:rsid w:val="00320CE4"/>
    <w:rsid w:val="003217DC"/>
    <w:rsid w:val="00321989"/>
    <w:rsid w:val="00321AF6"/>
    <w:rsid w:val="00321E3D"/>
    <w:rsid w:val="00322E57"/>
    <w:rsid w:val="003237B5"/>
    <w:rsid w:val="00323C22"/>
    <w:rsid w:val="0032544F"/>
    <w:rsid w:val="003267A8"/>
    <w:rsid w:val="00326C8D"/>
    <w:rsid w:val="00326D94"/>
    <w:rsid w:val="003270B0"/>
    <w:rsid w:val="00327F69"/>
    <w:rsid w:val="0033034F"/>
    <w:rsid w:val="003308E4"/>
    <w:rsid w:val="00330E15"/>
    <w:rsid w:val="00331954"/>
    <w:rsid w:val="00332797"/>
    <w:rsid w:val="00332AEC"/>
    <w:rsid w:val="00332EFA"/>
    <w:rsid w:val="003334D0"/>
    <w:rsid w:val="00334028"/>
    <w:rsid w:val="00334276"/>
    <w:rsid w:val="00335201"/>
    <w:rsid w:val="00337D97"/>
    <w:rsid w:val="00340E64"/>
    <w:rsid w:val="00341BD8"/>
    <w:rsid w:val="003449C9"/>
    <w:rsid w:val="00347077"/>
    <w:rsid w:val="003471A7"/>
    <w:rsid w:val="00350D58"/>
    <w:rsid w:val="003511D3"/>
    <w:rsid w:val="00352813"/>
    <w:rsid w:val="003530D7"/>
    <w:rsid w:val="003533BD"/>
    <w:rsid w:val="00353ED0"/>
    <w:rsid w:val="00353FFA"/>
    <w:rsid w:val="0035478F"/>
    <w:rsid w:val="003575E6"/>
    <w:rsid w:val="00357D00"/>
    <w:rsid w:val="00357E0F"/>
    <w:rsid w:val="00360150"/>
    <w:rsid w:val="00360C5F"/>
    <w:rsid w:val="00360CD6"/>
    <w:rsid w:val="003612A6"/>
    <w:rsid w:val="0036306C"/>
    <w:rsid w:val="003648B2"/>
    <w:rsid w:val="00365A0F"/>
    <w:rsid w:val="00365AA3"/>
    <w:rsid w:val="0036653E"/>
    <w:rsid w:val="003677CD"/>
    <w:rsid w:val="00370BBF"/>
    <w:rsid w:val="00370EB1"/>
    <w:rsid w:val="00371325"/>
    <w:rsid w:val="003714B8"/>
    <w:rsid w:val="003714FC"/>
    <w:rsid w:val="00371712"/>
    <w:rsid w:val="003722A9"/>
    <w:rsid w:val="003729C0"/>
    <w:rsid w:val="00372E43"/>
    <w:rsid w:val="003743F7"/>
    <w:rsid w:val="00374738"/>
    <w:rsid w:val="0037503F"/>
    <w:rsid w:val="0037778C"/>
    <w:rsid w:val="00380C44"/>
    <w:rsid w:val="00380E33"/>
    <w:rsid w:val="00381381"/>
    <w:rsid w:val="003827F5"/>
    <w:rsid w:val="00384012"/>
    <w:rsid w:val="0038414D"/>
    <w:rsid w:val="00391CBD"/>
    <w:rsid w:val="00394354"/>
    <w:rsid w:val="003954F4"/>
    <w:rsid w:val="003967C9"/>
    <w:rsid w:val="0039718C"/>
    <w:rsid w:val="003A0753"/>
    <w:rsid w:val="003A1509"/>
    <w:rsid w:val="003A2562"/>
    <w:rsid w:val="003A2F5C"/>
    <w:rsid w:val="003A3C89"/>
    <w:rsid w:val="003A419F"/>
    <w:rsid w:val="003A446C"/>
    <w:rsid w:val="003A575B"/>
    <w:rsid w:val="003A5F6F"/>
    <w:rsid w:val="003A683C"/>
    <w:rsid w:val="003A7928"/>
    <w:rsid w:val="003A7986"/>
    <w:rsid w:val="003B12B7"/>
    <w:rsid w:val="003B144E"/>
    <w:rsid w:val="003B1573"/>
    <w:rsid w:val="003B4918"/>
    <w:rsid w:val="003B62EF"/>
    <w:rsid w:val="003B6ED4"/>
    <w:rsid w:val="003B71D5"/>
    <w:rsid w:val="003B72C8"/>
    <w:rsid w:val="003C04B9"/>
    <w:rsid w:val="003C2586"/>
    <w:rsid w:val="003C4DA0"/>
    <w:rsid w:val="003C6AE6"/>
    <w:rsid w:val="003D3B39"/>
    <w:rsid w:val="003D4F47"/>
    <w:rsid w:val="003D5907"/>
    <w:rsid w:val="003D5D54"/>
    <w:rsid w:val="003D609B"/>
    <w:rsid w:val="003D7B2F"/>
    <w:rsid w:val="003D7C0F"/>
    <w:rsid w:val="003E034A"/>
    <w:rsid w:val="003E1CA4"/>
    <w:rsid w:val="003E2183"/>
    <w:rsid w:val="003E45D2"/>
    <w:rsid w:val="003E69B5"/>
    <w:rsid w:val="003E6B3C"/>
    <w:rsid w:val="003F2693"/>
    <w:rsid w:val="003F2A65"/>
    <w:rsid w:val="003F3744"/>
    <w:rsid w:val="003F4907"/>
    <w:rsid w:val="003F5492"/>
    <w:rsid w:val="003F5752"/>
    <w:rsid w:val="003F6D15"/>
    <w:rsid w:val="003F6EA0"/>
    <w:rsid w:val="003F77F2"/>
    <w:rsid w:val="003F7A15"/>
    <w:rsid w:val="00401EC7"/>
    <w:rsid w:val="00401FE8"/>
    <w:rsid w:val="0040377E"/>
    <w:rsid w:val="00403969"/>
    <w:rsid w:val="00405819"/>
    <w:rsid w:val="00406F30"/>
    <w:rsid w:val="004076E4"/>
    <w:rsid w:val="00411E1A"/>
    <w:rsid w:val="00411E9A"/>
    <w:rsid w:val="00412FE4"/>
    <w:rsid w:val="00413E59"/>
    <w:rsid w:val="00414C56"/>
    <w:rsid w:val="004159BB"/>
    <w:rsid w:val="00416036"/>
    <w:rsid w:val="00416F27"/>
    <w:rsid w:val="0041720D"/>
    <w:rsid w:val="004176D4"/>
    <w:rsid w:val="004201ED"/>
    <w:rsid w:val="00420D8D"/>
    <w:rsid w:val="004233B6"/>
    <w:rsid w:val="00423934"/>
    <w:rsid w:val="00424967"/>
    <w:rsid w:val="00424D6E"/>
    <w:rsid w:val="0042681F"/>
    <w:rsid w:val="00427307"/>
    <w:rsid w:val="00434826"/>
    <w:rsid w:val="004377AF"/>
    <w:rsid w:val="004423B1"/>
    <w:rsid w:val="004426EC"/>
    <w:rsid w:val="0044492C"/>
    <w:rsid w:val="0044512C"/>
    <w:rsid w:val="00446052"/>
    <w:rsid w:val="0044625E"/>
    <w:rsid w:val="00450F2B"/>
    <w:rsid w:val="00451AEA"/>
    <w:rsid w:val="00451CA9"/>
    <w:rsid w:val="00451D29"/>
    <w:rsid w:val="0045356B"/>
    <w:rsid w:val="004548E3"/>
    <w:rsid w:val="00455B6A"/>
    <w:rsid w:val="0045746B"/>
    <w:rsid w:val="00460FBF"/>
    <w:rsid w:val="00461762"/>
    <w:rsid w:val="004618CB"/>
    <w:rsid w:val="00462F2A"/>
    <w:rsid w:val="0046358D"/>
    <w:rsid w:val="0046465C"/>
    <w:rsid w:val="0046472D"/>
    <w:rsid w:val="00465166"/>
    <w:rsid w:val="00465C00"/>
    <w:rsid w:val="00466703"/>
    <w:rsid w:val="00466CAD"/>
    <w:rsid w:val="00467B00"/>
    <w:rsid w:val="00467D96"/>
    <w:rsid w:val="00467EF6"/>
    <w:rsid w:val="00470079"/>
    <w:rsid w:val="00470CB5"/>
    <w:rsid w:val="00472077"/>
    <w:rsid w:val="0047209E"/>
    <w:rsid w:val="004727DD"/>
    <w:rsid w:val="00472E66"/>
    <w:rsid w:val="00476A0D"/>
    <w:rsid w:val="00476EDC"/>
    <w:rsid w:val="0047704B"/>
    <w:rsid w:val="00477971"/>
    <w:rsid w:val="00480EB1"/>
    <w:rsid w:val="004814F2"/>
    <w:rsid w:val="00481738"/>
    <w:rsid w:val="00482E88"/>
    <w:rsid w:val="004837D5"/>
    <w:rsid w:val="00484C84"/>
    <w:rsid w:val="0048573D"/>
    <w:rsid w:val="00485D24"/>
    <w:rsid w:val="00485E5F"/>
    <w:rsid w:val="00486106"/>
    <w:rsid w:val="00492ED1"/>
    <w:rsid w:val="004938AF"/>
    <w:rsid w:val="00493935"/>
    <w:rsid w:val="00493FA9"/>
    <w:rsid w:val="004949F9"/>
    <w:rsid w:val="0049535C"/>
    <w:rsid w:val="00496C24"/>
    <w:rsid w:val="004A1687"/>
    <w:rsid w:val="004A2A4F"/>
    <w:rsid w:val="004A4490"/>
    <w:rsid w:val="004A489E"/>
    <w:rsid w:val="004A4AC6"/>
    <w:rsid w:val="004A4E1D"/>
    <w:rsid w:val="004A4EFF"/>
    <w:rsid w:val="004A4F2A"/>
    <w:rsid w:val="004A520F"/>
    <w:rsid w:val="004A61B9"/>
    <w:rsid w:val="004A6CB8"/>
    <w:rsid w:val="004A6FB3"/>
    <w:rsid w:val="004A73D4"/>
    <w:rsid w:val="004B0284"/>
    <w:rsid w:val="004B1EE7"/>
    <w:rsid w:val="004B2B07"/>
    <w:rsid w:val="004B2DAB"/>
    <w:rsid w:val="004B4684"/>
    <w:rsid w:val="004B60E2"/>
    <w:rsid w:val="004B66E7"/>
    <w:rsid w:val="004B7A0A"/>
    <w:rsid w:val="004C0B02"/>
    <w:rsid w:val="004C2A9A"/>
    <w:rsid w:val="004C4428"/>
    <w:rsid w:val="004C5CD6"/>
    <w:rsid w:val="004C6063"/>
    <w:rsid w:val="004C60A9"/>
    <w:rsid w:val="004C77C1"/>
    <w:rsid w:val="004D125E"/>
    <w:rsid w:val="004D18E7"/>
    <w:rsid w:val="004D2340"/>
    <w:rsid w:val="004D3FD7"/>
    <w:rsid w:val="004D511F"/>
    <w:rsid w:val="004D7D7B"/>
    <w:rsid w:val="004D7F32"/>
    <w:rsid w:val="004E336B"/>
    <w:rsid w:val="004E4D7F"/>
    <w:rsid w:val="004E5936"/>
    <w:rsid w:val="004E6504"/>
    <w:rsid w:val="004E7EDE"/>
    <w:rsid w:val="004F0C02"/>
    <w:rsid w:val="004F0C9D"/>
    <w:rsid w:val="004F0CE1"/>
    <w:rsid w:val="004F0CEF"/>
    <w:rsid w:val="004F1028"/>
    <w:rsid w:val="004F1ACE"/>
    <w:rsid w:val="004F27DF"/>
    <w:rsid w:val="004F2AE7"/>
    <w:rsid w:val="004F49E2"/>
    <w:rsid w:val="004F66DE"/>
    <w:rsid w:val="004F77F7"/>
    <w:rsid w:val="00501808"/>
    <w:rsid w:val="005022D9"/>
    <w:rsid w:val="00502E50"/>
    <w:rsid w:val="00503380"/>
    <w:rsid w:val="00504B7B"/>
    <w:rsid w:val="00505D5D"/>
    <w:rsid w:val="005069A8"/>
    <w:rsid w:val="005070E5"/>
    <w:rsid w:val="005100F6"/>
    <w:rsid w:val="0051057B"/>
    <w:rsid w:val="00510742"/>
    <w:rsid w:val="0051175B"/>
    <w:rsid w:val="0051194D"/>
    <w:rsid w:val="00511985"/>
    <w:rsid w:val="00511E99"/>
    <w:rsid w:val="00512EE3"/>
    <w:rsid w:val="005151F4"/>
    <w:rsid w:val="00516E71"/>
    <w:rsid w:val="0051783B"/>
    <w:rsid w:val="00517C82"/>
    <w:rsid w:val="00520D08"/>
    <w:rsid w:val="00521361"/>
    <w:rsid w:val="00521871"/>
    <w:rsid w:val="00521E3F"/>
    <w:rsid w:val="00521F8F"/>
    <w:rsid w:val="0052297B"/>
    <w:rsid w:val="00523CE0"/>
    <w:rsid w:val="00525AD0"/>
    <w:rsid w:val="005269EF"/>
    <w:rsid w:val="005277E4"/>
    <w:rsid w:val="00530524"/>
    <w:rsid w:val="00530E9E"/>
    <w:rsid w:val="005315F7"/>
    <w:rsid w:val="00531B77"/>
    <w:rsid w:val="0053634B"/>
    <w:rsid w:val="00536EAC"/>
    <w:rsid w:val="00537135"/>
    <w:rsid w:val="00537DFF"/>
    <w:rsid w:val="00540234"/>
    <w:rsid w:val="0054069C"/>
    <w:rsid w:val="00540AB9"/>
    <w:rsid w:val="00541668"/>
    <w:rsid w:val="005433CA"/>
    <w:rsid w:val="00545573"/>
    <w:rsid w:val="00546190"/>
    <w:rsid w:val="00546598"/>
    <w:rsid w:val="00546D34"/>
    <w:rsid w:val="005470DA"/>
    <w:rsid w:val="005478B0"/>
    <w:rsid w:val="005522BD"/>
    <w:rsid w:val="0055310F"/>
    <w:rsid w:val="0055442D"/>
    <w:rsid w:val="00555120"/>
    <w:rsid w:val="005565E0"/>
    <w:rsid w:val="00556B94"/>
    <w:rsid w:val="00557725"/>
    <w:rsid w:val="00557C72"/>
    <w:rsid w:val="00561391"/>
    <w:rsid w:val="00564CBA"/>
    <w:rsid w:val="00565ABE"/>
    <w:rsid w:val="005665D2"/>
    <w:rsid w:val="00567EC0"/>
    <w:rsid w:val="0057024A"/>
    <w:rsid w:val="00572078"/>
    <w:rsid w:val="00572C16"/>
    <w:rsid w:val="00573048"/>
    <w:rsid w:val="00573ED5"/>
    <w:rsid w:val="0057540C"/>
    <w:rsid w:val="00576211"/>
    <w:rsid w:val="005764E5"/>
    <w:rsid w:val="005764EE"/>
    <w:rsid w:val="00576689"/>
    <w:rsid w:val="0057716E"/>
    <w:rsid w:val="00581A05"/>
    <w:rsid w:val="00583F12"/>
    <w:rsid w:val="005841D4"/>
    <w:rsid w:val="00584638"/>
    <w:rsid w:val="00584918"/>
    <w:rsid w:val="00584E9E"/>
    <w:rsid w:val="00585A8D"/>
    <w:rsid w:val="005860DC"/>
    <w:rsid w:val="00590575"/>
    <w:rsid w:val="00590609"/>
    <w:rsid w:val="00590AD7"/>
    <w:rsid w:val="0059139C"/>
    <w:rsid w:val="005913D1"/>
    <w:rsid w:val="005918B8"/>
    <w:rsid w:val="0059192E"/>
    <w:rsid w:val="005919DA"/>
    <w:rsid w:val="00592A21"/>
    <w:rsid w:val="005966CF"/>
    <w:rsid w:val="0059688E"/>
    <w:rsid w:val="00596CAA"/>
    <w:rsid w:val="00596DFB"/>
    <w:rsid w:val="00597756"/>
    <w:rsid w:val="0059792E"/>
    <w:rsid w:val="005A00E9"/>
    <w:rsid w:val="005A1E4A"/>
    <w:rsid w:val="005A42B8"/>
    <w:rsid w:val="005A453B"/>
    <w:rsid w:val="005A519C"/>
    <w:rsid w:val="005A5C4E"/>
    <w:rsid w:val="005A712F"/>
    <w:rsid w:val="005A79CD"/>
    <w:rsid w:val="005B26E6"/>
    <w:rsid w:val="005B3D23"/>
    <w:rsid w:val="005B43C0"/>
    <w:rsid w:val="005B4769"/>
    <w:rsid w:val="005B586E"/>
    <w:rsid w:val="005B6520"/>
    <w:rsid w:val="005B692C"/>
    <w:rsid w:val="005B7124"/>
    <w:rsid w:val="005B7754"/>
    <w:rsid w:val="005C1D72"/>
    <w:rsid w:val="005C1F90"/>
    <w:rsid w:val="005C2BC5"/>
    <w:rsid w:val="005C5243"/>
    <w:rsid w:val="005C61A9"/>
    <w:rsid w:val="005C775C"/>
    <w:rsid w:val="005C7DD7"/>
    <w:rsid w:val="005D06D0"/>
    <w:rsid w:val="005D1895"/>
    <w:rsid w:val="005D1D2A"/>
    <w:rsid w:val="005D1F5A"/>
    <w:rsid w:val="005D24EF"/>
    <w:rsid w:val="005D3BA0"/>
    <w:rsid w:val="005D511A"/>
    <w:rsid w:val="005D541B"/>
    <w:rsid w:val="005D5C03"/>
    <w:rsid w:val="005D68E0"/>
    <w:rsid w:val="005D786C"/>
    <w:rsid w:val="005D79E5"/>
    <w:rsid w:val="005E05CA"/>
    <w:rsid w:val="005E3388"/>
    <w:rsid w:val="005E3A8E"/>
    <w:rsid w:val="005E4B7C"/>
    <w:rsid w:val="005E4C7F"/>
    <w:rsid w:val="005E4FF8"/>
    <w:rsid w:val="005E59A7"/>
    <w:rsid w:val="005E7E9D"/>
    <w:rsid w:val="005E7FB9"/>
    <w:rsid w:val="005F06D4"/>
    <w:rsid w:val="005F12BC"/>
    <w:rsid w:val="005F1A8A"/>
    <w:rsid w:val="005F2CFB"/>
    <w:rsid w:val="005F4914"/>
    <w:rsid w:val="005F4B16"/>
    <w:rsid w:val="005F50BA"/>
    <w:rsid w:val="005F51D0"/>
    <w:rsid w:val="005F573B"/>
    <w:rsid w:val="005F5AC5"/>
    <w:rsid w:val="005F6A21"/>
    <w:rsid w:val="00600D72"/>
    <w:rsid w:val="006069D5"/>
    <w:rsid w:val="00612021"/>
    <w:rsid w:val="00613D9F"/>
    <w:rsid w:val="0061458B"/>
    <w:rsid w:val="00614674"/>
    <w:rsid w:val="0061528B"/>
    <w:rsid w:val="006223FC"/>
    <w:rsid w:val="006230B3"/>
    <w:rsid w:val="006232F0"/>
    <w:rsid w:val="00623CCB"/>
    <w:rsid w:val="00624D2E"/>
    <w:rsid w:val="00625511"/>
    <w:rsid w:val="00625836"/>
    <w:rsid w:val="006259D9"/>
    <w:rsid w:val="00625B90"/>
    <w:rsid w:val="00625BD0"/>
    <w:rsid w:val="006265B1"/>
    <w:rsid w:val="00626DF8"/>
    <w:rsid w:val="00627462"/>
    <w:rsid w:val="00631CB6"/>
    <w:rsid w:val="006335D7"/>
    <w:rsid w:val="006366B0"/>
    <w:rsid w:val="0063697F"/>
    <w:rsid w:val="00636F00"/>
    <w:rsid w:val="006374EB"/>
    <w:rsid w:val="0064028C"/>
    <w:rsid w:val="006407D4"/>
    <w:rsid w:val="00640AEA"/>
    <w:rsid w:val="0064152A"/>
    <w:rsid w:val="00641996"/>
    <w:rsid w:val="00643650"/>
    <w:rsid w:val="00644895"/>
    <w:rsid w:val="006448D6"/>
    <w:rsid w:val="006460B1"/>
    <w:rsid w:val="00646BAE"/>
    <w:rsid w:val="00650EA1"/>
    <w:rsid w:val="00651723"/>
    <w:rsid w:val="00651B1C"/>
    <w:rsid w:val="006526F0"/>
    <w:rsid w:val="00652A50"/>
    <w:rsid w:val="00652DB0"/>
    <w:rsid w:val="00656250"/>
    <w:rsid w:val="00657201"/>
    <w:rsid w:val="006603DE"/>
    <w:rsid w:val="00661B86"/>
    <w:rsid w:val="006625CA"/>
    <w:rsid w:val="00663129"/>
    <w:rsid w:val="00663EF7"/>
    <w:rsid w:val="0066461B"/>
    <w:rsid w:val="00664D0B"/>
    <w:rsid w:val="00664F39"/>
    <w:rsid w:val="00666A49"/>
    <w:rsid w:val="00667246"/>
    <w:rsid w:val="0066790A"/>
    <w:rsid w:val="00667A84"/>
    <w:rsid w:val="00667D62"/>
    <w:rsid w:val="006707C7"/>
    <w:rsid w:val="00671604"/>
    <w:rsid w:val="00674D16"/>
    <w:rsid w:val="00675813"/>
    <w:rsid w:val="006758F0"/>
    <w:rsid w:val="00676F95"/>
    <w:rsid w:val="00677CA7"/>
    <w:rsid w:val="00681D21"/>
    <w:rsid w:val="00683063"/>
    <w:rsid w:val="00683A3C"/>
    <w:rsid w:val="00684332"/>
    <w:rsid w:val="00685E83"/>
    <w:rsid w:val="00687446"/>
    <w:rsid w:val="00687A16"/>
    <w:rsid w:val="0069083D"/>
    <w:rsid w:val="006920CE"/>
    <w:rsid w:val="00692C04"/>
    <w:rsid w:val="006960CC"/>
    <w:rsid w:val="006970BC"/>
    <w:rsid w:val="0069788A"/>
    <w:rsid w:val="006A1D07"/>
    <w:rsid w:val="006A1D9C"/>
    <w:rsid w:val="006A2CC0"/>
    <w:rsid w:val="006A4555"/>
    <w:rsid w:val="006A7E2E"/>
    <w:rsid w:val="006B3679"/>
    <w:rsid w:val="006B38F9"/>
    <w:rsid w:val="006B4832"/>
    <w:rsid w:val="006B4C96"/>
    <w:rsid w:val="006B5F32"/>
    <w:rsid w:val="006B6B32"/>
    <w:rsid w:val="006B7581"/>
    <w:rsid w:val="006C062A"/>
    <w:rsid w:val="006C22CF"/>
    <w:rsid w:val="006C3ADA"/>
    <w:rsid w:val="006C3F9F"/>
    <w:rsid w:val="006C43E7"/>
    <w:rsid w:val="006C4AE0"/>
    <w:rsid w:val="006C6246"/>
    <w:rsid w:val="006C6523"/>
    <w:rsid w:val="006C7CA4"/>
    <w:rsid w:val="006C7CDF"/>
    <w:rsid w:val="006D003E"/>
    <w:rsid w:val="006D11E2"/>
    <w:rsid w:val="006D1A44"/>
    <w:rsid w:val="006D219A"/>
    <w:rsid w:val="006D2A4C"/>
    <w:rsid w:val="006D2E79"/>
    <w:rsid w:val="006D4036"/>
    <w:rsid w:val="006D6A4E"/>
    <w:rsid w:val="006E01CA"/>
    <w:rsid w:val="006E0296"/>
    <w:rsid w:val="006E04EB"/>
    <w:rsid w:val="006E070B"/>
    <w:rsid w:val="006E09C6"/>
    <w:rsid w:val="006E1848"/>
    <w:rsid w:val="006E2ED7"/>
    <w:rsid w:val="006E388E"/>
    <w:rsid w:val="006E5265"/>
    <w:rsid w:val="006E7B04"/>
    <w:rsid w:val="006E7F4A"/>
    <w:rsid w:val="006F10ED"/>
    <w:rsid w:val="006F29B2"/>
    <w:rsid w:val="006F2BDE"/>
    <w:rsid w:val="006F2E41"/>
    <w:rsid w:val="006F33E7"/>
    <w:rsid w:val="006F3F90"/>
    <w:rsid w:val="006F55FF"/>
    <w:rsid w:val="006F77FF"/>
    <w:rsid w:val="007000DB"/>
    <w:rsid w:val="0070081B"/>
    <w:rsid w:val="00701BAF"/>
    <w:rsid w:val="0070228C"/>
    <w:rsid w:val="00704A28"/>
    <w:rsid w:val="00711006"/>
    <w:rsid w:val="007121CA"/>
    <w:rsid w:val="0071381D"/>
    <w:rsid w:val="007178A7"/>
    <w:rsid w:val="00720B69"/>
    <w:rsid w:val="00721B0D"/>
    <w:rsid w:val="00722F22"/>
    <w:rsid w:val="007250E4"/>
    <w:rsid w:val="00725EAC"/>
    <w:rsid w:val="007271C5"/>
    <w:rsid w:val="00727229"/>
    <w:rsid w:val="007333F1"/>
    <w:rsid w:val="00734B32"/>
    <w:rsid w:val="00734E3D"/>
    <w:rsid w:val="00736313"/>
    <w:rsid w:val="0073786E"/>
    <w:rsid w:val="00737A7B"/>
    <w:rsid w:val="0074002C"/>
    <w:rsid w:val="0074037D"/>
    <w:rsid w:val="00740C2A"/>
    <w:rsid w:val="00740D11"/>
    <w:rsid w:val="00741765"/>
    <w:rsid w:val="00741F30"/>
    <w:rsid w:val="00742736"/>
    <w:rsid w:val="007441F3"/>
    <w:rsid w:val="007449DB"/>
    <w:rsid w:val="00746A18"/>
    <w:rsid w:val="00747247"/>
    <w:rsid w:val="00747DDD"/>
    <w:rsid w:val="00750219"/>
    <w:rsid w:val="00751A4E"/>
    <w:rsid w:val="00753C30"/>
    <w:rsid w:val="00754167"/>
    <w:rsid w:val="00754800"/>
    <w:rsid w:val="00754C52"/>
    <w:rsid w:val="007550F1"/>
    <w:rsid w:val="00755815"/>
    <w:rsid w:val="00755E2E"/>
    <w:rsid w:val="0076157F"/>
    <w:rsid w:val="00762E6C"/>
    <w:rsid w:val="00763227"/>
    <w:rsid w:val="00763866"/>
    <w:rsid w:val="0076539F"/>
    <w:rsid w:val="00770D9B"/>
    <w:rsid w:val="00772188"/>
    <w:rsid w:val="00772779"/>
    <w:rsid w:val="00773140"/>
    <w:rsid w:val="007733D5"/>
    <w:rsid w:val="0077466E"/>
    <w:rsid w:val="00774C49"/>
    <w:rsid w:val="007750AB"/>
    <w:rsid w:val="007779B1"/>
    <w:rsid w:val="00777C20"/>
    <w:rsid w:val="0078069C"/>
    <w:rsid w:val="00780D16"/>
    <w:rsid w:val="0078634B"/>
    <w:rsid w:val="007865D3"/>
    <w:rsid w:val="00786F1C"/>
    <w:rsid w:val="00787F65"/>
    <w:rsid w:val="00790457"/>
    <w:rsid w:val="00790B6D"/>
    <w:rsid w:val="00791A0E"/>
    <w:rsid w:val="00791B24"/>
    <w:rsid w:val="00791BF5"/>
    <w:rsid w:val="00792648"/>
    <w:rsid w:val="0079299C"/>
    <w:rsid w:val="00792A44"/>
    <w:rsid w:val="00793502"/>
    <w:rsid w:val="00794138"/>
    <w:rsid w:val="007945B9"/>
    <w:rsid w:val="0079498C"/>
    <w:rsid w:val="00796D61"/>
    <w:rsid w:val="00797C09"/>
    <w:rsid w:val="00797D11"/>
    <w:rsid w:val="007A0036"/>
    <w:rsid w:val="007A01B2"/>
    <w:rsid w:val="007A0E71"/>
    <w:rsid w:val="007A1A8B"/>
    <w:rsid w:val="007A257C"/>
    <w:rsid w:val="007A38F9"/>
    <w:rsid w:val="007A3941"/>
    <w:rsid w:val="007A3D25"/>
    <w:rsid w:val="007A48A5"/>
    <w:rsid w:val="007A5084"/>
    <w:rsid w:val="007B045F"/>
    <w:rsid w:val="007B1BE7"/>
    <w:rsid w:val="007C2C3D"/>
    <w:rsid w:val="007C6048"/>
    <w:rsid w:val="007C62CB"/>
    <w:rsid w:val="007C6C98"/>
    <w:rsid w:val="007C6DFC"/>
    <w:rsid w:val="007C7532"/>
    <w:rsid w:val="007D110E"/>
    <w:rsid w:val="007D2604"/>
    <w:rsid w:val="007D26AE"/>
    <w:rsid w:val="007D26C6"/>
    <w:rsid w:val="007D27A0"/>
    <w:rsid w:val="007D3968"/>
    <w:rsid w:val="007D4455"/>
    <w:rsid w:val="007D4490"/>
    <w:rsid w:val="007D49D5"/>
    <w:rsid w:val="007D4D82"/>
    <w:rsid w:val="007D582D"/>
    <w:rsid w:val="007D5CA2"/>
    <w:rsid w:val="007D5ED1"/>
    <w:rsid w:val="007D6444"/>
    <w:rsid w:val="007D65C8"/>
    <w:rsid w:val="007D68E2"/>
    <w:rsid w:val="007D6EA0"/>
    <w:rsid w:val="007E012B"/>
    <w:rsid w:val="007E2A63"/>
    <w:rsid w:val="007E3909"/>
    <w:rsid w:val="007E3E1A"/>
    <w:rsid w:val="007E5334"/>
    <w:rsid w:val="007E676C"/>
    <w:rsid w:val="007E74CB"/>
    <w:rsid w:val="007F05A8"/>
    <w:rsid w:val="007F256D"/>
    <w:rsid w:val="007F3392"/>
    <w:rsid w:val="007F3EE1"/>
    <w:rsid w:val="007F4670"/>
    <w:rsid w:val="007F583F"/>
    <w:rsid w:val="007F585F"/>
    <w:rsid w:val="007F74E7"/>
    <w:rsid w:val="008004E8"/>
    <w:rsid w:val="00800B2C"/>
    <w:rsid w:val="00800D3F"/>
    <w:rsid w:val="008014D0"/>
    <w:rsid w:val="0080165A"/>
    <w:rsid w:val="00801862"/>
    <w:rsid w:val="00801D8E"/>
    <w:rsid w:val="00803005"/>
    <w:rsid w:val="00804241"/>
    <w:rsid w:val="0080674D"/>
    <w:rsid w:val="00806DCA"/>
    <w:rsid w:val="0081199E"/>
    <w:rsid w:val="00811BCF"/>
    <w:rsid w:val="00813E8F"/>
    <w:rsid w:val="008146F2"/>
    <w:rsid w:val="00815F57"/>
    <w:rsid w:val="00816621"/>
    <w:rsid w:val="008206C4"/>
    <w:rsid w:val="00820ADE"/>
    <w:rsid w:val="00820EE2"/>
    <w:rsid w:val="008223DD"/>
    <w:rsid w:val="00824619"/>
    <w:rsid w:val="008256B1"/>
    <w:rsid w:val="0082655D"/>
    <w:rsid w:val="00826BA4"/>
    <w:rsid w:val="00827F50"/>
    <w:rsid w:val="00830DF2"/>
    <w:rsid w:val="008321DA"/>
    <w:rsid w:val="0083278B"/>
    <w:rsid w:val="00833124"/>
    <w:rsid w:val="008332ED"/>
    <w:rsid w:val="00834626"/>
    <w:rsid w:val="00834B03"/>
    <w:rsid w:val="00834F6E"/>
    <w:rsid w:val="0083730C"/>
    <w:rsid w:val="008375CC"/>
    <w:rsid w:val="00840002"/>
    <w:rsid w:val="0084058E"/>
    <w:rsid w:val="00841EEB"/>
    <w:rsid w:val="008440F7"/>
    <w:rsid w:val="00844872"/>
    <w:rsid w:val="00844998"/>
    <w:rsid w:val="0084542D"/>
    <w:rsid w:val="008473EF"/>
    <w:rsid w:val="008506C5"/>
    <w:rsid w:val="00851529"/>
    <w:rsid w:val="00851FB3"/>
    <w:rsid w:val="008524B9"/>
    <w:rsid w:val="00854F3F"/>
    <w:rsid w:val="00855808"/>
    <w:rsid w:val="00855A5E"/>
    <w:rsid w:val="0085688A"/>
    <w:rsid w:val="00856B27"/>
    <w:rsid w:val="0085790F"/>
    <w:rsid w:val="00860DC4"/>
    <w:rsid w:val="00862644"/>
    <w:rsid w:val="008637FF"/>
    <w:rsid w:val="008638DE"/>
    <w:rsid w:val="00863DB0"/>
    <w:rsid w:val="00864349"/>
    <w:rsid w:val="00866FBA"/>
    <w:rsid w:val="008718DF"/>
    <w:rsid w:val="00872522"/>
    <w:rsid w:val="00872E9C"/>
    <w:rsid w:val="00874175"/>
    <w:rsid w:val="00876804"/>
    <w:rsid w:val="008808B8"/>
    <w:rsid w:val="00880BFC"/>
    <w:rsid w:val="00880D29"/>
    <w:rsid w:val="00881438"/>
    <w:rsid w:val="00881552"/>
    <w:rsid w:val="00881F32"/>
    <w:rsid w:val="00882DB1"/>
    <w:rsid w:val="00882DF1"/>
    <w:rsid w:val="0088326B"/>
    <w:rsid w:val="008833E8"/>
    <w:rsid w:val="008838F4"/>
    <w:rsid w:val="00884296"/>
    <w:rsid w:val="00884637"/>
    <w:rsid w:val="0088691E"/>
    <w:rsid w:val="00887340"/>
    <w:rsid w:val="008873C8"/>
    <w:rsid w:val="008876EE"/>
    <w:rsid w:val="00887888"/>
    <w:rsid w:val="00887F71"/>
    <w:rsid w:val="00891EFB"/>
    <w:rsid w:val="008948D2"/>
    <w:rsid w:val="00895C47"/>
    <w:rsid w:val="00896706"/>
    <w:rsid w:val="008A0525"/>
    <w:rsid w:val="008A0A1C"/>
    <w:rsid w:val="008A22AF"/>
    <w:rsid w:val="008A2340"/>
    <w:rsid w:val="008A2887"/>
    <w:rsid w:val="008A38B7"/>
    <w:rsid w:val="008A5C21"/>
    <w:rsid w:val="008A627B"/>
    <w:rsid w:val="008A678C"/>
    <w:rsid w:val="008B2047"/>
    <w:rsid w:val="008B3F8A"/>
    <w:rsid w:val="008B3FFA"/>
    <w:rsid w:val="008B4158"/>
    <w:rsid w:val="008B4310"/>
    <w:rsid w:val="008B4535"/>
    <w:rsid w:val="008B621F"/>
    <w:rsid w:val="008B628D"/>
    <w:rsid w:val="008B71E0"/>
    <w:rsid w:val="008C04BE"/>
    <w:rsid w:val="008C10FB"/>
    <w:rsid w:val="008C1376"/>
    <w:rsid w:val="008C1BDD"/>
    <w:rsid w:val="008C424C"/>
    <w:rsid w:val="008C6F40"/>
    <w:rsid w:val="008C6FD5"/>
    <w:rsid w:val="008C7596"/>
    <w:rsid w:val="008C76AC"/>
    <w:rsid w:val="008D0DE1"/>
    <w:rsid w:val="008D16A5"/>
    <w:rsid w:val="008D20EC"/>
    <w:rsid w:val="008D3523"/>
    <w:rsid w:val="008D366C"/>
    <w:rsid w:val="008D3967"/>
    <w:rsid w:val="008D3BA2"/>
    <w:rsid w:val="008D467B"/>
    <w:rsid w:val="008D4ADA"/>
    <w:rsid w:val="008D532A"/>
    <w:rsid w:val="008D60D2"/>
    <w:rsid w:val="008D6B99"/>
    <w:rsid w:val="008E1EEA"/>
    <w:rsid w:val="008E2156"/>
    <w:rsid w:val="008E2BB2"/>
    <w:rsid w:val="008E2E48"/>
    <w:rsid w:val="008E2EAF"/>
    <w:rsid w:val="008E3111"/>
    <w:rsid w:val="008E4A2F"/>
    <w:rsid w:val="008E6C6F"/>
    <w:rsid w:val="008F0571"/>
    <w:rsid w:val="008F125E"/>
    <w:rsid w:val="008F288A"/>
    <w:rsid w:val="008F57E8"/>
    <w:rsid w:val="008F5E4A"/>
    <w:rsid w:val="008F68E3"/>
    <w:rsid w:val="00900890"/>
    <w:rsid w:val="00903166"/>
    <w:rsid w:val="00905810"/>
    <w:rsid w:val="0090619C"/>
    <w:rsid w:val="00906D21"/>
    <w:rsid w:val="00907DDD"/>
    <w:rsid w:val="00910A72"/>
    <w:rsid w:val="00911101"/>
    <w:rsid w:val="00912C5B"/>
    <w:rsid w:val="009159F5"/>
    <w:rsid w:val="00916FF2"/>
    <w:rsid w:val="00917721"/>
    <w:rsid w:val="00917744"/>
    <w:rsid w:val="00917825"/>
    <w:rsid w:val="009209E4"/>
    <w:rsid w:val="00921B70"/>
    <w:rsid w:val="00921C49"/>
    <w:rsid w:val="00923275"/>
    <w:rsid w:val="009233EC"/>
    <w:rsid w:val="00923A78"/>
    <w:rsid w:val="0092452A"/>
    <w:rsid w:val="00924C33"/>
    <w:rsid w:val="00925208"/>
    <w:rsid w:val="00930137"/>
    <w:rsid w:val="00930D61"/>
    <w:rsid w:val="009314E0"/>
    <w:rsid w:val="009319C5"/>
    <w:rsid w:val="0093222B"/>
    <w:rsid w:val="0093470A"/>
    <w:rsid w:val="00934A1C"/>
    <w:rsid w:val="00935EFD"/>
    <w:rsid w:val="00936E8B"/>
    <w:rsid w:val="0094047B"/>
    <w:rsid w:val="00940EEB"/>
    <w:rsid w:val="00941F9E"/>
    <w:rsid w:val="009427E0"/>
    <w:rsid w:val="00942EB0"/>
    <w:rsid w:val="00944C26"/>
    <w:rsid w:val="009460B2"/>
    <w:rsid w:val="0094624C"/>
    <w:rsid w:val="00946480"/>
    <w:rsid w:val="00947B90"/>
    <w:rsid w:val="009500AA"/>
    <w:rsid w:val="009521AE"/>
    <w:rsid w:val="00952C9A"/>
    <w:rsid w:val="00955DC5"/>
    <w:rsid w:val="00956BD7"/>
    <w:rsid w:val="009614CF"/>
    <w:rsid w:val="00961D2F"/>
    <w:rsid w:val="009627A6"/>
    <w:rsid w:val="00963ABA"/>
    <w:rsid w:val="00963CE8"/>
    <w:rsid w:val="0096470E"/>
    <w:rsid w:val="00964A2A"/>
    <w:rsid w:val="00965612"/>
    <w:rsid w:val="009659B9"/>
    <w:rsid w:val="00965CE8"/>
    <w:rsid w:val="00967E3B"/>
    <w:rsid w:val="00972B13"/>
    <w:rsid w:val="009749E8"/>
    <w:rsid w:val="00976472"/>
    <w:rsid w:val="00976B7D"/>
    <w:rsid w:val="00976BF0"/>
    <w:rsid w:val="0098089F"/>
    <w:rsid w:val="00980A7B"/>
    <w:rsid w:val="00980E38"/>
    <w:rsid w:val="00981F1A"/>
    <w:rsid w:val="009826FA"/>
    <w:rsid w:val="00983753"/>
    <w:rsid w:val="00983EAB"/>
    <w:rsid w:val="00984AFA"/>
    <w:rsid w:val="00984FCD"/>
    <w:rsid w:val="0098676C"/>
    <w:rsid w:val="009867D0"/>
    <w:rsid w:val="009875D9"/>
    <w:rsid w:val="009876D3"/>
    <w:rsid w:val="00987730"/>
    <w:rsid w:val="0099069F"/>
    <w:rsid w:val="0099244D"/>
    <w:rsid w:val="009929E2"/>
    <w:rsid w:val="00994EA2"/>
    <w:rsid w:val="0099527C"/>
    <w:rsid w:val="009961AB"/>
    <w:rsid w:val="009A0408"/>
    <w:rsid w:val="009A07DE"/>
    <w:rsid w:val="009A2883"/>
    <w:rsid w:val="009A2B0C"/>
    <w:rsid w:val="009A4107"/>
    <w:rsid w:val="009A5515"/>
    <w:rsid w:val="009A620E"/>
    <w:rsid w:val="009A65F0"/>
    <w:rsid w:val="009B01C4"/>
    <w:rsid w:val="009B05B5"/>
    <w:rsid w:val="009B1ADF"/>
    <w:rsid w:val="009B1B53"/>
    <w:rsid w:val="009B1B6E"/>
    <w:rsid w:val="009B1E50"/>
    <w:rsid w:val="009B1FFE"/>
    <w:rsid w:val="009B200A"/>
    <w:rsid w:val="009B2A9F"/>
    <w:rsid w:val="009B32E1"/>
    <w:rsid w:val="009B4493"/>
    <w:rsid w:val="009B5648"/>
    <w:rsid w:val="009B6F4D"/>
    <w:rsid w:val="009B70E1"/>
    <w:rsid w:val="009B741C"/>
    <w:rsid w:val="009B7E58"/>
    <w:rsid w:val="009C025C"/>
    <w:rsid w:val="009C0D51"/>
    <w:rsid w:val="009C0DAE"/>
    <w:rsid w:val="009C3B78"/>
    <w:rsid w:val="009C3D3A"/>
    <w:rsid w:val="009C6215"/>
    <w:rsid w:val="009D178B"/>
    <w:rsid w:val="009D38DF"/>
    <w:rsid w:val="009D453B"/>
    <w:rsid w:val="009D46ED"/>
    <w:rsid w:val="009D55F1"/>
    <w:rsid w:val="009D5C03"/>
    <w:rsid w:val="009D5FD9"/>
    <w:rsid w:val="009D622E"/>
    <w:rsid w:val="009E003C"/>
    <w:rsid w:val="009E0CEB"/>
    <w:rsid w:val="009E25B2"/>
    <w:rsid w:val="009E3F83"/>
    <w:rsid w:val="009E46DD"/>
    <w:rsid w:val="009E479C"/>
    <w:rsid w:val="009E4A88"/>
    <w:rsid w:val="009E4C6C"/>
    <w:rsid w:val="009E5067"/>
    <w:rsid w:val="009E6FC9"/>
    <w:rsid w:val="009F18E3"/>
    <w:rsid w:val="009F2440"/>
    <w:rsid w:val="009F3609"/>
    <w:rsid w:val="009F4071"/>
    <w:rsid w:val="009F47E0"/>
    <w:rsid w:val="009F49F6"/>
    <w:rsid w:val="009F5DBD"/>
    <w:rsid w:val="009F7A4D"/>
    <w:rsid w:val="00A0406A"/>
    <w:rsid w:val="00A04CE4"/>
    <w:rsid w:val="00A055E1"/>
    <w:rsid w:val="00A063AC"/>
    <w:rsid w:val="00A06B94"/>
    <w:rsid w:val="00A07601"/>
    <w:rsid w:val="00A07DAF"/>
    <w:rsid w:val="00A10CD0"/>
    <w:rsid w:val="00A115B9"/>
    <w:rsid w:val="00A11A8A"/>
    <w:rsid w:val="00A12A5D"/>
    <w:rsid w:val="00A12B70"/>
    <w:rsid w:val="00A12DDF"/>
    <w:rsid w:val="00A14779"/>
    <w:rsid w:val="00A151BC"/>
    <w:rsid w:val="00A16066"/>
    <w:rsid w:val="00A17557"/>
    <w:rsid w:val="00A20BC8"/>
    <w:rsid w:val="00A2362F"/>
    <w:rsid w:val="00A25141"/>
    <w:rsid w:val="00A2594B"/>
    <w:rsid w:val="00A31224"/>
    <w:rsid w:val="00A33074"/>
    <w:rsid w:val="00A352D2"/>
    <w:rsid w:val="00A35FFF"/>
    <w:rsid w:val="00A374A2"/>
    <w:rsid w:val="00A37A96"/>
    <w:rsid w:val="00A41D61"/>
    <w:rsid w:val="00A421CF"/>
    <w:rsid w:val="00A44859"/>
    <w:rsid w:val="00A46D1C"/>
    <w:rsid w:val="00A4789F"/>
    <w:rsid w:val="00A478AE"/>
    <w:rsid w:val="00A5074E"/>
    <w:rsid w:val="00A5108B"/>
    <w:rsid w:val="00A51468"/>
    <w:rsid w:val="00A52CB1"/>
    <w:rsid w:val="00A5592C"/>
    <w:rsid w:val="00A55DC7"/>
    <w:rsid w:val="00A608AF"/>
    <w:rsid w:val="00A60AC8"/>
    <w:rsid w:val="00A61EF6"/>
    <w:rsid w:val="00A63876"/>
    <w:rsid w:val="00A640ED"/>
    <w:rsid w:val="00A64430"/>
    <w:rsid w:val="00A645D7"/>
    <w:rsid w:val="00A66A5E"/>
    <w:rsid w:val="00A67495"/>
    <w:rsid w:val="00A67C58"/>
    <w:rsid w:val="00A70AC3"/>
    <w:rsid w:val="00A719B9"/>
    <w:rsid w:val="00A71B8C"/>
    <w:rsid w:val="00A72EAA"/>
    <w:rsid w:val="00A73304"/>
    <w:rsid w:val="00A73C46"/>
    <w:rsid w:val="00A73CAD"/>
    <w:rsid w:val="00A74212"/>
    <w:rsid w:val="00A75F2F"/>
    <w:rsid w:val="00A76878"/>
    <w:rsid w:val="00A7749D"/>
    <w:rsid w:val="00A77971"/>
    <w:rsid w:val="00A77D39"/>
    <w:rsid w:val="00A812AF"/>
    <w:rsid w:val="00A81505"/>
    <w:rsid w:val="00A83123"/>
    <w:rsid w:val="00A835CB"/>
    <w:rsid w:val="00A83EDB"/>
    <w:rsid w:val="00A8406E"/>
    <w:rsid w:val="00A84999"/>
    <w:rsid w:val="00A854C8"/>
    <w:rsid w:val="00A87DF4"/>
    <w:rsid w:val="00A90AB7"/>
    <w:rsid w:val="00A923A0"/>
    <w:rsid w:val="00A93509"/>
    <w:rsid w:val="00A938C4"/>
    <w:rsid w:val="00A944A1"/>
    <w:rsid w:val="00A96AD4"/>
    <w:rsid w:val="00A96D46"/>
    <w:rsid w:val="00A975A3"/>
    <w:rsid w:val="00A977D3"/>
    <w:rsid w:val="00AA039B"/>
    <w:rsid w:val="00AA266F"/>
    <w:rsid w:val="00AA3013"/>
    <w:rsid w:val="00AA374A"/>
    <w:rsid w:val="00AA50BE"/>
    <w:rsid w:val="00AA62D2"/>
    <w:rsid w:val="00AA6C3C"/>
    <w:rsid w:val="00AA6D74"/>
    <w:rsid w:val="00AA7222"/>
    <w:rsid w:val="00AB0318"/>
    <w:rsid w:val="00AB129A"/>
    <w:rsid w:val="00AB2D75"/>
    <w:rsid w:val="00AB3665"/>
    <w:rsid w:val="00AB36B2"/>
    <w:rsid w:val="00AB3B46"/>
    <w:rsid w:val="00AB4070"/>
    <w:rsid w:val="00AB40EF"/>
    <w:rsid w:val="00AB65CD"/>
    <w:rsid w:val="00AB7A76"/>
    <w:rsid w:val="00AC0B76"/>
    <w:rsid w:val="00AC18AF"/>
    <w:rsid w:val="00AC3163"/>
    <w:rsid w:val="00AC362F"/>
    <w:rsid w:val="00AC5A4C"/>
    <w:rsid w:val="00AC5F60"/>
    <w:rsid w:val="00AC6EEF"/>
    <w:rsid w:val="00AC717C"/>
    <w:rsid w:val="00AC7C97"/>
    <w:rsid w:val="00AD0808"/>
    <w:rsid w:val="00AD196A"/>
    <w:rsid w:val="00AD1F3E"/>
    <w:rsid w:val="00AD355B"/>
    <w:rsid w:val="00AD4580"/>
    <w:rsid w:val="00AD4D82"/>
    <w:rsid w:val="00AD5A7D"/>
    <w:rsid w:val="00AD7048"/>
    <w:rsid w:val="00AD7A7C"/>
    <w:rsid w:val="00AE0B17"/>
    <w:rsid w:val="00AE3EAF"/>
    <w:rsid w:val="00AE47EA"/>
    <w:rsid w:val="00AE4B68"/>
    <w:rsid w:val="00AE4BBB"/>
    <w:rsid w:val="00AE506A"/>
    <w:rsid w:val="00AE5978"/>
    <w:rsid w:val="00AE60DB"/>
    <w:rsid w:val="00AE69DB"/>
    <w:rsid w:val="00AF2C35"/>
    <w:rsid w:val="00AF35EE"/>
    <w:rsid w:val="00AF432F"/>
    <w:rsid w:val="00AF4389"/>
    <w:rsid w:val="00AF4A5F"/>
    <w:rsid w:val="00AF502A"/>
    <w:rsid w:val="00AF5452"/>
    <w:rsid w:val="00AF5724"/>
    <w:rsid w:val="00AF755B"/>
    <w:rsid w:val="00B00148"/>
    <w:rsid w:val="00B00623"/>
    <w:rsid w:val="00B00BA0"/>
    <w:rsid w:val="00B00D37"/>
    <w:rsid w:val="00B034EC"/>
    <w:rsid w:val="00B040FF"/>
    <w:rsid w:val="00B0435F"/>
    <w:rsid w:val="00B05121"/>
    <w:rsid w:val="00B06618"/>
    <w:rsid w:val="00B06C0C"/>
    <w:rsid w:val="00B10BBD"/>
    <w:rsid w:val="00B117DD"/>
    <w:rsid w:val="00B12A8F"/>
    <w:rsid w:val="00B153CF"/>
    <w:rsid w:val="00B2087D"/>
    <w:rsid w:val="00B2195C"/>
    <w:rsid w:val="00B21B67"/>
    <w:rsid w:val="00B220BB"/>
    <w:rsid w:val="00B2255A"/>
    <w:rsid w:val="00B22D81"/>
    <w:rsid w:val="00B24A4E"/>
    <w:rsid w:val="00B25AC1"/>
    <w:rsid w:val="00B31081"/>
    <w:rsid w:val="00B32F4A"/>
    <w:rsid w:val="00B33C79"/>
    <w:rsid w:val="00B36B6E"/>
    <w:rsid w:val="00B3729B"/>
    <w:rsid w:val="00B41110"/>
    <w:rsid w:val="00B415FE"/>
    <w:rsid w:val="00B424A6"/>
    <w:rsid w:val="00B42507"/>
    <w:rsid w:val="00B427C7"/>
    <w:rsid w:val="00B442A6"/>
    <w:rsid w:val="00B4494C"/>
    <w:rsid w:val="00B45620"/>
    <w:rsid w:val="00B47BCE"/>
    <w:rsid w:val="00B50098"/>
    <w:rsid w:val="00B509BC"/>
    <w:rsid w:val="00B5113F"/>
    <w:rsid w:val="00B5139C"/>
    <w:rsid w:val="00B51959"/>
    <w:rsid w:val="00B51CC2"/>
    <w:rsid w:val="00B52060"/>
    <w:rsid w:val="00B531CF"/>
    <w:rsid w:val="00B55498"/>
    <w:rsid w:val="00B56382"/>
    <w:rsid w:val="00B57191"/>
    <w:rsid w:val="00B61A87"/>
    <w:rsid w:val="00B620DC"/>
    <w:rsid w:val="00B62146"/>
    <w:rsid w:val="00B63ACC"/>
    <w:rsid w:val="00B63EC7"/>
    <w:rsid w:val="00B6455A"/>
    <w:rsid w:val="00B646B6"/>
    <w:rsid w:val="00B64D6E"/>
    <w:rsid w:val="00B658C1"/>
    <w:rsid w:val="00B66DE4"/>
    <w:rsid w:val="00B70424"/>
    <w:rsid w:val="00B7053B"/>
    <w:rsid w:val="00B70C4E"/>
    <w:rsid w:val="00B71115"/>
    <w:rsid w:val="00B71C59"/>
    <w:rsid w:val="00B80289"/>
    <w:rsid w:val="00B80C42"/>
    <w:rsid w:val="00B81252"/>
    <w:rsid w:val="00B8159A"/>
    <w:rsid w:val="00B81B5A"/>
    <w:rsid w:val="00B81DD1"/>
    <w:rsid w:val="00B8238D"/>
    <w:rsid w:val="00B83ECA"/>
    <w:rsid w:val="00B86CAB"/>
    <w:rsid w:val="00B87EF9"/>
    <w:rsid w:val="00B901E3"/>
    <w:rsid w:val="00B91821"/>
    <w:rsid w:val="00B923A1"/>
    <w:rsid w:val="00B92BD1"/>
    <w:rsid w:val="00B93DA2"/>
    <w:rsid w:val="00B9681A"/>
    <w:rsid w:val="00B97536"/>
    <w:rsid w:val="00B97D37"/>
    <w:rsid w:val="00B97FC6"/>
    <w:rsid w:val="00BA1967"/>
    <w:rsid w:val="00BA5D86"/>
    <w:rsid w:val="00BA6144"/>
    <w:rsid w:val="00BA61BC"/>
    <w:rsid w:val="00BA6E18"/>
    <w:rsid w:val="00BA764D"/>
    <w:rsid w:val="00BA7D02"/>
    <w:rsid w:val="00BB0079"/>
    <w:rsid w:val="00BB1A2F"/>
    <w:rsid w:val="00BB3BD1"/>
    <w:rsid w:val="00BB40A9"/>
    <w:rsid w:val="00BB6048"/>
    <w:rsid w:val="00BB6DDF"/>
    <w:rsid w:val="00BC0945"/>
    <w:rsid w:val="00BC1442"/>
    <w:rsid w:val="00BC3138"/>
    <w:rsid w:val="00BC3CD9"/>
    <w:rsid w:val="00BC4672"/>
    <w:rsid w:val="00BC4FFB"/>
    <w:rsid w:val="00BC53F9"/>
    <w:rsid w:val="00BC5C8E"/>
    <w:rsid w:val="00BC68EB"/>
    <w:rsid w:val="00BC6C17"/>
    <w:rsid w:val="00BC6C93"/>
    <w:rsid w:val="00BD0972"/>
    <w:rsid w:val="00BD0D66"/>
    <w:rsid w:val="00BD0DDB"/>
    <w:rsid w:val="00BD26AF"/>
    <w:rsid w:val="00BD2883"/>
    <w:rsid w:val="00BD354C"/>
    <w:rsid w:val="00BD5BE0"/>
    <w:rsid w:val="00BD5E90"/>
    <w:rsid w:val="00BD6667"/>
    <w:rsid w:val="00BE22EA"/>
    <w:rsid w:val="00BE4EDA"/>
    <w:rsid w:val="00BE5261"/>
    <w:rsid w:val="00BE5A45"/>
    <w:rsid w:val="00BE5EC3"/>
    <w:rsid w:val="00BF1274"/>
    <w:rsid w:val="00BF1B62"/>
    <w:rsid w:val="00BF2776"/>
    <w:rsid w:val="00BF2BFE"/>
    <w:rsid w:val="00BF3533"/>
    <w:rsid w:val="00BF36B8"/>
    <w:rsid w:val="00BF3FBD"/>
    <w:rsid w:val="00BF44DA"/>
    <w:rsid w:val="00BF6D2F"/>
    <w:rsid w:val="00BF7590"/>
    <w:rsid w:val="00C0152B"/>
    <w:rsid w:val="00C017CA"/>
    <w:rsid w:val="00C019CB"/>
    <w:rsid w:val="00C02059"/>
    <w:rsid w:val="00C04467"/>
    <w:rsid w:val="00C04E09"/>
    <w:rsid w:val="00C0598D"/>
    <w:rsid w:val="00C062F9"/>
    <w:rsid w:val="00C06B3E"/>
    <w:rsid w:val="00C06DC2"/>
    <w:rsid w:val="00C10E96"/>
    <w:rsid w:val="00C12C3D"/>
    <w:rsid w:val="00C14290"/>
    <w:rsid w:val="00C14DD5"/>
    <w:rsid w:val="00C161EC"/>
    <w:rsid w:val="00C176E8"/>
    <w:rsid w:val="00C1773B"/>
    <w:rsid w:val="00C17BF4"/>
    <w:rsid w:val="00C2031A"/>
    <w:rsid w:val="00C21D02"/>
    <w:rsid w:val="00C22525"/>
    <w:rsid w:val="00C23E63"/>
    <w:rsid w:val="00C24A8F"/>
    <w:rsid w:val="00C2545F"/>
    <w:rsid w:val="00C25ECF"/>
    <w:rsid w:val="00C2702A"/>
    <w:rsid w:val="00C27C3E"/>
    <w:rsid w:val="00C27F64"/>
    <w:rsid w:val="00C30F78"/>
    <w:rsid w:val="00C31696"/>
    <w:rsid w:val="00C32611"/>
    <w:rsid w:val="00C3290B"/>
    <w:rsid w:val="00C33D53"/>
    <w:rsid w:val="00C33DCA"/>
    <w:rsid w:val="00C346AB"/>
    <w:rsid w:val="00C348BF"/>
    <w:rsid w:val="00C36C06"/>
    <w:rsid w:val="00C4263A"/>
    <w:rsid w:val="00C42723"/>
    <w:rsid w:val="00C432D2"/>
    <w:rsid w:val="00C448F9"/>
    <w:rsid w:val="00C44E3A"/>
    <w:rsid w:val="00C45CD4"/>
    <w:rsid w:val="00C460DF"/>
    <w:rsid w:val="00C461C8"/>
    <w:rsid w:val="00C47432"/>
    <w:rsid w:val="00C510C8"/>
    <w:rsid w:val="00C5121A"/>
    <w:rsid w:val="00C5156B"/>
    <w:rsid w:val="00C52F01"/>
    <w:rsid w:val="00C53270"/>
    <w:rsid w:val="00C542B8"/>
    <w:rsid w:val="00C5477D"/>
    <w:rsid w:val="00C54D98"/>
    <w:rsid w:val="00C56F08"/>
    <w:rsid w:val="00C6072C"/>
    <w:rsid w:val="00C607AB"/>
    <w:rsid w:val="00C60A1A"/>
    <w:rsid w:val="00C60BD4"/>
    <w:rsid w:val="00C61093"/>
    <w:rsid w:val="00C6172A"/>
    <w:rsid w:val="00C61B07"/>
    <w:rsid w:val="00C625E7"/>
    <w:rsid w:val="00C647F2"/>
    <w:rsid w:val="00C672D6"/>
    <w:rsid w:val="00C67559"/>
    <w:rsid w:val="00C730B8"/>
    <w:rsid w:val="00C74126"/>
    <w:rsid w:val="00C74EB8"/>
    <w:rsid w:val="00C7673A"/>
    <w:rsid w:val="00C76940"/>
    <w:rsid w:val="00C77F72"/>
    <w:rsid w:val="00C8061B"/>
    <w:rsid w:val="00C80D3E"/>
    <w:rsid w:val="00C83139"/>
    <w:rsid w:val="00C833A5"/>
    <w:rsid w:val="00C84056"/>
    <w:rsid w:val="00C854DF"/>
    <w:rsid w:val="00C86DEE"/>
    <w:rsid w:val="00C9116E"/>
    <w:rsid w:val="00C91AC2"/>
    <w:rsid w:val="00C91B3E"/>
    <w:rsid w:val="00C92803"/>
    <w:rsid w:val="00C959DD"/>
    <w:rsid w:val="00C970AA"/>
    <w:rsid w:val="00CA04EA"/>
    <w:rsid w:val="00CA1372"/>
    <w:rsid w:val="00CA18D3"/>
    <w:rsid w:val="00CA19F9"/>
    <w:rsid w:val="00CA2C8E"/>
    <w:rsid w:val="00CA2D70"/>
    <w:rsid w:val="00CA3000"/>
    <w:rsid w:val="00CA3095"/>
    <w:rsid w:val="00CA3F6E"/>
    <w:rsid w:val="00CA53E4"/>
    <w:rsid w:val="00CA6A14"/>
    <w:rsid w:val="00CA6BD2"/>
    <w:rsid w:val="00CA70D5"/>
    <w:rsid w:val="00CA712A"/>
    <w:rsid w:val="00CB0E0A"/>
    <w:rsid w:val="00CB1F56"/>
    <w:rsid w:val="00CB2016"/>
    <w:rsid w:val="00CB3236"/>
    <w:rsid w:val="00CB3E70"/>
    <w:rsid w:val="00CB6284"/>
    <w:rsid w:val="00CB628A"/>
    <w:rsid w:val="00CB64A6"/>
    <w:rsid w:val="00CB64DC"/>
    <w:rsid w:val="00CB682C"/>
    <w:rsid w:val="00CB7ADB"/>
    <w:rsid w:val="00CB7F1C"/>
    <w:rsid w:val="00CC04D1"/>
    <w:rsid w:val="00CC07B8"/>
    <w:rsid w:val="00CC11C9"/>
    <w:rsid w:val="00CC24AC"/>
    <w:rsid w:val="00CC4009"/>
    <w:rsid w:val="00CC479E"/>
    <w:rsid w:val="00CC58FC"/>
    <w:rsid w:val="00CC6E9F"/>
    <w:rsid w:val="00CC6FFA"/>
    <w:rsid w:val="00CC7090"/>
    <w:rsid w:val="00CC79EC"/>
    <w:rsid w:val="00CD0CE4"/>
    <w:rsid w:val="00CD114B"/>
    <w:rsid w:val="00CD1158"/>
    <w:rsid w:val="00CD1241"/>
    <w:rsid w:val="00CD2812"/>
    <w:rsid w:val="00CD2BA0"/>
    <w:rsid w:val="00CD45AA"/>
    <w:rsid w:val="00CD45E7"/>
    <w:rsid w:val="00CD4D65"/>
    <w:rsid w:val="00CD5262"/>
    <w:rsid w:val="00CD6271"/>
    <w:rsid w:val="00CD68DA"/>
    <w:rsid w:val="00CD721F"/>
    <w:rsid w:val="00CE00B1"/>
    <w:rsid w:val="00CE00BB"/>
    <w:rsid w:val="00CE09EA"/>
    <w:rsid w:val="00CE2681"/>
    <w:rsid w:val="00CE3A4E"/>
    <w:rsid w:val="00CE424A"/>
    <w:rsid w:val="00CE6011"/>
    <w:rsid w:val="00CE70AB"/>
    <w:rsid w:val="00CE7CFE"/>
    <w:rsid w:val="00CF0FB3"/>
    <w:rsid w:val="00CF3842"/>
    <w:rsid w:val="00CF4199"/>
    <w:rsid w:val="00CF4975"/>
    <w:rsid w:val="00CF5CBA"/>
    <w:rsid w:val="00CF7380"/>
    <w:rsid w:val="00CF79D5"/>
    <w:rsid w:val="00CF79F7"/>
    <w:rsid w:val="00D02027"/>
    <w:rsid w:val="00D04DC9"/>
    <w:rsid w:val="00D0500F"/>
    <w:rsid w:val="00D05895"/>
    <w:rsid w:val="00D05B72"/>
    <w:rsid w:val="00D065B6"/>
    <w:rsid w:val="00D07A6A"/>
    <w:rsid w:val="00D1098B"/>
    <w:rsid w:val="00D10D04"/>
    <w:rsid w:val="00D10D56"/>
    <w:rsid w:val="00D10EAF"/>
    <w:rsid w:val="00D117B8"/>
    <w:rsid w:val="00D120A7"/>
    <w:rsid w:val="00D121C7"/>
    <w:rsid w:val="00D13C32"/>
    <w:rsid w:val="00D154A2"/>
    <w:rsid w:val="00D15ABF"/>
    <w:rsid w:val="00D204CE"/>
    <w:rsid w:val="00D21099"/>
    <w:rsid w:val="00D254C1"/>
    <w:rsid w:val="00D25979"/>
    <w:rsid w:val="00D269E3"/>
    <w:rsid w:val="00D317D4"/>
    <w:rsid w:val="00D3233C"/>
    <w:rsid w:val="00D32E0A"/>
    <w:rsid w:val="00D3444D"/>
    <w:rsid w:val="00D35663"/>
    <w:rsid w:val="00D359FF"/>
    <w:rsid w:val="00D362B2"/>
    <w:rsid w:val="00D3686D"/>
    <w:rsid w:val="00D4016B"/>
    <w:rsid w:val="00D4166A"/>
    <w:rsid w:val="00D4337C"/>
    <w:rsid w:val="00D44597"/>
    <w:rsid w:val="00D452ED"/>
    <w:rsid w:val="00D4618B"/>
    <w:rsid w:val="00D46312"/>
    <w:rsid w:val="00D5008C"/>
    <w:rsid w:val="00D51226"/>
    <w:rsid w:val="00D51B8D"/>
    <w:rsid w:val="00D53475"/>
    <w:rsid w:val="00D5454B"/>
    <w:rsid w:val="00D55AAC"/>
    <w:rsid w:val="00D576E2"/>
    <w:rsid w:val="00D61A13"/>
    <w:rsid w:val="00D620FC"/>
    <w:rsid w:val="00D624FE"/>
    <w:rsid w:val="00D626FF"/>
    <w:rsid w:val="00D62AC1"/>
    <w:rsid w:val="00D6346D"/>
    <w:rsid w:val="00D64164"/>
    <w:rsid w:val="00D65148"/>
    <w:rsid w:val="00D66C4E"/>
    <w:rsid w:val="00D67E48"/>
    <w:rsid w:val="00D72A37"/>
    <w:rsid w:val="00D72FAE"/>
    <w:rsid w:val="00D7318A"/>
    <w:rsid w:val="00D742E3"/>
    <w:rsid w:val="00D74532"/>
    <w:rsid w:val="00D76583"/>
    <w:rsid w:val="00D76851"/>
    <w:rsid w:val="00D771AF"/>
    <w:rsid w:val="00D778A4"/>
    <w:rsid w:val="00D77A6B"/>
    <w:rsid w:val="00D8142E"/>
    <w:rsid w:val="00D821E1"/>
    <w:rsid w:val="00D82529"/>
    <w:rsid w:val="00D82E2B"/>
    <w:rsid w:val="00D82F1B"/>
    <w:rsid w:val="00D85093"/>
    <w:rsid w:val="00D85667"/>
    <w:rsid w:val="00D8613D"/>
    <w:rsid w:val="00D871D5"/>
    <w:rsid w:val="00D8735F"/>
    <w:rsid w:val="00D90DD0"/>
    <w:rsid w:val="00D917E5"/>
    <w:rsid w:val="00D91974"/>
    <w:rsid w:val="00D91B7B"/>
    <w:rsid w:val="00D92121"/>
    <w:rsid w:val="00D925D5"/>
    <w:rsid w:val="00D92B64"/>
    <w:rsid w:val="00D92F5E"/>
    <w:rsid w:val="00D942A5"/>
    <w:rsid w:val="00D94614"/>
    <w:rsid w:val="00D94D33"/>
    <w:rsid w:val="00D95CAC"/>
    <w:rsid w:val="00D97E70"/>
    <w:rsid w:val="00DA10B1"/>
    <w:rsid w:val="00DA261B"/>
    <w:rsid w:val="00DA5EB8"/>
    <w:rsid w:val="00DA5EBF"/>
    <w:rsid w:val="00DA6113"/>
    <w:rsid w:val="00DA7C9C"/>
    <w:rsid w:val="00DB08F4"/>
    <w:rsid w:val="00DB14DB"/>
    <w:rsid w:val="00DB232F"/>
    <w:rsid w:val="00DB2D6D"/>
    <w:rsid w:val="00DB2E39"/>
    <w:rsid w:val="00DB311D"/>
    <w:rsid w:val="00DB3CEB"/>
    <w:rsid w:val="00DB42DE"/>
    <w:rsid w:val="00DB521F"/>
    <w:rsid w:val="00DB6BCC"/>
    <w:rsid w:val="00DB7782"/>
    <w:rsid w:val="00DB7DF3"/>
    <w:rsid w:val="00DC042A"/>
    <w:rsid w:val="00DC3838"/>
    <w:rsid w:val="00DC405C"/>
    <w:rsid w:val="00DC5829"/>
    <w:rsid w:val="00DC6656"/>
    <w:rsid w:val="00DD0A0E"/>
    <w:rsid w:val="00DD466C"/>
    <w:rsid w:val="00DD4B56"/>
    <w:rsid w:val="00DD502E"/>
    <w:rsid w:val="00DD53AD"/>
    <w:rsid w:val="00DD642F"/>
    <w:rsid w:val="00DD6C43"/>
    <w:rsid w:val="00DD6C97"/>
    <w:rsid w:val="00DD6FA3"/>
    <w:rsid w:val="00DD7803"/>
    <w:rsid w:val="00DE0BE4"/>
    <w:rsid w:val="00DE1360"/>
    <w:rsid w:val="00DE22BF"/>
    <w:rsid w:val="00DE4599"/>
    <w:rsid w:val="00DE66E2"/>
    <w:rsid w:val="00DE7112"/>
    <w:rsid w:val="00DF060B"/>
    <w:rsid w:val="00DF0D05"/>
    <w:rsid w:val="00DF16CF"/>
    <w:rsid w:val="00DF2735"/>
    <w:rsid w:val="00DF2F2B"/>
    <w:rsid w:val="00DF3275"/>
    <w:rsid w:val="00DF4156"/>
    <w:rsid w:val="00DF4A5A"/>
    <w:rsid w:val="00DF4C50"/>
    <w:rsid w:val="00DF4EF5"/>
    <w:rsid w:val="00DF574F"/>
    <w:rsid w:val="00E01F52"/>
    <w:rsid w:val="00E02527"/>
    <w:rsid w:val="00E03206"/>
    <w:rsid w:val="00E03594"/>
    <w:rsid w:val="00E03B66"/>
    <w:rsid w:val="00E04A41"/>
    <w:rsid w:val="00E062D2"/>
    <w:rsid w:val="00E064E2"/>
    <w:rsid w:val="00E072BA"/>
    <w:rsid w:val="00E072C6"/>
    <w:rsid w:val="00E10A92"/>
    <w:rsid w:val="00E150BB"/>
    <w:rsid w:val="00E15403"/>
    <w:rsid w:val="00E172FD"/>
    <w:rsid w:val="00E17F48"/>
    <w:rsid w:val="00E2049D"/>
    <w:rsid w:val="00E21071"/>
    <w:rsid w:val="00E22464"/>
    <w:rsid w:val="00E228F3"/>
    <w:rsid w:val="00E2389F"/>
    <w:rsid w:val="00E24084"/>
    <w:rsid w:val="00E24298"/>
    <w:rsid w:val="00E27D92"/>
    <w:rsid w:val="00E302CE"/>
    <w:rsid w:val="00E3102E"/>
    <w:rsid w:val="00E336E8"/>
    <w:rsid w:val="00E354C7"/>
    <w:rsid w:val="00E35625"/>
    <w:rsid w:val="00E3642F"/>
    <w:rsid w:val="00E37740"/>
    <w:rsid w:val="00E40CF1"/>
    <w:rsid w:val="00E40D0B"/>
    <w:rsid w:val="00E40DFE"/>
    <w:rsid w:val="00E420DB"/>
    <w:rsid w:val="00E42D7B"/>
    <w:rsid w:val="00E43BBC"/>
    <w:rsid w:val="00E451DE"/>
    <w:rsid w:val="00E45F71"/>
    <w:rsid w:val="00E47A16"/>
    <w:rsid w:val="00E506ED"/>
    <w:rsid w:val="00E507D4"/>
    <w:rsid w:val="00E50A8A"/>
    <w:rsid w:val="00E53700"/>
    <w:rsid w:val="00E55157"/>
    <w:rsid w:val="00E55167"/>
    <w:rsid w:val="00E55737"/>
    <w:rsid w:val="00E60871"/>
    <w:rsid w:val="00E60D43"/>
    <w:rsid w:val="00E62B73"/>
    <w:rsid w:val="00E62F52"/>
    <w:rsid w:val="00E6353D"/>
    <w:rsid w:val="00E639F2"/>
    <w:rsid w:val="00E649D6"/>
    <w:rsid w:val="00E6691A"/>
    <w:rsid w:val="00E7115B"/>
    <w:rsid w:val="00E7238F"/>
    <w:rsid w:val="00E72C65"/>
    <w:rsid w:val="00E737D9"/>
    <w:rsid w:val="00E749A6"/>
    <w:rsid w:val="00E76CD7"/>
    <w:rsid w:val="00E77FBE"/>
    <w:rsid w:val="00E81BED"/>
    <w:rsid w:val="00E81DA2"/>
    <w:rsid w:val="00E831CD"/>
    <w:rsid w:val="00E8324E"/>
    <w:rsid w:val="00E832F0"/>
    <w:rsid w:val="00E85103"/>
    <w:rsid w:val="00E86BEC"/>
    <w:rsid w:val="00E876F0"/>
    <w:rsid w:val="00E909B5"/>
    <w:rsid w:val="00E91A5B"/>
    <w:rsid w:val="00E91C12"/>
    <w:rsid w:val="00E927D5"/>
    <w:rsid w:val="00E92F6B"/>
    <w:rsid w:val="00E93245"/>
    <w:rsid w:val="00E93EEF"/>
    <w:rsid w:val="00E94F67"/>
    <w:rsid w:val="00E95C59"/>
    <w:rsid w:val="00E95C67"/>
    <w:rsid w:val="00E95D8A"/>
    <w:rsid w:val="00E96031"/>
    <w:rsid w:val="00EA263B"/>
    <w:rsid w:val="00EA4681"/>
    <w:rsid w:val="00EA539A"/>
    <w:rsid w:val="00EA719D"/>
    <w:rsid w:val="00EB032C"/>
    <w:rsid w:val="00EB1781"/>
    <w:rsid w:val="00EB2BCD"/>
    <w:rsid w:val="00EB36D1"/>
    <w:rsid w:val="00EB4D49"/>
    <w:rsid w:val="00EB5007"/>
    <w:rsid w:val="00EB5ACA"/>
    <w:rsid w:val="00EB60FD"/>
    <w:rsid w:val="00EC0182"/>
    <w:rsid w:val="00EC0997"/>
    <w:rsid w:val="00EC0A46"/>
    <w:rsid w:val="00EC2317"/>
    <w:rsid w:val="00EC3741"/>
    <w:rsid w:val="00EC50AE"/>
    <w:rsid w:val="00EC575B"/>
    <w:rsid w:val="00EC7345"/>
    <w:rsid w:val="00EC7681"/>
    <w:rsid w:val="00ED0D3B"/>
    <w:rsid w:val="00ED0DE8"/>
    <w:rsid w:val="00ED1D67"/>
    <w:rsid w:val="00ED210A"/>
    <w:rsid w:val="00ED248A"/>
    <w:rsid w:val="00ED25D2"/>
    <w:rsid w:val="00ED4941"/>
    <w:rsid w:val="00ED549A"/>
    <w:rsid w:val="00ED5EA5"/>
    <w:rsid w:val="00ED653E"/>
    <w:rsid w:val="00ED66BC"/>
    <w:rsid w:val="00ED70B3"/>
    <w:rsid w:val="00ED755B"/>
    <w:rsid w:val="00ED7CDB"/>
    <w:rsid w:val="00EE0A62"/>
    <w:rsid w:val="00EE2731"/>
    <w:rsid w:val="00EE2E8B"/>
    <w:rsid w:val="00EE3766"/>
    <w:rsid w:val="00EE573B"/>
    <w:rsid w:val="00EE5F3A"/>
    <w:rsid w:val="00EE6229"/>
    <w:rsid w:val="00EE65D8"/>
    <w:rsid w:val="00EF09F6"/>
    <w:rsid w:val="00EF1386"/>
    <w:rsid w:val="00EF2477"/>
    <w:rsid w:val="00EF403B"/>
    <w:rsid w:val="00EF42CA"/>
    <w:rsid w:val="00EF4634"/>
    <w:rsid w:val="00EF4BB9"/>
    <w:rsid w:val="00EF531B"/>
    <w:rsid w:val="00EF63A2"/>
    <w:rsid w:val="00EF68F4"/>
    <w:rsid w:val="00F00C1D"/>
    <w:rsid w:val="00F00F68"/>
    <w:rsid w:val="00F025F0"/>
    <w:rsid w:val="00F030F9"/>
    <w:rsid w:val="00F036CA"/>
    <w:rsid w:val="00F03A38"/>
    <w:rsid w:val="00F03A57"/>
    <w:rsid w:val="00F060FB"/>
    <w:rsid w:val="00F06404"/>
    <w:rsid w:val="00F106F2"/>
    <w:rsid w:val="00F121B8"/>
    <w:rsid w:val="00F1301A"/>
    <w:rsid w:val="00F1317B"/>
    <w:rsid w:val="00F13C8A"/>
    <w:rsid w:val="00F140B7"/>
    <w:rsid w:val="00F14D2E"/>
    <w:rsid w:val="00F15F5E"/>
    <w:rsid w:val="00F167C5"/>
    <w:rsid w:val="00F16D83"/>
    <w:rsid w:val="00F173DF"/>
    <w:rsid w:val="00F206BB"/>
    <w:rsid w:val="00F20946"/>
    <w:rsid w:val="00F232FB"/>
    <w:rsid w:val="00F23FCA"/>
    <w:rsid w:val="00F26920"/>
    <w:rsid w:val="00F27773"/>
    <w:rsid w:val="00F27CAF"/>
    <w:rsid w:val="00F27F77"/>
    <w:rsid w:val="00F3118D"/>
    <w:rsid w:val="00F31A35"/>
    <w:rsid w:val="00F34D53"/>
    <w:rsid w:val="00F3597F"/>
    <w:rsid w:val="00F373D0"/>
    <w:rsid w:val="00F37987"/>
    <w:rsid w:val="00F4146B"/>
    <w:rsid w:val="00F42AB8"/>
    <w:rsid w:val="00F462AE"/>
    <w:rsid w:val="00F463B3"/>
    <w:rsid w:val="00F46605"/>
    <w:rsid w:val="00F46E48"/>
    <w:rsid w:val="00F50F0E"/>
    <w:rsid w:val="00F514A4"/>
    <w:rsid w:val="00F51AB0"/>
    <w:rsid w:val="00F52E0E"/>
    <w:rsid w:val="00F5307E"/>
    <w:rsid w:val="00F532CF"/>
    <w:rsid w:val="00F5384E"/>
    <w:rsid w:val="00F53961"/>
    <w:rsid w:val="00F61DB5"/>
    <w:rsid w:val="00F64810"/>
    <w:rsid w:val="00F6533C"/>
    <w:rsid w:val="00F65F03"/>
    <w:rsid w:val="00F65F61"/>
    <w:rsid w:val="00F66AC4"/>
    <w:rsid w:val="00F674A2"/>
    <w:rsid w:val="00F722CE"/>
    <w:rsid w:val="00F7294E"/>
    <w:rsid w:val="00F73825"/>
    <w:rsid w:val="00F754BD"/>
    <w:rsid w:val="00F75E18"/>
    <w:rsid w:val="00F7647F"/>
    <w:rsid w:val="00F82205"/>
    <w:rsid w:val="00F830CA"/>
    <w:rsid w:val="00F830D3"/>
    <w:rsid w:val="00F8421F"/>
    <w:rsid w:val="00F843CE"/>
    <w:rsid w:val="00F86931"/>
    <w:rsid w:val="00F915E9"/>
    <w:rsid w:val="00F91B5D"/>
    <w:rsid w:val="00F91C2F"/>
    <w:rsid w:val="00F926A7"/>
    <w:rsid w:val="00F92D24"/>
    <w:rsid w:val="00F92D4D"/>
    <w:rsid w:val="00F95E0D"/>
    <w:rsid w:val="00F9744A"/>
    <w:rsid w:val="00FA0645"/>
    <w:rsid w:val="00FA0C22"/>
    <w:rsid w:val="00FA136F"/>
    <w:rsid w:val="00FA1A4A"/>
    <w:rsid w:val="00FA2C7D"/>
    <w:rsid w:val="00FA3577"/>
    <w:rsid w:val="00FA38A3"/>
    <w:rsid w:val="00FA3F75"/>
    <w:rsid w:val="00FA548A"/>
    <w:rsid w:val="00FA6513"/>
    <w:rsid w:val="00FA657E"/>
    <w:rsid w:val="00FB092D"/>
    <w:rsid w:val="00FB36BD"/>
    <w:rsid w:val="00FB39F6"/>
    <w:rsid w:val="00FB5EF4"/>
    <w:rsid w:val="00FB6745"/>
    <w:rsid w:val="00FC07FC"/>
    <w:rsid w:val="00FC0BDF"/>
    <w:rsid w:val="00FC1052"/>
    <w:rsid w:val="00FC7004"/>
    <w:rsid w:val="00FC7022"/>
    <w:rsid w:val="00FC75E3"/>
    <w:rsid w:val="00FC7656"/>
    <w:rsid w:val="00FC786A"/>
    <w:rsid w:val="00FD220E"/>
    <w:rsid w:val="00FD222F"/>
    <w:rsid w:val="00FD2924"/>
    <w:rsid w:val="00FD3BF1"/>
    <w:rsid w:val="00FD4998"/>
    <w:rsid w:val="00FD4F74"/>
    <w:rsid w:val="00FD53EA"/>
    <w:rsid w:val="00FD7D77"/>
    <w:rsid w:val="00FE0A8B"/>
    <w:rsid w:val="00FE1BCC"/>
    <w:rsid w:val="00FE1DF7"/>
    <w:rsid w:val="00FE1EE4"/>
    <w:rsid w:val="00FE308C"/>
    <w:rsid w:val="00FE407D"/>
    <w:rsid w:val="00FE4F10"/>
    <w:rsid w:val="00FE6DD6"/>
    <w:rsid w:val="00FF157C"/>
    <w:rsid w:val="00FF3658"/>
    <w:rsid w:val="00FF5262"/>
    <w:rsid w:val="00FF71F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D24EF"/>
    <w:pPr>
      <w:keepNext/>
      <w:outlineLvl w:val="1"/>
    </w:pPr>
    <w:rPr>
      <w:b/>
      <w:bCs/>
      <w:i/>
      <w:iCs/>
      <w:color w:val="339966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0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DF4C50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basedOn w:val="a0"/>
    <w:uiPriority w:val="99"/>
    <w:rsid w:val="00DF4C50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8">
    <w:name w:val="Font Style28"/>
    <w:basedOn w:val="a0"/>
    <w:uiPriority w:val="99"/>
    <w:rsid w:val="00DF4C50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9">
    <w:name w:val="Font Style29"/>
    <w:basedOn w:val="a0"/>
    <w:uiPriority w:val="99"/>
    <w:rsid w:val="00DF4C5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6">
    <w:name w:val="Font Style36"/>
    <w:basedOn w:val="a0"/>
    <w:uiPriority w:val="99"/>
    <w:rsid w:val="00DF4C5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DF4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4EF"/>
    <w:rPr>
      <w:rFonts w:ascii="Times New Roman" w:eastAsia="Times New Roman" w:hAnsi="Times New Roman" w:cs="Times New Roman"/>
      <w:b/>
      <w:bCs/>
      <w:i/>
      <w:iCs/>
      <w:color w:val="339966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2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7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5A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61391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CE70AB"/>
    <w:rPr>
      <w:b/>
      <w:bCs/>
    </w:rPr>
  </w:style>
  <w:style w:type="paragraph" w:styleId="a8">
    <w:name w:val="Plain Text"/>
    <w:basedOn w:val="a"/>
    <w:link w:val="a9"/>
    <w:rsid w:val="007D6EA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D6EA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5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hcode">
    <w:name w:val="phcode"/>
    <w:basedOn w:val="a0"/>
    <w:rsid w:val="00492ED1"/>
  </w:style>
  <w:style w:type="character" w:customStyle="1" w:styleId="30">
    <w:name w:val="Заголовок 3 Знак"/>
    <w:basedOn w:val="a0"/>
    <w:link w:val="3"/>
    <w:uiPriority w:val="9"/>
    <w:semiHidden/>
    <w:rsid w:val="007806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No Spacing"/>
    <w:uiPriority w:val="1"/>
    <w:qFormat/>
    <w:rsid w:val="00332EF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895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20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24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5BE2A-1A2A-45A7-A83D-A6A44321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Викторовна</cp:lastModifiedBy>
  <cp:revision>3</cp:revision>
  <cp:lastPrinted>2021-06-22T17:18:00Z</cp:lastPrinted>
  <dcterms:created xsi:type="dcterms:W3CDTF">2022-07-18T09:11:00Z</dcterms:created>
  <dcterms:modified xsi:type="dcterms:W3CDTF">2022-07-18T09:18:00Z</dcterms:modified>
</cp:coreProperties>
</file>