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EBA9" w14:textId="6D33FE65" w:rsidR="00130B19" w:rsidRDefault="00453B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1</w:t>
      </w:r>
      <w:bookmarkStart w:id="0" w:name="_GoBack"/>
      <w:bookmarkEnd w:id="0"/>
    </w:p>
    <w:p w14:paraId="62448B36" w14:textId="77777777" w:rsidR="00130B19" w:rsidRDefault="00130B19" w:rsidP="00130B19">
      <w:pPr>
        <w:jc w:val="center"/>
        <w:rPr>
          <w:sz w:val="28"/>
          <w:szCs w:val="28"/>
        </w:rPr>
      </w:pPr>
    </w:p>
    <w:p w14:paraId="7A9D8848" w14:textId="7895EEED" w:rsidR="00130B19" w:rsidRPr="00595851" w:rsidRDefault="00130B19" w:rsidP="00130B19">
      <w:pPr>
        <w:autoSpaceDE w:val="0"/>
        <w:autoSpaceDN w:val="0"/>
        <w:adjustRightInd w:val="0"/>
        <w:jc w:val="center"/>
        <w:rPr>
          <w:b/>
          <w:bCs/>
        </w:rPr>
      </w:pPr>
      <w:r w:rsidRPr="00595851">
        <w:rPr>
          <w:b/>
          <w:bCs/>
        </w:rPr>
        <w:t xml:space="preserve">ТЕХНИЧЕСКОЕ </w:t>
      </w:r>
      <w:r>
        <w:rPr>
          <w:b/>
          <w:bCs/>
        </w:rPr>
        <w:t>ОПИСАНИЕ</w:t>
      </w:r>
    </w:p>
    <w:p w14:paraId="0882210E" w14:textId="354FDFA9" w:rsidR="00130B19" w:rsidRDefault="00130B19" w:rsidP="00130B19">
      <w:pPr>
        <w:autoSpaceDE w:val="0"/>
        <w:autoSpaceDN w:val="0"/>
        <w:adjustRightInd w:val="0"/>
        <w:jc w:val="center"/>
        <w:rPr>
          <w:b/>
          <w:bCs/>
        </w:rPr>
      </w:pPr>
      <w:r w:rsidRPr="00A03387">
        <w:rPr>
          <w:b/>
          <w:bCs/>
        </w:rPr>
        <w:t>первичных средств пожаротушения (огнетушителей) и пожарных щитов, укомплектованных немеханизированным инструментом и инвентарём</w:t>
      </w:r>
      <w:r w:rsidRPr="00924D92">
        <w:rPr>
          <w:b/>
          <w:bCs/>
        </w:rPr>
        <w:t xml:space="preserve"> для обеспечения объектов </w:t>
      </w:r>
      <w:r>
        <w:rPr>
          <w:b/>
          <w:bCs/>
        </w:rPr>
        <w:t>ОАО «НК «</w:t>
      </w:r>
      <w:proofErr w:type="spellStart"/>
      <w:r>
        <w:rPr>
          <w:b/>
          <w:bCs/>
        </w:rPr>
        <w:t>Янгпур</w:t>
      </w:r>
      <w:proofErr w:type="spellEnd"/>
      <w:r>
        <w:rPr>
          <w:b/>
          <w:bCs/>
        </w:rPr>
        <w:t>»</w:t>
      </w:r>
    </w:p>
    <w:p w14:paraId="263648EC" w14:textId="0B98559D" w:rsidR="009B0631" w:rsidRDefault="009B0631" w:rsidP="00130B1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6"/>
        <w:gridCol w:w="7776"/>
      </w:tblGrid>
      <w:tr w:rsidR="00D85FB9" w14:paraId="6452B432" w14:textId="77777777" w:rsidTr="00D85FB9">
        <w:trPr>
          <w:trHeight w:val="225"/>
        </w:trPr>
        <w:tc>
          <w:tcPr>
            <w:tcW w:w="7776" w:type="dxa"/>
          </w:tcPr>
          <w:p w14:paraId="56B8CB22" w14:textId="156FCB7C" w:rsidR="006944A2" w:rsidRDefault="006944A2" w:rsidP="006944A2">
            <w:pPr>
              <w:suppressAutoHyphens/>
              <w:rPr>
                <w:b/>
              </w:rPr>
            </w:pPr>
            <w:r w:rsidRPr="002A6A42">
              <w:rPr>
                <w:b/>
              </w:rPr>
              <w:t xml:space="preserve">Рисунок </w:t>
            </w:r>
            <w:r>
              <w:rPr>
                <w:b/>
              </w:rPr>
              <w:t>1</w:t>
            </w:r>
            <w:r w:rsidRPr="002A6A42">
              <w:rPr>
                <w:b/>
              </w:rPr>
              <w:t>.</w:t>
            </w:r>
          </w:p>
          <w:p w14:paraId="6D41CBBC" w14:textId="749FCB41" w:rsidR="006944A2" w:rsidRDefault="006944A2" w:rsidP="006944A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object w:dxaOrig="3255" w:dyaOrig="5805" w14:anchorId="3D07F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97.25pt" o:ole="">
                  <v:imagedata r:id="rId6" o:title=""/>
                </v:shape>
                <o:OLEObject Type="Embed" ProgID="PBrush" ShapeID="_x0000_i1025" DrawAspect="Content" ObjectID="_1724565048" r:id="rId7"/>
              </w:object>
            </w:r>
          </w:p>
        </w:tc>
        <w:tc>
          <w:tcPr>
            <w:tcW w:w="7776" w:type="dxa"/>
          </w:tcPr>
          <w:p w14:paraId="5B3A11A4" w14:textId="3FEE316A" w:rsidR="00D85FB9" w:rsidRPr="002A6A42" w:rsidRDefault="00D85FB9" w:rsidP="00D85FB9">
            <w:pPr>
              <w:pStyle w:val="FORMATTEXT"/>
              <w:jc w:val="both"/>
              <w:rPr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Описание:</w:t>
            </w:r>
            <w:r w:rsidRPr="002A6A42">
              <w:rPr>
                <w:b/>
                <w:sz w:val="24"/>
                <w:szCs w:val="24"/>
              </w:rPr>
              <w:t xml:space="preserve"> 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(ОП-</w:t>
            </w:r>
            <w:r w:rsidR="00212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6A42">
              <w:rPr>
                <w:rFonts w:ascii="Times New Roman" w:hAnsi="Times New Roman" w:cs="Times New Roman"/>
                <w:bCs/>
                <w:sz w:val="24"/>
                <w:szCs w:val="24"/>
              </w:rPr>
              <w:t>. Рисунок 1.</w:t>
            </w:r>
          </w:p>
          <w:p w14:paraId="5DC396F8" w14:textId="77777777" w:rsidR="00D85FB9" w:rsidRPr="002A6A42" w:rsidRDefault="00D85FB9" w:rsidP="00D85FB9">
            <w:pPr>
              <w:shd w:val="clear" w:color="auto" w:fill="FFFFFF"/>
              <w:textAlignment w:val="baseline"/>
              <w:rPr>
                <w:b/>
              </w:rPr>
            </w:pPr>
            <w:r w:rsidRPr="002A6A42">
              <w:rPr>
                <w:b/>
              </w:rPr>
              <w:t xml:space="preserve">Технические характеристики: </w:t>
            </w:r>
          </w:p>
          <w:p w14:paraId="3383927E" w14:textId="4891CB5E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Масса заряда ОТВ – </w:t>
            </w:r>
            <w:r w:rsidR="00212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44A2">
              <w:rPr>
                <w:rFonts w:ascii="Times New Roman" w:hAnsi="Times New Roman" w:cs="Times New Roman"/>
                <w:sz w:val="24"/>
                <w:szCs w:val="24"/>
              </w:rPr>
              <w:t xml:space="preserve"> ±0,</w:t>
            </w:r>
            <w:r w:rsidR="002128D4" w:rsidRPr="006944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 w:rsidR="00850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97C2EA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Тип огнетушащего вещества – порошок, в соответствии с </w:t>
            </w:r>
            <w:r w:rsidRPr="002A6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 51017-2009.</w:t>
            </w:r>
          </w:p>
          <w:p w14:paraId="2E1D6E5D" w14:textId="1DF52B86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корпуса – </w:t>
            </w:r>
            <w:r w:rsidR="002128D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A1FBA15" w14:textId="25538388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Масса огнетушителя – не более </w:t>
            </w:r>
            <w:r w:rsidR="002128D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кг.;</w:t>
            </w:r>
          </w:p>
          <w:p w14:paraId="6E32785D" w14:textId="31CC7703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Длина выброса струи порошка - </w:t>
            </w:r>
            <w:r w:rsidR="003D23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21408598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Рабочее давление - 1,4</w:t>
            </w:r>
            <w:r w:rsidRPr="002A6A42">
              <w:rPr>
                <w:rFonts w:ascii="Arial" w:hAnsi="Arial" w:cs="Arial"/>
                <w:color w:val="000000"/>
                <w:sz w:val="24"/>
                <w:szCs w:val="24"/>
              </w:rPr>
              <w:t xml:space="preserve"> ±0,2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Мпа.;</w:t>
            </w:r>
          </w:p>
          <w:p w14:paraId="4351CACC" w14:textId="440F58BF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Габариты – 160х5</w:t>
            </w:r>
            <w:r w:rsidR="003D23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мм.;</w:t>
            </w:r>
          </w:p>
          <w:p w14:paraId="33DDBEE4" w14:textId="415B4C70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Время подачи ОТВ – не менее </w:t>
            </w:r>
            <w:r w:rsidR="003D2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секунд;</w:t>
            </w:r>
          </w:p>
          <w:p w14:paraId="5CF0EEF1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Огнетушащая способность* - 4А, 144В;</w:t>
            </w:r>
          </w:p>
          <w:p w14:paraId="220B83A5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Диапазон температур эксплуатации – от -40 до +50 °С;</w:t>
            </w:r>
          </w:p>
          <w:p w14:paraId="2EC62097" w14:textId="36B1E5FB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– не менее </w:t>
            </w:r>
            <w:r w:rsidR="003D2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01DD1DEC" w14:textId="77777777" w:rsidR="00D85FB9" w:rsidRPr="002A6A42" w:rsidRDefault="00D85FB9" w:rsidP="00D85FB9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2A6A42">
              <w:rPr>
                <w:b/>
              </w:rPr>
              <w:t>Область применения:</w:t>
            </w:r>
          </w:p>
          <w:p w14:paraId="1AD18AC7" w14:textId="77777777" w:rsidR="00D85FB9" w:rsidRPr="002A6A42" w:rsidRDefault="00D85FB9" w:rsidP="00D85FB9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2A6A42">
              <w:rPr>
                <w:color w:val="000000"/>
                <w:shd w:val="clear" w:color="auto" w:fill="FFFFFF"/>
              </w:rPr>
              <w:t>Тушение горючих веществ класса:</w:t>
            </w:r>
          </w:p>
          <w:p w14:paraId="73C5B5EE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твёрдых (А), жидких (В), газообразных горючих веществ (С) и электроустановок до 10000 В. (Е).</w:t>
            </w:r>
          </w:p>
          <w:p w14:paraId="02E160CD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поставки: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 давления с секторами шкал, огнетушитель, распылитель, раструб (шланг), </w:t>
            </w:r>
            <w:r w:rsidRPr="002A6A4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пломбированный ЗПУ (запорно-пусковое устройство), 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паспорт (руководство по эксплуатации) и сертификат на изделие в соответствии ТР/ТС.</w:t>
            </w:r>
          </w:p>
          <w:p w14:paraId="1B4B5D56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Упаковка: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один или два огнетушителя в картонной коробке.</w:t>
            </w:r>
          </w:p>
          <w:p w14:paraId="35485CF3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пожарной безопасности, установленным в: ГОСТ Р 51057-01 и НПБ 155-02</w:t>
            </w:r>
          </w:p>
          <w:p w14:paraId="3422A34E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Цвет корпуса огнетушителя: красный.</w:t>
            </w:r>
          </w:p>
          <w:p w14:paraId="1031DF5D" w14:textId="35EB1A8C" w:rsidR="00D85FB9" w:rsidRDefault="00D85FB9" w:rsidP="00D85FB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4246F">
              <w:rPr>
                <w:b/>
              </w:rPr>
              <w:t>Количество</w:t>
            </w:r>
            <w:r w:rsidRPr="00D4246F">
              <w:t xml:space="preserve"> – </w:t>
            </w:r>
            <w:r w:rsidR="00BB1B82">
              <w:t>60</w:t>
            </w:r>
            <w:r w:rsidRPr="00D4246F">
              <w:t xml:space="preserve"> шт.</w:t>
            </w:r>
          </w:p>
        </w:tc>
      </w:tr>
      <w:tr w:rsidR="00D85FB9" w14:paraId="38896CFF" w14:textId="77777777" w:rsidTr="009B0631">
        <w:trPr>
          <w:trHeight w:val="6390"/>
        </w:trPr>
        <w:tc>
          <w:tcPr>
            <w:tcW w:w="7776" w:type="dxa"/>
          </w:tcPr>
          <w:p w14:paraId="25714510" w14:textId="77777777" w:rsidR="00D85FB9" w:rsidRDefault="00D85FB9" w:rsidP="00D85FB9">
            <w:pPr>
              <w:suppressAutoHyphens/>
              <w:rPr>
                <w:b/>
              </w:rPr>
            </w:pPr>
            <w:r w:rsidRPr="002A6A42">
              <w:rPr>
                <w:b/>
              </w:rPr>
              <w:lastRenderedPageBreak/>
              <w:t xml:space="preserve">Рисунок </w:t>
            </w:r>
            <w:r>
              <w:rPr>
                <w:b/>
              </w:rPr>
              <w:t>2</w:t>
            </w:r>
            <w:r w:rsidRPr="002A6A42">
              <w:rPr>
                <w:b/>
              </w:rPr>
              <w:t>.</w:t>
            </w:r>
          </w:p>
          <w:p w14:paraId="2907EFB2" w14:textId="77777777" w:rsidR="00D85FB9" w:rsidRDefault="00D85FB9" w:rsidP="00D85F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object w:dxaOrig="3255" w:dyaOrig="5805" w14:anchorId="1C95025B">
                <v:shape id="_x0000_i1026" type="#_x0000_t75" style="width:110.25pt;height:197.25pt" o:ole="">
                  <v:imagedata r:id="rId6" o:title=""/>
                </v:shape>
                <o:OLEObject Type="Embed" ProgID="PBrush" ShapeID="_x0000_i1026" DrawAspect="Content" ObjectID="_1724565049" r:id="rId8"/>
              </w:object>
            </w:r>
          </w:p>
        </w:tc>
        <w:tc>
          <w:tcPr>
            <w:tcW w:w="7776" w:type="dxa"/>
          </w:tcPr>
          <w:p w14:paraId="24C7CC7C" w14:textId="77777777" w:rsidR="00D85FB9" w:rsidRPr="002A6A42" w:rsidRDefault="00D85FB9" w:rsidP="00D85FB9">
            <w:pPr>
              <w:pStyle w:val="FORMATTEXT"/>
              <w:jc w:val="both"/>
              <w:rPr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Описание:</w:t>
            </w:r>
            <w:r w:rsidRPr="002A6A42">
              <w:rPr>
                <w:b/>
                <w:sz w:val="24"/>
                <w:szCs w:val="24"/>
              </w:rPr>
              <w:t xml:space="preserve"> 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(ОП-8)</w:t>
            </w:r>
            <w:r w:rsidRPr="002A6A42">
              <w:rPr>
                <w:rFonts w:ascii="Times New Roman" w:hAnsi="Times New Roman" w:cs="Times New Roman"/>
                <w:bCs/>
                <w:sz w:val="24"/>
                <w:szCs w:val="24"/>
              </w:rPr>
              <w:t>. Рисунок 1.</w:t>
            </w:r>
          </w:p>
          <w:p w14:paraId="1FFC83EB" w14:textId="77777777" w:rsidR="00D85FB9" w:rsidRPr="002A6A42" w:rsidRDefault="00D85FB9" w:rsidP="00D85FB9">
            <w:pPr>
              <w:shd w:val="clear" w:color="auto" w:fill="FFFFFF"/>
              <w:textAlignment w:val="baseline"/>
              <w:rPr>
                <w:b/>
              </w:rPr>
            </w:pPr>
            <w:r w:rsidRPr="002A6A42">
              <w:rPr>
                <w:b/>
              </w:rPr>
              <w:t xml:space="preserve">Технические характеристики: </w:t>
            </w:r>
          </w:p>
          <w:p w14:paraId="355DA42A" w14:textId="1C33B775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Масса заряда ОТВ – 8</w:t>
            </w:r>
            <w:r w:rsidRPr="002A6A42">
              <w:rPr>
                <w:rFonts w:ascii="Arial" w:hAnsi="Arial" w:cs="Arial"/>
                <w:color w:val="000000"/>
                <w:sz w:val="24"/>
                <w:szCs w:val="24"/>
              </w:rPr>
              <w:t xml:space="preserve"> ±0,4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кг;</w:t>
            </w:r>
          </w:p>
          <w:p w14:paraId="646FB845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Тип огнетушащего вещества – порошок, в соответствии с </w:t>
            </w:r>
            <w:r w:rsidRPr="002A6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 51017-2009.</w:t>
            </w:r>
          </w:p>
          <w:p w14:paraId="2CFD272E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Вместимость корпуса – 8,6 л.;</w:t>
            </w:r>
          </w:p>
          <w:p w14:paraId="06D4C9B6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Масса огнетушителя – не более 10,1 кг.;</w:t>
            </w:r>
          </w:p>
          <w:p w14:paraId="2C4AEEDC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Длина выброса струи порошка - 4 м.</w:t>
            </w:r>
          </w:p>
          <w:p w14:paraId="51BA3A0C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Рабочее давление - 1,4</w:t>
            </w:r>
            <w:r w:rsidRPr="002A6A42">
              <w:rPr>
                <w:rFonts w:ascii="Arial" w:hAnsi="Arial" w:cs="Arial"/>
                <w:color w:val="000000"/>
                <w:sz w:val="24"/>
                <w:szCs w:val="24"/>
              </w:rPr>
              <w:t xml:space="preserve"> ±0,2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Мпа.;</w:t>
            </w:r>
          </w:p>
          <w:p w14:paraId="7051CD2D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Габариты – 160х580 мм.;</w:t>
            </w:r>
          </w:p>
          <w:p w14:paraId="0D3929FE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Время подачи ОТВ – не менее 15 секунд;</w:t>
            </w:r>
          </w:p>
          <w:p w14:paraId="650CA573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Огнетушащая способность* - 4А, 144В;</w:t>
            </w:r>
          </w:p>
          <w:p w14:paraId="3134251D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Диапазон температур эксплуатации – от -40 до +50 °С;</w:t>
            </w:r>
          </w:p>
          <w:p w14:paraId="3880986F" w14:textId="3D2CB914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– не менее </w:t>
            </w:r>
            <w:r w:rsidR="003D2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14:paraId="3864BE6E" w14:textId="77777777" w:rsidR="00D85FB9" w:rsidRPr="002A6A42" w:rsidRDefault="00D85FB9" w:rsidP="00D85FB9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2A6A42">
              <w:rPr>
                <w:b/>
              </w:rPr>
              <w:t>Область применения:</w:t>
            </w:r>
          </w:p>
          <w:p w14:paraId="0BEA4F37" w14:textId="77777777" w:rsidR="00D85FB9" w:rsidRPr="002A6A42" w:rsidRDefault="00D85FB9" w:rsidP="00D85FB9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2A6A42">
              <w:rPr>
                <w:color w:val="000000"/>
                <w:shd w:val="clear" w:color="auto" w:fill="FFFFFF"/>
              </w:rPr>
              <w:t>Тушение горючих веществ класса:</w:t>
            </w:r>
          </w:p>
          <w:p w14:paraId="36EDAEDF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твёрдых (А), жидких (В), газообразных горючих веществ (С) и электроустановок до 10000 В. (Е).</w:t>
            </w:r>
          </w:p>
          <w:p w14:paraId="575A7C33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поставки: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 давления с секторами шкал, огнетушитель, распылитель, раструб (шланг), </w:t>
            </w:r>
            <w:r w:rsidRPr="002A6A4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пломбированный ЗПУ (запорно-пусковое устройство), 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паспорт (руководство по эксплуатации) и сертификат на изделие в соответствии ТР/ТС.</w:t>
            </w:r>
          </w:p>
          <w:p w14:paraId="455B8C8A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Упаковка: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один или два огнетушителя в картонной коробке.</w:t>
            </w:r>
          </w:p>
          <w:p w14:paraId="642B6611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пожарной безопасности, установленным в: ГОСТ Р 51057-01 и НПБ 155-02</w:t>
            </w:r>
          </w:p>
          <w:p w14:paraId="6FF79581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Цвет корпуса огнетушителя: красный.</w:t>
            </w:r>
          </w:p>
          <w:p w14:paraId="30834F64" w14:textId="2480598F" w:rsidR="00D85FB9" w:rsidRDefault="00D85FB9" w:rsidP="00D85FB9">
            <w:pPr>
              <w:autoSpaceDE w:val="0"/>
              <w:autoSpaceDN w:val="0"/>
              <w:adjustRightInd w:val="0"/>
              <w:rPr>
                <w:b/>
              </w:rPr>
            </w:pPr>
            <w:r w:rsidRPr="00D4246F">
              <w:rPr>
                <w:b/>
              </w:rPr>
              <w:t>Количество</w:t>
            </w:r>
            <w:r w:rsidRPr="00D4246F">
              <w:t xml:space="preserve"> – </w:t>
            </w:r>
            <w:r w:rsidR="006944A2">
              <w:t>1</w:t>
            </w:r>
            <w:r w:rsidR="00BB1B82">
              <w:t xml:space="preserve">08 </w:t>
            </w:r>
            <w:r w:rsidRPr="00D4246F">
              <w:t>шт.</w:t>
            </w:r>
          </w:p>
        </w:tc>
      </w:tr>
    </w:tbl>
    <w:p w14:paraId="61177608" w14:textId="77777777" w:rsidR="001B07E6" w:rsidRDefault="001B07E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6"/>
        <w:gridCol w:w="7776"/>
      </w:tblGrid>
      <w:tr w:rsidR="00D85FB9" w14:paraId="705A189F" w14:textId="77777777" w:rsidTr="009B0631">
        <w:tc>
          <w:tcPr>
            <w:tcW w:w="7776" w:type="dxa"/>
          </w:tcPr>
          <w:p w14:paraId="084D7629" w14:textId="4E384E0F" w:rsidR="00D85FB9" w:rsidRDefault="00D85FB9" w:rsidP="00D85FB9">
            <w:pPr>
              <w:autoSpaceDE w:val="0"/>
              <w:autoSpaceDN w:val="0"/>
              <w:adjustRightInd w:val="0"/>
              <w:rPr>
                <w:b/>
              </w:rPr>
            </w:pPr>
            <w:r w:rsidRPr="002A6A42">
              <w:rPr>
                <w:b/>
              </w:rPr>
              <w:lastRenderedPageBreak/>
              <w:t xml:space="preserve">Рисунок </w:t>
            </w:r>
            <w:r>
              <w:rPr>
                <w:b/>
              </w:rPr>
              <w:t>3</w:t>
            </w:r>
            <w:r w:rsidRPr="002A6A42">
              <w:rPr>
                <w:b/>
              </w:rPr>
              <w:t>.</w:t>
            </w:r>
          </w:p>
          <w:p w14:paraId="53D7D1F5" w14:textId="197CE610" w:rsidR="00D85FB9" w:rsidRDefault="00D85FB9" w:rsidP="00D85FB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792BE37" wp14:editId="69A2F277">
                  <wp:extent cx="2749922" cy="2990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240" cy="30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</w:tcPr>
          <w:p w14:paraId="590021DA" w14:textId="77777777" w:rsidR="00D85FB9" w:rsidRPr="002A6A42" w:rsidRDefault="00D85FB9" w:rsidP="00D85FB9">
            <w:pPr>
              <w:pStyle w:val="FORMATTEXT"/>
              <w:jc w:val="both"/>
              <w:rPr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Описание:</w:t>
            </w:r>
            <w:r w:rsidRPr="002A6A42">
              <w:rPr>
                <w:b/>
                <w:sz w:val="24"/>
                <w:szCs w:val="24"/>
              </w:rPr>
              <w:t xml:space="preserve"> 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Огнетушитель порошковый (ОП-50)</w:t>
            </w:r>
            <w:r w:rsidRPr="002A6A42">
              <w:rPr>
                <w:rFonts w:ascii="Times New Roman" w:hAnsi="Times New Roman" w:cs="Times New Roman"/>
                <w:bCs/>
                <w:sz w:val="24"/>
                <w:szCs w:val="24"/>
              </w:rPr>
              <w:t>. Рисунок 2.</w:t>
            </w:r>
          </w:p>
          <w:p w14:paraId="751F960A" w14:textId="77777777" w:rsidR="00D85FB9" w:rsidRPr="002A6A42" w:rsidRDefault="00D85FB9" w:rsidP="00D85FB9">
            <w:pPr>
              <w:shd w:val="clear" w:color="auto" w:fill="FFFFFF"/>
              <w:textAlignment w:val="baseline"/>
              <w:rPr>
                <w:b/>
              </w:rPr>
            </w:pPr>
            <w:r w:rsidRPr="002A6A42">
              <w:rPr>
                <w:b/>
              </w:rPr>
              <w:t xml:space="preserve">Технические характеристики: </w:t>
            </w:r>
          </w:p>
          <w:p w14:paraId="57CBE269" w14:textId="4F71782A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Масса заряда ОТВ – 50</w:t>
            </w:r>
            <w:r w:rsidRPr="001B07E6">
              <w:rPr>
                <w:rFonts w:ascii="Times New Roman" w:hAnsi="Times New Roman" w:cs="Times New Roman"/>
                <w:sz w:val="24"/>
                <w:szCs w:val="24"/>
              </w:rPr>
              <w:t xml:space="preserve"> ±2,5 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кг;</w:t>
            </w:r>
          </w:p>
          <w:p w14:paraId="43B9BBD3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Тип огнетушащего вещества – порошок, в соответствии с </w:t>
            </w:r>
            <w:r w:rsidRPr="002A6A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 51017-2009.</w:t>
            </w:r>
          </w:p>
          <w:p w14:paraId="476753C9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Вместимость корпуса – 63 л.;</w:t>
            </w:r>
          </w:p>
          <w:p w14:paraId="62062075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Длина шланга – 3 м.;</w:t>
            </w:r>
          </w:p>
          <w:p w14:paraId="20180B90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Масса огнетушителя – 73 кг.;</w:t>
            </w:r>
          </w:p>
          <w:p w14:paraId="55804BBC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Длина выброса струи порошка – не менее 6 м.;</w:t>
            </w:r>
          </w:p>
          <w:p w14:paraId="35E63C85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Рабочее давление - 1,4</w:t>
            </w:r>
            <w:r w:rsidRPr="002A6A42">
              <w:rPr>
                <w:rFonts w:ascii="Arial" w:hAnsi="Arial" w:cs="Arial"/>
                <w:color w:val="000000"/>
                <w:sz w:val="24"/>
                <w:szCs w:val="24"/>
              </w:rPr>
              <w:t xml:space="preserve"> ±0,2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Мпа.;</w:t>
            </w:r>
          </w:p>
          <w:p w14:paraId="5CAC9042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Габариты – 910х300 мм.;</w:t>
            </w:r>
          </w:p>
          <w:p w14:paraId="63271AED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Время подачи ОТВ – не менее 20 секунд;</w:t>
            </w:r>
          </w:p>
          <w:p w14:paraId="6E40E5F7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Огнетушащая способность* - 6А, 233В;</w:t>
            </w:r>
          </w:p>
          <w:p w14:paraId="4AC315D6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Диапазон температур эксплуатации – от -40 до +50 °С;</w:t>
            </w:r>
          </w:p>
          <w:p w14:paraId="39299C2B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Срок службы – не менее 10 лет.</w:t>
            </w:r>
          </w:p>
          <w:p w14:paraId="0C58E6E8" w14:textId="77777777" w:rsidR="00D85FB9" w:rsidRPr="002A6A42" w:rsidRDefault="00D85FB9" w:rsidP="00D85FB9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2A6A42">
              <w:rPr>
                <w:b/>
              </w:rPr>
              <w:t>Область применения:</w:t>
            </w:r>
          </w:p>
          <w:p w14:paraId="499EF81F" w14:textId="77777777" w:rsidR="00D85FB9" w:rsidRPr="002A6A42" w:rsidRDefault="00D85FB9" w:rsidP="00D85FB9">
            <w:pPr>
              <w:shd w:val="clear" w:color="auto" w:fill="FFFFFF"/>
              <w:textAlignment w:val="baseline"/>
              <w:outlineLvl w:val="2"/>
              <w:rPr>
                <w:b/>
              </w:rPr>
            </w:pPr>
            <w:r w:rsidRPr="002A6A42">
              <w:rPr>
                <w:color w:val="000000"/>
                <w:shd w:val="clear" w:color="auto" w:fill="FFFFFF"/>
              </w:rPr>
              <w:t>Тушение горючих веществ класса:</w:t>
            </w:r>
          </w:p>
          <w:p w14:paraId="72A18CAF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твёрдых (А), жидких (В), газообразных горючих веществ (С) и электроустановок до 10000 В. (Е).</w:t>
            </w:r>
          </w:p>
          <w:p w14:paraId="3A9F0418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 поставки: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 давления с секторами шкал, огнетушитель, распылитель, раструб (шланг), </w:t>
            </w:r>
            <w:r w:rsidRPr="002A6A4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пломбированный ЗПУ (запорно-пусковое устройство),</w:t>
            </w: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 xml:space="preserve"> паспорт (руководство по эксплуатации) и сертификат на изделие в соответствии ТР/ТС;</w:t>
            </w:r>
          </w:p>
          <w:p w14:paraId="016CE391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пожарной безопасности, установленным в: ГОСТ Р 51057-01 и НПБ 155-02</w:t>
            </w:r>
          </w:p>
          <w:p w14:paraId="4962D2CB" w14:textId="77777777" w:rsidR="00D85FB9" w:rsidRPr="002A6A42" w:rsidRDefault="00D85FB9" w:rsidP="00D85FB9">
            <w:pPr>
              <w:pStyle w:val="ConsNonformat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A42">
              <w:rPr>
                <w:rFonts w:ascii="Times New Roman" w:hAnsi="Times New Roman" w:cs="Times New Roman"/>
                <w:sz w:val="24"/>
                <w:szCs w:val="24"/>
              </w:rPr>
              <w:t>Цвет корпуса огнетушителя: красный.</w:t>
            </w:r>
          </w:p>
          <w:p w14:paraId="199E7E25" w14:textId="5C705C67" w:rsidR="00D85FB9" w:rsidRPr="00D85FB9" w:rsidRDefault="00D85FB9" w:rsidP="00D85FB9">
            <w:pPr>
              <w:autoSpaceDE w:val="0"/>
              <w:autoSpaceDN w:val="0"/>
              <w:adjustRightInd w:val="0"/>
            </w:pPr>
            <w:r w:rsidRPr="002A6A42">
              <w:rPr>
                <w:b/>
              </w:rPr>
              <w:t>Количество</w:t>
            </w:r>
            <w:r w:rsidRPr="002A6A42">
              <w:t xml:space="preserve"> – </w:t>
            </w:r>
            <w:r w:rsidR="006944A2">
              <w:t>2</w:t>
            </w:r>
            <w:r w:rsidR="00BB1B82">
              <w:t>2</w:t>
            </w:r>
            <w:r w:rsidRPr="002A6A42">
              <w:t xml:space="preserve"> шт.</w:t>
            </w:r>
          </w:p>
        </w:tc>
      </w:tr>
    </w:tbl>
    <w:p w14:paraId="6E190D46" w14:textId="2003E2C5" w:rsidR="009B0631" w:rsidRDefault="009B0631" w:rsidP="00130B19">
      <w:pPr>
        <w:autoSpaceDE w:val="0"/>
        <w:autoSpaceDN w:val="0"/>
        <w:adjustRightInd w:val="0"/>
        <w:jc w:val="center"/>
        <w:rPr>
          <w:b/>
          <w:bCs/>
        </w:rPr>
      </w:pPr>
    </w:p>
    <w:p w14:paraId="0EA96005" w14:textId="075C835F" w:rsidR="00D85FB9" w:rsidRDefault="00D85FB9" w:rsidP="00130B19"/>
    <w:p w14:paraId="032877A2" w14:textId="42823B16" w:rsidR="006944A2" w:rsidRDefault="006944A2" w:rsidP="00130B19"/>
    <w:p w14:paraId="1921A340" w14:textId="3A80932F" w:rsidR="006944A2" w:rsidRDefault="006944A2" w:rsidP="00130B19"/>
    <w:p w14:paraId="719B501B" w14:textId="77777777" w:rsidR="006944A2" w:rsidRDefault="006944A2" w:rsidP="00130B19"/>
    <w:p w14:paraId="1D988E08" w14:textId="008D8D18" w:rsidR="00D85FB9" w:rsidRDefault="00D85FB9" w:rsidP="00130B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014"/>
      </w:tblGrid>
      <w:tr w:rsidR="00130B19" w:rsidRPr="00BE252D" w14:paraId="65A12900" w14:textId="77777777" w:rsidTr="001B07E6">
        <w:trPr>
          <w:trHeight w:val="267"/>
        </w:trPr>
        <w:tc>
          <w:tcPr>
            <w:tcW w:w="7338" w:type="dxa"/>
            <w:shd w:val="clear" w:color="auto" w:fill="auto"/>
          </w:tcPr>
          <w:p w14:paraId="37B7F0CA" w14:textId="7F8563C2" w:rsidR="00130B19" w:rsidRPr="002A6A42" w:rsidRDefault="00130B19" w:rsidP="00854A48">
            <w:pPr>
              <w:suppressAutoHyphens/>
              <w:rPr>
                <w:b/>
              </w:rPr>
            </w:pPr>
            <w:r>
              <w:lastRenderedPageBreak/>
              <w:br w:type="page"/>
            </w:r>
            <w:r w:rsidRPr="002A6A42">
              <w:rPr>
                <w:b/>
              </w:rPr>
              <w:t xml:space="preserve">Рисунок </w:t>
            </w:r>
            <w:r w:rsidR="00D85FB9">
              <w:rPr>
                <w:b/>
              </w:rPr>
              <w:t>4</w:t>
            </w:r>
            <w:r w:rsidRPr="002A6A42">
              <w:rPr>
                <w:b/>
              </w:rPr>
              <w:t>.</w:t>
            </w:r>
          </w:p>
        </w:tc>
        <w:tc>
          <w:tcPr>
            <w:tcW w:w="8014" w:type="dxa"/>
            <w:vMerge w:val="restart"/>
            <w:shd w:val="clear" w:color="auto" w:fill="auto"/>
          </w:tcPr>
          <w:p w14:paraId="269D53F2" w14:textId="77777777" w:rsidR="00130B19" w:rsidRPr="002A6A42" w:rsidRDefault="00130B19" w:rsidP="00854A48">
            <w:pPr>
              <w:ind w:right="300"/>
              <w:jc w:val="both"/>
            </w:pPr>
            <w:r w:rsidRPr="002A6A42">
              <w:t xml:space="preserve">Описание щита пожарного ЩП-В. Рисунок 3. </w:t>
            </w:r>
          </w:p>
          <w:p w14:paraId="7CAA273A" w14:textId="77777777" w:rsidR="00130B19" w:rsidRPr="002A6A42" w:rsidRDefault="00130B19" w:rsidP="00854A48">
            <w:pPr>
              <w:ind w:right="300"/>
              <w:jc w:val="both"/>
            </w:pPr>
            <w:r w:rsidRPr="002A6A42">
              <w:rPr>
                <w:b/>
              </w:rPr>
              <w:t>Наименование:</w:t>
            </w:r>
            <w:r w:rsidRPr="002A6A42">
              <w:t xml:space="preserve"> </w:t>
            </w:r>
            <w:hyperlink r:id="rId10" w:history="1">
              <w:r w:rsidRPr="002A6A42">
                <w:t>щит пожарный закрытый (с сеткой, окном или цельнометаллическими дверями), обеспечивающий в соответствии с нормами защиту от атмосферных осадков.</w:t>
              </w:r>
            </w:hyperlink>
          </w:p>
          <w:p w14:paraId="26AFE4BE" w14:textId="77777777" w:rsidR="00130B19" w:rsidRPr="002A6A42" w:rsidRDefault="00130B19" w:rsidP="00854A48">
            <w:pPr>
              <w:ind w:right="300"/>
              <w:jc w:val="both"/>
            </w:pPr>
            <w:r w:rsidRPr="002A6A42">
              <w:t>Для очагов пожара класса – В;</w:t>
            </w:r>
          </w:p>
          <w:p w14:paraId="44E70C7D" w14:textId="77777777" w:rsidR="00130B19" w:rsidRPr="002A6A42" w:rsidRDefault="00130B19" w:rsidP="00854A48">
            <w:pPr>
              <w:ind w:right="300"/>
              <w:jc w:val="both"/>
            </w:pPr>
            <w:r w:rsidRPr="002A6A42">
              <w:t>Тип пожарного щита – (ЩП-В);</w:t>
            </w:r>
          </w:p>
          <w:p w14:paraId="6ED6EB7A" w14:textId="77777777" w:rsidR="00130B19" w:rsidRPr="002A6A42" w:rsidRDefault="00130B19" w:rsidP="00854A48">
            <w:pPr>
              <w:ind w:right="300"/>
              <w:jc w:val="both"/>
            </w:pPr>
            <w:r w:rsidRPr="002A6A42">
              <w:t>Тип пожарного щита – закрытый.</w:t>
            </w:r>
          </w:p>
          <w:p w14:paraId="46149FE1" w14:textId="77777777" w:rsidR="00130B19" w:rsidRPr="002A6A42" w:rsidRDefault="00130B19" w:rsidP="00854A48">
            <w:pPr>
              <w:jc w:val="both"/>
              <w:rPr>
                <w:b/>
                <w:i/>
              </w:rPr>
            </w:pPr>
            <w:r w:rsidRPr="002A6A42">
              <w:rPr>
                <w:b/>
                <w:i/>
              </w:rPr>
              <w:t>Размеры:</w:t>
            </w:r>
          </w:p>
          <w:p w14:paraId="20465E9F" w14:textId="77777777" w:rsidR="00130B19" w:rsidRPr="002A6A42" w:rsidRDefault="00130B19" w:rsidP="00854A48">
            <w:pPr>
              <w:jc w:val="both"/>
              <w:rPr>
                <w:shd w:val="clear" w:color="auto" w:fill="FFFFFF"/>
              </w:rPr>
            </w:pPr>
            <w:r w:rsidRPr="002A6A42">
              <w:rPr>
                <w:shd w:val="clear" w:color="auto" w:fill="FFFFFF"/>
              </w:rPr>
              <w:t>Высота: 1300 мм;</w:t>
            </w:r>
          </w:p>
          <w:p w14:paraId="46A8B21C" w14:textId="77777777" w:rsidR="00130B19" w:rsidRPr="002A6A42" w:rsidRDefault="00130B19" w:rsidP="00854A48">
            <w:pPr>
              <w:jc w:val="both"/>
              <w:rPr>
                <w:shd w:val="clear" w:color="auto" w:fill="FFFFFF"/>
              </w:rPr>
            </w:pPr>
            <w:r w:rsidRPr="002A6A42">
              <w:rPr>
                <w:shd w:val="clear" w:color="auto" w:fill="FFFFFF"/>
              </w:rPr>
              <w:t>Ширина: 1000 мм.;</w:t>
            </w:r>
          </w:p>
          <w:p w14:paraId="50C5A66D" w14:textId="77777777" w:rsidR="00130B19" w:rsidRPr="002A6A42" w:rsidRDefault="00130B19" w:rsidP="00854A48">
            <w:pPr>
              <w:jc w:val="both"/>
              <w:rPr>
                <w:shd w:val="clear" w:color="auto" w:fill="FFFFFF"/>
              </w:rPr>
            </w:pPr>
            <w:r w:rsidRPr="002A6A42">
              <w:rPr>
                <w:shd w:val="clear" w:color="auto" w:fill="FFFFFF"/>
              </w:rPr>
              <w:t>Глубина 300 мм.</w:t>
            </w:r>
          </w:p>
          <w:p w14:paraId="498E7DA9" w14:textId="77777777" w:rsidR="00130B19" w:rsidRPr="002A6A42" w:rsidRDefault="00130B19" w:rsidP="00854A48">
            <w:pPr>
              <w:jc w:val="both"/>
              <w:rPr>
                <w:shd w:val="clear" w:color="auto" w:fill="FFFFFF"/>
              </w:rPr>
            </w:pPr>
            <w:r w:rsidRPr="002A6A42">
              <w:rPr>
                <w:shd w:val="clear" w:color="auto" w:fill="FFFFFF"/>
              </w:rPr>
              <w:t>Материал: тонколистовая сталь;</w:t>
            </w:r>
          </w:p>
          <w:p w14:paraId="7A77A2F8" w14:textId="77777777" w:rsidR="00130B19" w:rsidRPr="002A6A42" w:rsidRDefault="00130B19" w:rsidP="00854A48">
            <w:pPr>
              <w:suppressAutoHyphens/>
              <w:jc w:val="both"/>
              <w:rPr>
                <w:b/>
              </w:rPr>
            </w:pPr>
            <w:r w:rsidRPr="002A6A42">
              <w:rPr>
                <w:shd w:val="clear" w:color="auto" w:fill="FFFFFF"/>
              </w:rPr>
              <w:t>Вес – не более 40 кг.;</w:t>
            </w:r>
          </w:p>
          <w:p w14:paraId="5AB3F77B" w14:textId="77777777" w:rsidR="00130B19" w:rsidRPr="002A6A42" w:rsidRDefault="00130B19" w:rsidP="00854A48">
            <w:pPr>
              <w:jc w:val="both"/>
              <w:rPr>
                <w:b/>
                <w:i/>
              </w:rPr>
            </w:pPr>
            <w:r w:rsidRPr="002A6A42">
              <w:rPr>
                <w:b/>
                <w:i/>
              </w:rPr>
              <w:t xml:space="preserve">Комплектность щита: </w:t>
            </w:r>
          </w:p>
          <w:p w14:paraId="452A1F65" w14:textId="35FEFA7C" w:rsidR="00130B19" w:rsidRDefault="00130B19" w:rsidP="00854A48">
            <w:pPr>
              <w:jc w:val="both"/>
              <w:rPr>
                <w:i/>
              </w:rPr>
            </w:pPr>
            <w:r w:rsidRPr="002A6A42">
              <w:rPr>
                <w:i/>
              </w:rPr>
              <w:t xml:space="preserve"> - лом пожарный для пожарного щита – 1 шт.;</w:t>
            </w:r>
          </w:p>
          <w:p w14:paraId="7C034D3D" w14:textId="77777777" w:rsidR="00130B19" w:rsidRPr="002A6A42" w:rsidRDefault="00130B19" w:rsidP="00854A48">
            <w:pPr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Предназначен для расчистки мест пожара, вскрытия кровель, обрешетки и других подобных работ, а также для растаскивания горящих материалов.</w:t>
            </w:r>
          </w:p>
          <w:p w14:paraId="25B71E6A" w14:textId="77777777" w:rsidR="00130B19" w:rsidRPr="002A6A42" w:rsidRDefault="00130B19" w:rsidP="00854A48">
            <w:pPr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Изготавливается из металлического прутка диаметром 22 мм.</w:t>
            </w:r>
          </w:p>
          <w:p w14:paraId="7D1688B8" w14:textId="77777777" w:rsidR="00130B19" w:rsidRPr="002A6A42" w:rsidRDefault="00130B19" w:rsidP="00130B19">
            <w:pPr>
              <w:numPr>
                <w:ilvl w:val="0"/>
                <w:numId w:val="1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Габаритные размеры: 1100 х 160 мм.</w:t>
            </w:r>
          </w:p>
          <w:p w14:paraId="6487EE3B" w14:textId="77777777" w:rsidR="00130B19" w:rsidRPr="002A6A42" w:rsidRDefault="00130B19" w:rsidP="00130B19">
            <w:pPr>
              <w:numPr>
                <w:ilvl w:val="0"/>
                <w:numId w:val="1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Цвет: чёрный.</w:t>
            </w:r>
          </w:p>
          <w:p w14:paraId="4DCB4325" w14:textId="77777777" w:rsidR="00130B19" w:rsidRPr="002A6A42" w:rsidRDefault="00130B19" w:rsidP="00130B19">
            <w:pPr>
              <w:numPr>
                <w:ilvl w:val="0"/>
                <w:numId w:val="1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Масса: 4,5 кг.</w:t>
            </w:r>
          </w:p>
          <w:p w14:paraId="09DBC9FF" w14:textId="77777777" w:rsidR="00130B19" w:rsidRPr="002A6A42" w:rsidRDefault="00130B19" w:rsidP="00854A48">
            <w:pPr>
              <w:jc w:val="both"/>
            </w:pPr>
            <w:r w:rsidRPr="002A6A42">
              <w:t xml:space="preserve">- </w:t>
            </w:r>
            <w:r w:rsidRPr="002A6A42">
              <w:rPr>
                <w:i/>
              </w:rPr>
              <w:t>ведро пожарное конусное– 1 шт.;</w:t>
            </w:r>
          </w:p>
          <w:p w14:paraId="4FE0F029" w14:textId="77777777" w:rsidR="00130B19" w:rsidRPr="002A6A42" w:rsidRDefault="00130B19" w:rsidP="00854A48">
            <w:pPr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Предназначено для доставки воды или песка к месту пожара.</w:t>
            </w:r>
            <w:r w:rsidRPr="002A6A42">
              <w:rPr>
                <w:color w:val="000000"/>
              </w:rPr>
              <w:br/>
              <w:t>Изготавливается из тонколистового металла. Объём: 8 л.</w:t>
            </w:r>
          </w:p>
          <w:p w14:paraId="036A3B67" w14:textId="77777777" w:rsidR="00130B19" w:rsidRPr="002A6A42" w:rsidRDefault="00130B19" w:rsidP="00130B19">
            <w:pPr>
              <w:numPr>
                <w:ilvl w:val="0"/>
                <w:numId w:val="2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высота с поднятой ручкой – 415 мм.;</w:t>
            </w:r>
          </w:p>
          <w:p w14:paraId="1D757E1D" w14:textId="77777777" w:rsidR="00130B19" w:rsidRPr="002A6A42" w:rsidRDefault="00130B19" w:rsidP="00130B19">
            <w:pPr>
              <w:numPr>
                <w:ilvl w:val="0"/>
                <w:numId w:val="2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диаметр по дужке – 275 мм.;</w:t>
            </w:r>
          </w:p>
          <w:p w14:paraId="3F73F201" w14:textId="77777777" w:rsidR="00130B19" w:rsidRPr="002A6A42" w:rsidRDefault="00130B19" w:rsidP="00130B19">
            <w:pPr>
              <w:numPr>
                <w:ilvl w:val="0"/>
                <w:numId w:val="2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диаметр по днищу – 197 мм.</w:t>
            </w:r>
          </w:p>
          <w:p w14:paraId="5E17F78A" w14:textId="77777777" w:rsidR="00130B19" w:rsidRPr="002A6A42" w:rsidRDefault="00130B19" w:rsidP="00130B19">
            <w:pPr>
              <w:numPr>
                <w:ilvl w:val="0"/>
                <w:numId w:val="2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цвет: красный.</w:t>
            </w:r>
          </w:p>
          <w:p w14:paraId="5880478B" w14:textId="77777777" w:rsidR="00130B19" w:rsidRPr="002A6A42" w:rsidRDefault="00130B19" w:rsidP="00854A48">
            <w:pPr>
              <w:jc w:val="both"/>
              <w:rPr>
                <w:i/>
              </w:rPr>
            </w:pPr>
            <w:r w:rsidRPr="002A6A42">
              <w:rPr>
                <w:i/>
              </w:rPr>
              <w:t>- асбестовое полотно, грубошерстная ткань или войлок (кошма, покрывало из негорючего материала) – 1 шт.;</w:t>
            </w:r>
          </w:p>
          <w:p w14:paraId="4C45743D" w14:textId="77777777" w:rsidR="00130B19" w:rsidRPr="002A6A42" w:rsidRDefault="00130B19" w:rsidP="00854A48">
            <w:pPr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Используется в качестве эффективного и недорого первичного средства тушения небольших очагов возгорания при пожарах классов:</w:t>
            </w:r>
          </w:p>
          <w:p w14:paraId="1F8932B6" w14:textId="77777777" w:rsidR="00130B19" w:rsidRPr="002A6A42" w:rsidRDefault="00130B19" w:rsidP="00130B19">
            <w:pPr>
              <w:numPr>
                <w:ilvl w:val="0"/>
                <w:numId w:val="3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 xml:space="preserve">"А" </w:t>
            </w:r>
            <w:proofErr w:type="gramStart"/>
            <w:r w:rsidRPr="002A6A42">
              <w:rPr>
                <w:color w:val="000000"/>
              </w:rPr>
              <w:t xml:space="preserve">( </w:t>
            </w:r>
            <w:proofErr w:type="gramEnd"/>
            <w:r w:rsidRPr="002A6A42">
              <w:rPr>
                <w:color w:val="000000"/>
              </w:rPr>
              <w:t>твердые горючие вещества),</w:t>
            </w:r>
          </w:p>
          <w:p w14:paraId="6D6B2ED4" w14:textId="3E182954" w:rsidR="00130B19" w:rsidRPr="002A6A42" w:rsidRDefault="00130B19" w:rsidP="00130B19">
            <w:pPr>
              <w:numPr>
                <w:ilvl w:val="0"/>
                <w:numId w:val="3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lastRenderedPageBreak/>
              <w:t>"В" (жидкие горючие вещества),</w:t>
            </w:r>
          </w:p>
          <w:p w14:paraId="43F07C7E" w14:textId="3FF63FDA" w:rsidR="00130B19" w:rsidRPr="002A6A42" w:rsidRDefault="00130B19" w:rsidP="00130B19">
            <w:pPr>
              <w:numPr>
                <w:ilvl w:val="0"/>
                <w:numId w:val="3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"Е" (электроустановки, находящиеся под напряжением до 1000 В).</w:t>
            </w:r>
          </w:p>
          <w:p w14:paraId="7BE4C2D0" w14:textId="77777777" w:rsidR="00130B19" w:rsidRPr="002A6A42" w:rsidRDefault="00130B19" w:rsidP="00854A48">
            <w:pPr>
              <w:jc w:val="both"/>
              <w:rPr>
                <w:i/>
              </w:rPr>
            </w:pPr>
            <w:r w:rsidRPr="002A6A42">
              <w:rPr>
                <w:i/>
              </w:rPr>
              <w:t>- лопата штыковая для пожарного щита – 1 шт.;</w:t>
            </w:r>
          </w:p>
          <w:p w14:paraId="1212ABFD" w14:textId="77777777" w:rsidR="00130B19" w:rsidRPr="002A6A42" w:rsidRDefault="00130B19" w:rsidP="00854A48">
            <w:pPr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Лопата штыковая применяется для комплектования пожарных щитов и пожарных стендов.</w:t>
            </w:r>
          </w:p>
          <w:p w14:paraId="715CB74A" w14:textId="77777777" w:rsidR="00130B19" w:rsidRPr="002A6A42" w:rsidRDefault="00130B19" w:rsidP="00130B19">
            <w:pPr>
              <w:numPr>
                <w:ilvl w:val="0"/>
                <w:numId w:val="4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Габариты:1450 х 215 х 50 мм.</w:t>
            </w:r>
          </w:p>
          <w:p w14:paraId="0CF07C6F" w14:textId="77777777" w:rsidR="00130B19" w:rsidRPr="002A6A42" w:rsidRDefault="00130B19" w:rsidP="00130B19">
            <w:pPr>
              <w:numPr>
                <w:ilvl w:val="0"/>
                <w:numId w:val="4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Масса не более: 2,5 кг.</w:t>
            </w:r>
          </w:p>
          <w:p w14:paraId="00E26D31" w14:textId="77777777" w:rsidR="00130B19" w:rsidRPr="002A6A42" w:rsidRDefault="00130B19" w:rsidP="00130B19">
            <w:pPr>
              <w:numPr>
                <w:ilvl w:val="0"/>
                <w:numId w:val="4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Черенок красного цвета.</w:t>
            </w:r>
          </w:p>
          <w:p w14:paraId="0983B37E" w14:textId="77777777" w:rsidR="00130B19" w:rsidRPr="002A6A42" w:rsidRDefault="00130B19" w:rsidP="00130B19">
            <w:pPr>
              <w:numPr>
                <w:ilvl w:val="0"/>
                <w:numId w:val="4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Масса не более: 2,5 кг.</w:t>
            </w:r>
          </w:p>
          <w:p w14:paraId="1C898F37" w14:textId="77777777" w:rsidR="00130B19" w:rsidRPr="002A6A42" w:rsidRDefault="00130B19" w:rsidP="00854A48">
            <w:pPr>
              <w:jc w:val="both"/>
              <w:rPr>
                <w:i/>
              </w:rPr>
            </w:pPr>
            <w:r w:rsidRPr="002A6A42">
              <w:rPr>
                <w:i/>
              </w:rPr>
              <w:t>- лопата совковая для пожарного щита – 1 шт.;</w:t>
            </w:r>
          </w:p>
          <w:p w14:paraId="6447F6ED" w14:textId="77777777" w:rsidR="00130B19" w:rsidRPr="002A6A42" w:rsidRDefault="00130B19" w:rsidP="00854A48">
            <w:pPr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Лопата совковая может быть использована в базовой комплектации пожарных щитов, ящиков с песком.</w:t>
            </w:r>
          </w:p>
          <w:p w14:paraId="37D8BE4C" w14:textId="64FC5AD8" w:rsidR="00130B19" w:rsidRPr="002A6A42" w:rsidRDefault="00130B19" w:rsidP="00130B19">
            <w:pPr>
              <w:numPr>
                <w:ilvl w:val="0"/>
                <w:numId w:val="5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Габариты: 1450 х 230 х 170 мм.</w:t>
            </w:r>
          </w:p>
          <w:p w14:paraId="110943D4" w14:textId="77777777" w:rsidR="00130B19" w:rsidRPr="002A6A42" w:rsidRDefault="00130B19" w:rsidP="00130B19">
            <w:pPr>
              <w:numPr>
                <w:ilvl w:val="0"/>
                <w:numId w:val="5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Цвет: древко - красное,</w:t>
            </w:r>
          </w:p>
          <w:p w14:paraId="2B7BC3CE" w14:textId="77777777" w:rsidR="00130B19" w:rsidRPr="002A6A42" w:rsidRDefault="00130B19" w:rsidP="00130B19">
            <w:pPr>
              <w:numPr>
                <w:ilvl w:val="0"/>
                <w:numId w:val="5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Савок стальной-черный.</w:t>
            </w:r>
          </w:p>
          <w:p w14:paraId="46137A9F" w14:textId="77777777" w:rsidR="00130B19" w:rsidRPr="002A6A42" w:rsidRDefault="00130B19" w:rsidP="00130B19">
            <w:pPr>
              <w:numPr>
                <w:ilvl w:val="0"/>
                <w:numId w:val="5"/>
              </w:numPr>
              <w:ind w:left="317" w:firstLine="0"/>
              <w:jc w:val="both"/>
              <w:textAlignment w:val="baseline"/>
              <w:rPr>
                <w:color w:val="000000"/>
              </w:rPr>
            </w:pPr>
            <w:r w:rsidRPr="002A6A42">
              <w:rPr>
                <w:color w:val="000000"/>
              </w:rPr>
              <w:t>Масса не более: 2,5 кг.</w:t>
            </w:r>
          </w:p>
          <w:p w14:paraId="7453F5DB" w14:textId="77777777" w:rsidR="00130B19" w:rsidRPr="002A6A42" w:rsidRDefault="00130B19" w:rsidP="00854A48">
            <w:pPr>
              <w:jc w:val="both"/>
            </w:pPr>
            <w:r w:rsidRPr="002A6A42">
              <w:t xml:space="preserve">- </w:t>
            </w:r>
            <w:r w:rsidRPr="002A6A42">
              <w:rPr>
                <w:i/>
              </w:rPr>
              <w:t>ящик с песком, объёмом 0,5 м</w:t>
            </w:r>
            <w:r w:rsidRPr="002A6A42">
              <w:rPr>
                <w:i/>
                <w:vertAlign w:val="superscript"/>
              </w:rPr>
              <w:t>3</w:t>
            </w:r>
            <w:r w:rsidRPr="002A6A42">
              <w:rPr>
                <w:i/>
              </w:rPr>
              <w:t xml:space="preserve"> - 1 шт.;</w:t>
            </w:r>
          </w:p>
          <w:p w14:paraId="540BD96E" w14:textId="34098512" w:rsidR="00130B19" w:rsidRPr="00084CEB" w:rsidRDefault="00130B19" w:rsidP="00854A48">
            <w:pPr>
              <w:suppressAutoHyphens/>
              <w:jc w:val="both"/>
            </w:pPr>
            <w:r w:rsidRPr="002A6A42">
              <w:rPr>
                <w:b/>
              </w:rPr>
              <w:t>Количество щитов пожарных</w:t>
            </w:r>
            <w:r w:rsidRPr="002A6A42">
              <w:t xml:space="preserve"> – </w:t>
            </w:r>
            <w:r w:rsidR="00BB1B82">
              <w:t>25</w:t>
            </w:r>
            <w:r w:rsidRPr="002A6A42">
              <w:t xml:space="preserve"> шт.</w:t>
            </w:r>
          </w:p>
        </w:tc>
      </w:tr>
      <w:tr w:rsidR="00130B19" w:rsidRPr="00BE252D" w14:paraId="4F92B4D0" w14:textId="77777777" w:rsidTr="00854A48">
        <w:trPr>
          <w:trHeight w:val="3274"/>
        </w:trPr>
        <w:tc>
          <w:tcPr>
            <w:tcW w:w="7338" w:type="dxa"/>
            <w:shd w:val="clear" w:color="auto" w:fill="auto"/>
            <w:vAlign w:val="center"/>
          </w:tcPr>
          <w:p w14:paraId="72AECF3F" w14:textId="6A2E9784" w:rsidR="00130B19" w:rsidRPr="00BE252D" w:rsidRDefault="00130B19" w:rsidP="00854A48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FF01E0D" wp14:editId="2D2471CD">
                  <wp:extent cx="2562225" cy="3552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4" w:type="dxa"/>
            <w:vMerge/>
            <w:shd w:val="clear" w:color="auto" w:fill="auto"/>
          </w:tcPr>
          <w:p w14:paraId="37519375" w14:textId="77777777" w:rsidR="00130B19" w:rsidRPr="00BE252D" w:rsidRDefault="00130B19" w:rsidP="00854A48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A2F6A13" w14:textId="77777777" w:rsidR="00130B19" w:rsidRPr="002A6A42" w:rsidRDefault="00130B19" w:rsidP="00D85FB9">
      <w:pPr>
        <w:tabs>
          <w:tab w:val="left" w:pos="540"/>
        </w:tabs>
      </w:pPr>
    </w:p>
    <w:p w14:paraId="7DD2516B" w14:textId="3B50FE97" w:rsidR="00130B19" w:rsidRDefault="00130B19" w:rsidP="00130B19">
      <w:pPr>
        <w:jc w:val="center"/>
      </w:pPr>
    </w:p>
    <w:p w14:paraId="2D43BD19" w14:textId="1ABA448C" w:rsidR="00D85FB9" w:rsidRDefault="00D85FB9" w:rsidP="00130B19">
      <w:pPr>
        <w:jc w:val="center"/>
      </w:pPr>
    </w:p>
    <w:p w14:paraId="4D157ADC" w14:textId="08C7C0A3" w:rsidR="00D85FB9" w:rsidRPr="00D85FB9" w:rsidRDefault="00D85FB9" w:rsidP="00D85FB9">
      <w:pPr>
        <w:rPr>
          <w:b/>
          <w:bCs/>
        </w:rPr>
      </w:pPr>
      <w:r w:rsidRPr="00D85FB9">
        <w:rPr>
          <w:b/>
          <w:bCs/>
        </w:rPr>
        <w:t>Подготовил:</w:t>
      </w:r>
    </w:p>
    <w:p w14:paraId="7235D440" w14:textId="420AF0B7" w:rsidR="00D85FB9" w:rsidRDefault="00D85FB9" w:rsidP="00D85FB9">
      <w:proofErr w:type="spellStart"/>
      <w:r>
        <w:t>И.о</w:t>
      </w:r>
      <w:proofErr w:type="spellEnd"/>
      <w:r>
        <w:t>. начальника отдела ОТ и ПБ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С.Н. Драко</w:t>
      </w:r>
    </w:p>
    <w:sectPr w:rsidR="00D85FB9" w:rsidSect="00130B19">
      <w:pgSz w:w="16838" w:h="11906" w:orient="landscape"/>
      <w:pgMar w:top="1559" w:right="851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0BE6"/>
    <w:multiLevelType w:val="multilevel"/>
    <w:tmpl w:val="6854F5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80128"/>
    <w:multiLevelType w:val="multilevel"/>
    <w:tmpl w:val="13608F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550F6E"/>
    <w:multiLevelType w:val="multilevel"/>
    <w:tmpl w:val="5A200C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21CFB"/>
    <w:multiLevelType w:val="hybridMultilevel"/>
    <w:tmpl w:val="F0FC89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D53DA4"/>
    <w:multiLevelType w:val="hybridMultilevel"/>
    <w:tmpl w:val="1BBA19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FF"/>
    <w:rsid w:val="0003304C"/>
    <w:rsid w:val="000C1710"/>
    <w:rsid w:val="00123984"/>
    <w:rsid w:val="00130B19"/>
    <w:rsid w:val="00147D50"/>
    <w:rsid w:val="00172DD3"/>
    <w:rsid w:val="00196244"/>
    <w:rsid w:val="001B07E6"/>
    <w:rsid w:val="001B6328"/>
    <w:rsid w:val="002128D4"/>
    <w:rsid w:val="002F61DB"/>
    <w:rsid w:val="00317D2D"/>
    <w:rsid w:val="00320CF0"/>
    <w:rsid w:val="003362CF"/>
    <w:rsid w:val="00365A7F"/>
    <w:rsid w:val="003956EA"/>
    <w:rsid w:val="003D23E9"/>
    <w:rsid w:val="00401476"/>
    <w:rsid w:val="0043123A"/>
    <w:rsid w:val="00453B57"/>
    <w:rsid w:val="004626C2"/>
    <w:rsid w:val="004A2A1A"/>
    <w:rsid w:val="004A3BC6"/>
    <w:rsid w:val="004B3BFE"/>
    <w:rsid w:val="004F3F0E"/>
    <w:rsid w:val="00533EF0"/>
    <w:rsid w:val="005409F5"/>
    <w:rsid w:val="005C7677"/>
    <w:rsid w:val="006333E1"/>
    <w:rsid w:val="006944A2"/>
    <w:rsid w:val="00735BE8"/>
    <w:rsid w:val="00790861"/>
    <w:rsid w:val="007A7FC8"/>
    <w:rsid w:val="00805397"/>
    <w:rsid w:val="00807CEE"/>
    <w:rsid w:val="00817A3E"/>
    <w:rsid w:val="008500A6"/>
    <w:rsid w:val="00850B75"/>
    <w:rsid w:val="009B0631"/>
    <w:rsid w:val="009B6E6D"/>
    <w:rsid w:val="009F14B1"/>
    <w:rsid w:val="009F23EB"/>
    <w:rsid w:val="00A06B74"/>
    <w:rsid w:val="00A13705"/>
    <w:rsid w:val="00A41A06"/>
    <w:rsid w:val="00A442FC"/>
    <w:rsid w:val="00A83E0A"/>
    <w:rsid w:val="00AE1008"/>
    <w:rsid w:val="00B46F7C"/>
    <w:rsid w:val="00BB1B82"/>
    <w:rsid w:val="00BC08AF"/>
    <w:rsid w:val="00C46FE5"/>
    <w:rsid w:val="00CB7CC1"/>
    <w:rsid w:val="00CD0807"/>
    <w:rsid w:val="00D04A4D"/>
    <w:rsid w:val="00D629FF"/>
    <w:rsid w:val="00D631AB"/>
    <w:rsid w:val="00D85FB9"/>
    <w:rsid w:val="00DA31B6"/>
    <w:rsid w:val="00DA5AD9"/>
    <w:rsid w:val="00DD1709"/>
    <w:rsid w:val="00E21241"/>
    <w:rsid w:val="00F06DA5"/>
    <w:rsid w:val="00F2506E"/>
    <w:rsid w:val="00F76B47"/>
    <w:rsid w:val="00F80594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9F1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uiPriority w:val="99"/>
    <w:rsid w:val="004F3F0E"/>
    <w:rPr>
      <w:rFonts w:cs="Times New Roman"/>
    </w:rPr>
  </w:style>
  <w:style w:type="character" w:customStyle="1" w:styleId="FontStyle15">
    <w:name w:val="Font Style15"/>
    <w:rsid w:val="004F3F0E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F2506E"/>
    <w:pPr>
      <w:ind w:firstLine="426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50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3362CF"/>
    <w:rPr>
      <w:i/>
      <w:iCs/>
    </w:rPr>
  </w:style>
  <w:style w:type="paragraph" w:customStyle="1" w:styleId="ConsNonformat">
    <w:name w:val="ConsNonformat"/>
    <w:uiPriority w:val="99"/>
    <w:rsid w:val="00130B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13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F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B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uiPriority w:val="99"/>
    <w:rsid w:val="004F3F0E"/>
    <w:rPr>
      <w:rFonts w:cs="Times New Roman"/>
    </w:rPr>
  </w:style>
  <w:style w:type="character" w:customStyle="1" w:styleId="FontStyle15">
    <w:name w:val="Font Style15"/>
    <w:rsid w:val="004F3F0E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F2506E"/>
    <w:pPr>
      <w:ind w:firstLine="426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F250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basedOn w:val="a0"/>
    <w:uiPriority w:val="20"/>
    <w:qFormat/>
    <w:rsid w:val="003362CF"/>
    <w:rPr>
      <w:i/>
      <w:iCs/>
    </w:rPr>
  </w:style>
  <w:style w:type="paragraph" w:customStyle="1" w:styleId="ConsNonformat">
    <w:name w:val="ConsNonformat"/>
    <w:uiPriority w:val="99"/>
    <w:rsid w:val="00130B1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13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pojbez.ru/catalog/9-shiti/shz-01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4765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Юлия Викторовна</cp:lastModifiedBy>
  <cp:revision>2</cp:revision>
  <cp:lastPrinted>2022-07-19T06:40:00Z</cp:lastPrinted>
  <dcterms:created xsi:type="dcterms:W3CDTF">2022-09-13T04:04:00Z</dcterms:created>
  <dcterms:modified xsi:type="dcterms:W3CDTF">2022-09-13T04:04:00Z</dcterms:modified>
</cp:coreProperties>
</file>