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49D0" w14:textId="03930CEB" w:rsidR="00873D0F" w:rsidRDefault="00873D0F" w:rsidP="00873D0F">
      <w:pPr>
        <w:spacing w:before="0" w:beforeAutospacing="0"/>
        <w:ind w:left="2880"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73D0F">
        <w:rPr>
          <w:b/>
          <w:sz w:val="24"/>
          <w:szCs w:val="24"/>
          <w:u w:val="single"/>
          <w:lang w:val="ru-RU"/>
        </w:rPr>
        <w:t xml:space="preserve">Приложение 1 к заявке № </w:t>
      </w:r>
      <w:r w:rsidRPr="00873D0F">
        <w:rPr>
          <w:b/>
          <w:u w:val="single"/>
          <w:lang w:val="ru-RU"/>
        </w:rPr>
        <w:t>755-сн  25</w:t>
      </w:r>
      <w:r w:rsidRPr="00873D0F">
        <w:rPr>
          <w:b/>
          <w:sz w:val="24"/>
          <w:szCs w:val="24"/>
          <w:u w:val="single"/>
          <w:lang w:val="ru-RU"/>
        </w:rPr>
        <w:t>.04.2023 года</w:t>
      </w:r>
    </w:p>
    <w:p w14:paraId="5F61DE93" w14:textId="6EDF0C7C" w:rsidR="00953E24" w:rsidRPr="00D727FE" w:rsidRDefault="00045CE3" w:rsidP="00AF1FC7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Техническое задание</w:t>
      </w:r>
      <w:r w:rsid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</w:t>
      </w:r>
      <w:r w:rsidR="00AF1F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комплекс услуг по изготовлению мебели в </w:t>
      </w:r>
      <w:r w:rsid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5A1A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омнату приема пищи в офисном здан</w:t>
      </w:r>
      <w:proofErr w:type="gramStart"/>
      <w:r w:rsidR="005A1A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ии</w:t>
      </w:r>
      <w:r w:rsidR="00D727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АО</w:t>
      </w:r>
      <w:proofErr w:type="gramEnd"/>
      <w:r w:rsidR="00D727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«НК «Янгпур»</w:t>
      </w:r>
    </w:p>
    <w:p w14:paraId="48A4A8F5" w14:textId="77777777" w:rsidR="00953E24" w:rsidRPr="003B05BF" w:rsidRDefault="00045CE3" w:rsidP="003070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Объект закупки: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1AB2">
        <w:rPr>
          <w:rFonts w:hAnsi="Times New Roman" w:cs="Times New Roman"/>
          <w:color w:val="000000"/>
          <w:sz w:val="24"/>
          <w:szCs w:val="24"/>
          <w:lang w:val="ru-RU"/>
        </w:rPr>
        <w:t>кухня в комнату приема пищи в офисном здании АО «НК «Янгпур»</w:t>
      </w:r>
      <w:r w:rsidR="003B05BF"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FF2ACFF" w14:textId="77777777" w:rsidR="00953E24" w:rsidRPr="003B05BF" w:rsidRDefault="00045CE3" w:rsidP="003070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Заказчик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B05BF">
        <w:rPr>
          <w:rFonts w:hAnsi="Times New Roman" w:cs="Times New Roman"/>
          <w:color w:val="000000"/>
          <w:sz w:val="24"/>
          <w:szCs w:val="24"/>
          <w:lang w:val="ru-RU"/>
        </w:rPr>
        <w:t>АО «НК «Янгпур»</w:t>
      </w:r>
    </w:p>
    <w:p w14:paraId="4BE3A55A" w14:textId="77777777" w:rsidR="00953E24" w:rsidRDefault="00045CE3" w:rsidP="003070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Начальная (максимальная) цена контракта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A1AB2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ена контракта включает: стоимость товара, доставку товара,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транспортные расходы, погрузочно-разгрузочные работы, подъем товара на требуемый этаж,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включая работы с применением грузоподъемных средств,</w:t>
      </w:r>
      <w:r w:rsidR="005A1A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0DB1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замер, </w:t>
      </w:r>
      <w:r w:rsidR="005A1AB2">
        <w:rPr>
          <w:rFonts w:hAnsi="Times New Roman" w:cs="Times New Roman"/>
          <w:color w:val="000000"/>
          <w:sz w:val="24"/>
          <w:szCs w:val="24"/>
          <w:lang w:val="ru-RU"/>
        </w:rPr>
        <w:t>сборку и установку мебели,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 по уборке и вывозу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упаковочного материала, затраты на уплату налогов, таможенных пошлин и других налогов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сборов, утвержденные действующим законодательством, а также иные расходы, связанные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исполнением контракта.</w:t>
      </w:r>
    </w:p>
    <w:p w14:paraId="774B4B21" w14:textId="77777777" w:rsidR="00766DF3" w:rsidRDefault="005C58A0" w:rsidP="003070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Цвет мебели:</w:t>
      </w:r>
      <w:r w:rsidR="005A1A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DF3">
        <w:rPr>
          <w:rFonts w:hAnsi="Times New Roman" w:cs="Times New Roman"/>
          <w:color w:val="000000"/>
          <w:sz w:val="24"/>
          <w:szCs w:val="24"/>
          <w:lang w:val="ru-RU"/>
        </w:rPr>
        <w:t xml:space="preserve">дуб </w:t>
      </w:r>
      <w:proofErr w:type="spellStart"/>
      <w:r w:rsidR="00766DF3">
        <w:rPr>
          <w:rFonts w:hAnsi="Times New Roman" w:cs="Times New Roman"/>
          <w:color w:val="000000"/>
          <w:sz w:val="24"/>
          <w:szCs w:val="24"/>
          <w:lang w:val="ru-RU"/>
        </w:rPr>
        <w:t>Кендал</w:t>
      </w:r>
      <w:proofErr w:type="spellEnd"/>
      <w:r w:rsidR="00766DF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промасленный либо дуб </w:t>
      </w:r>
      <w:proofErr w:type="spellStart"/>
      <w:r w:rsidR="00766DF3">
        <w:rPr>
          <w:rFonts w:hAnsi="Times New Roman" w:cs="Times New Roman"/>
          <w:color w:val="000000"/>
          <w:sz w:val="24"/>
          <w:szCs w:val="24"/>
          <w:lang w:val="ru-RU"/>
        </w:rPr>
        <w:t>Шерман</w:t>
      </w:r>
      <w:proofErr w:type="spellEnd"/>
      <w:r w:rsidR="00766DF3">
        <w:rPr>
          <w:rFonts w:hAnsi="Times New Roman" w:cs="Times New Roman"/>
          <w:color w:val="000000"/>
          <w:sz w:val="24"/>
          <w:szCs w:val="24"/>
          <w:lang w:val="ru-RU"/>
        </w:rPr>
        <w:t xml:space="preserve"> коньяк (</w:t>
      </w:r>
      <w:r w:rsidR="00766DF3">
        <w:rPr>
          <w:rFonts w:hAnsi="Times New Roman" w:cs="Times New Roman"/>
          <w:color w:val="000000"/>
          <w:sz w:val="24"/>
          <w:szCs w:val="24"/>
        </w:rPr>
        <w:t>EGGER</w:t>
      </w:r>
      <w:r w:rsidR="00766DF3" w:rsidRPr="00766D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5A1AB2">
        <w:rPr>
          <w:rFonts w:hAnsi="Times New Roman" w:cs="Times New Roman"/>
          <w:color w:val="000000"/>
          <w:sz w:val="24"/>
          <w:szCs w:val="24"/>
          <w:lang w:val="ru-RU"/>
        </w:rPr>
        <w:t>/зеленый</w:t>
      </w:r>
      <w:r w:rsidR="00766DF3" w:rsidRPr="00766D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DF3">
        <w:rPr>
          <w:rFonts w:hAnsi="Times New Roman" w:cs="Times New Roman"/>
          <w:color w:val="000000"/>
          <w:sz w:val="24"/>
          <w:szCs w:val="24"/>
          <w:lang w:val="ru-RU"/>
        </w:rPr>
        <w:t>лес (</w:t>
      </w:r>
      <w:r w:rsidR="00766DF3">
        <w:rPr>
          <w:rFonts w:hAnsi="Times New Roman" w:cs="Times New Roman"/>
          <w:color w:val="000000"/>
          <w:sz w:val="24"/>
          <w:szCs w:val="24"/>
        </w:rPr>
        <w:t>EGGER</w:t>
      </w:r>
      <w:r w:rsidR="00766DF3" w:rsidRPr="00766D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7B191A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аналог</w:t>
      </w:r>
      <w:r w:rsidR="00766D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8E1E3C" w14:textId="797522F2" w:rsidR="007B191A" w:rsidRDefault="00766DF3" w:rsidP="003070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Столешница </w:t>
      </w:r>
      <w:r w:rsidR="007C6428">
        <w:rPr>
          <w:rFonts w:hAnsi="Times New Roman" w:cs="Times New Roman"/>
          <w:color w:val="000000"/>
          <w:sz w:val="24"/>
          <w:szCs w:val="24"/>
        </w:rPr>
        <w:t>EGGER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Пьетра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Гриджиа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антрацит (</w:t>
      </w:r>
      <w:r>
        <w:rPr>
          <w:rFonts w:hAnsi="Times New Roman" w:cs="Times New Roman"/>
          <w:color w:val="000000"/>
          <w:sz w:val="24"/>
          <w:szCs w:val="24"/>
        </w:rPr>
        <w:t>EGGER</w:t>
      </w:r>
      <w:r w:rsidRPr="00766D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7B191A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аналог.</w:t>
      </w:r>
    </w:p>
    <w:p w14:paraId="4D2AB757" w14:textId="77777777" w:rsidR="005C58A0" w:rsidRDefault="007B191A" w:rsidP="003070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Шкаф рядом с холодильником </w:t>
      </w:r>
      <w:r w:rsidR="00766DF3">
        <w:rPr>
          <w:rFonts w:hAnsi="Times New Roman" w:cs="Times New Roman"/>
          <w:color w:val="000000"/>
          <w:sz w:val="24"/>
          <w:szCs w:val="24"/>
          <w:lang w:val="ru-RU"/>
        </w:rPr>
        <w:t xml:space="preserve">мрамор </w:t>
      </w:r>
      <w:proofErr w:type="spellStart"/>
      <w:r w:rsidR="00766DF3">
        <w:rPr>
          <w:rFonts w:hAnsi="Times New Roman" w:cs="Times New Roman"/>
          <w:color w:val="000000"/>
          <w:sz w:val="24"/>
          <w:szCs w:val="24"/>
          <w:lang w:val="ru-RU"/>
        </w:rPr>
        <w:t>Леванто</w:t>
      </w:r>
      <w:proofErr w:type="spellEnd"/>
      <w:r w:rsidR="00766DF3">
        <w:rPr>
          <w:rFonts w:hAnsi="Times New Roman" w:cs="Times New Roman"/>
          <w:color w:val="000000"/>
          <w:sz w:val="24"/>
          <w:szCs w:val="24"/>
          <w:lang w:val="ru-RU"/>
        </w:rPr>
        <w:t xml:space="preserve"> белый (</w:t>
      </w:r>
      <w:r w:rsidR="00766DF3">
        <w:rPr>
          <w:rFonts w:hAnsi="Times New Roman" w:cs="Times New Roman"/>
          <w:color w:val="000000"/>
          <w:sz w:val="24"/>
          <w:szCs w:val="24"/>
        </w:rPr>
        <w:t>EGGER</w:t>
      </w:r>
      <w:r w:rsidR="00766DF3" w:rsidRPr="00766D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Белый премиум (</w:t>
      </w:r>
      <w:r>
        <w:rPr>
          <w:rFonts w:hAnsi="Times New Roman" w:cs="Times New Roman"/>
          <w:color w:val="000000"/>
          <w:sz w:val="24"/>
          <w:szCs w:val="24"/>
        </w:rPr>
        <w:t>EGGER</w:t>
      </w:r>
      <w:r w:rsidRPr="00766D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аналог</w:t>
      </w:r>
      <w:r w:rsidR="00766D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904FD">
        <w:rPr>
          <w:rFonts w:hAnsi="Times New Roman" w:cs="Times New Roman"/>
          <w:color w:val="000000"/>
          <w:sz w:val="24"/>
          <w:szCs w:val="24"/>
          <w:lang w:val="ru-RU"/>
        </w:rPr>
        <w:t xml:space="preserve"> Цвет </w:t>
      </w:r>
      <w:r w:rsidR="00766DF3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 </w:t>
      </w:r>
      <w:r w:rsidR="00D904FD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 с Заказчиком.</w:t>
      </w:r>
    </w:p>
    <w:p w14:paraId="7AC872BF" w14:textId="41328C92" w:rsidR="005C58A0" w:rsidRDefault="005C58A0" w:rsidP="003070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Материал: </w:t>
      </w:r>
      <w:r w:rsidR="00AF1FC7">
        <w:rPr>
          <w:rFonts w:hAnsi="Times New Roman" w:cs="Times New Roman"/>
          <w:color w:val="000000"/>
          <w:sz w:val="24"/>
          <w:szCs w:val="24"/>
          <w:lang w:val="ru-RU"/>
        </w:rPr>
        <w:t>ЛДСП</w:t>
      </w:r>
      <w:r w:rsidR="00ED63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05C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A05C8">
        <w:rPr>
          <w:rFonts w:hAnsi="Times New Roman" w:cs="Times New Roman"/>
          <w:color w:val="000000"/>
          <w:sz w:val="24"/>
          <w:szCs w:val="24"/>
        </w:rPr>
        <w:t>EGGER</w:t>
      </w:r>
      <w:r w:rsidR="000A05C8" w:rsidRPr="00766D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A05C8">
        <w:rPr>
          <w:rFonts w:hAnsi="Times New Roman" w:cs="Times New Roman"/>
          <w:color w:val="000000"/>
          <w:sz w:val="24"/>
          <w:szCs w:val="24"/>
          <w:lang w:val="ru-RU"/>
        </w:rPr>
        <w:t>, либо аналог.</w:t>
      </w:r>
    </w:p>
    <w:p w14:paraId="76E70A09" w14:textId="77777777" w:rsidR="005A1AB2" w:rsidRDefault="00A46807" w:rsidP="003070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Вся мебель должна быть выполнена в едином стиле.</w:t>
      </w:r>
      <w:r w:rsidR="008A69B4">
        <w:rPr>
          <w:rFonts w:hAnsi="Times New Roman" w:cs="Times New Roman"/>
          <w:color w:val="000000"/>
          <w:sz w:val="24"/>
          <w:szCs w:val="24"/>
          <w:lang w:val="ru-RU"/>
        </w:rPr>
        <w:t xml:space="preserve"> Фурнитура </w:t>
      </w:r>
      <w:proofErr w:type="spellStart"/>
      <w:r w:rsidR="008A69B4" w:rsidRPr="008A69B4">
        <w:rPr>
          <w:rFonts w:hAnsi="Times New Roman" w:cs="Times New Roman"/>
          <w:color w:val="000000"/>
          <w:sz w:val="24"/>
          <w:szCs w:val="24"/>
          <w:lang w:val="ru-RU"/>
        </w:rPr>
        <w:t>Hettich</w:t>
      </w:r>
      <w:proofErr w:type="spellEnd"/>
      <w:r w:rsidR="008A69B4" w:rsidRPr="008A69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A69B4" w:rsidRPr="008A69B4">
        <w:rPr>
          <w:rFonts w:hAnsi="Times New Roman" w:cs="Times New Roman"/>
          <w:color w:val="000000"/>
          <w:sz w:val="24"/>
          <w:szCs w:val="24"/>
          <w:lang w:val="ru-RU"/>
        </w:rPr>
        <w:t>Hafele</w:t>
      </w:r>
      <w:proofErr w:type="spellEnd"/>
      <w:r w:rsidR="008A69B4" w:rsidRPr="008A69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69B4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аналог. </w:t>
      </w:r>
    </w:p>
    <w:p w14:paraId="1878F6D4" w14:textId="77777777" w:rsidR="00250DB1" w:rsidRDefault="00250DB1" w:rsidP="003070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Обязательный  выезд замерщика, перед началом выполнения заказа, с разработкой дизайн-проекта по комнате приема пищи и согласованием его с Заказчиком. </w:t>
      </w:r>
    </w:p>
    <w:p w14:paraId="73A1EAB8" w14:textId="77777777" w:rsidR="00953E24" w:rsidRPr="003B05BF" w:rsidRDefault="00045CE3" w:rsidP="003070A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Источник финансирования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: собственные средства.</w:t>
      </w:r>
    </w:p>
    <w:p w14:paraId="25B68E87" w14:textId="77777777" w:rsidR="00953E24" w:rsidRPr="003B05BF" w:rsidRDefault="00045CE3" w:rsidP="003070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Технические характеристики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530"/>
        <w:gridCol w:w="4556"/>
        <w:gridCol w:w="943"/>
        <w:gridCol w:w="758"/>
      </w:tblGrid>
      <w:tr w:rsidR="00505749" w:rsidRPr="00505749" w14:paraId="3B4D234B" w14:textId="77777777" w:rsidTr="0050574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6AA48" w14:textId="77777777" w:rsidR="00953E24" w:rsidRDefault="00045CE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F72CF" w14:textId="77777777" w:rsidR="00953E24" w:rsidRPr="003B05BF" w:rsidRDefault="00045C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5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3B05BF">
              <w:rPr>
                <w:lang w:val="ru-RU"/>
              </w:rPr>
              <w:br/>
            </w:r>
            <w:r w:rsidRPr="003B05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 закупки,</w:t>
            </w:r>
          </w:p>
          <w:p w14:paraId="01244333" w14:textId="77777777" w:rsidR="00953E24" w:rsidRPr="003B05BF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2A064" w14:textId="77777777" w:rsidR="00953E24" w:rsidRDefault="00045CE3" w:rsidP="00384CE7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00442" w14:textId="77777777" w:rsidR="00953E24" w:rsidRPr="00505749" w:rsidRDefault="00505749" w:rsidP="00505749">
            <w:pPr>
              <w:rPr>
                <w:lang w:val="ru-RU"/>
              </w:rPr>
            </w:pPr>
            <w:r w:rsidRPr="005057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045CE3" w:rsidRPr="005057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01471" w14:textId="77777777" w:rsidR="00953E24" w:rsidRPr="00505749" w:rsidRDefault="00045CE3">
            <w:pPr>
              <w:rPr>
                <w:lang w:val="ru-RU"/>
              </w:rPr>
            </w:pPr>
            <w:r w:rsidRPr="005057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Кол-во,</w:t>
            </w:r>
            <w:r w:rsidRPr="00505749">
              <w:rPr>
                <w:lang w:val="ru-RU"/>
              </w:rPr>
              <w:br/>
            </w:r>
            <w:r w:rsidRPr="0050574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шт.</w:t>
            </w:r>
          </w:p>
        </w:tc>
      </w:tr>
      <w:tr w:rsidR="00505749" w:rsidRPr="00911955" w14:paraId="122B01BA" w14:textId="77777777" w:rsidTr="00505749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FD1D6" w14:textId="77777777" w:rsidR="00953E24" w:rsidRPr="006B1AEE" w:rsidRDefault="00315BD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1AD33" w14:textId="77777777" w:rsidR="00911955" w:rsidRDefault="005A1AB2">
            <w:pP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Кухня</w:t>
            </w:r>
            <w:r w:rsidR="00A33BF4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911955"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CE48AE" w14:textId="77777777" w:rsidR="00C82C43" w:rsidRPr="00911955" w:rsidRDefault="00911955">
            <w:pP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>Чертежи в Приложении 1)</w:t>
            </w:r>
            <w:r w:rsidR="00A33BF4"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C71C2B" w14:textId="77777777" w:rsidR="00C82C43" w:rsidRDefault="00C82C43" w:rsidP="00744F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F90791D" w14:textId="77777777" w:rsidR="005A1AB2" w:rsidRPr="00911955" w:rsidRDefault="005A1AB2" w:rsidP="00744F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2F8B2" w14:textId="77777777" w:rsidR="00C82C43" w:rsidRDefault="00C82C43" w:rsidP="003070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 характеристики:</w:t>
            </w:r>
          </w:p>
          <w:p w14:paraId="1F8B901F" w14:textId="77777777" w:rsidR="00407DE7" w:rsidRPr="00C82C43" w:rsidRDefault="00407DE7" w:rsidP="003070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Кухня г-образная</w:t>
            </w:r>
          </w:p>
          <w:p w14:paraId="4824A55E" w14:textId="77777777" w:rsidR="00C82C43" w:rsidRPr="00111268" w:rsidRDefault="00C82C43" w:rsidP="003070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Размеры (</w:t>
            </w:r>
            <w:proofErr w:type="gramStart"/>
            <w:r w:rsidRPr="00C82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Pr="00C82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*Г*В)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согласно чертежа</w:t>
            </w:r>
            <w:r w:rsidR="001112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Уточняются после обмеров и расстановки мебели Изготовителем.</w:t>
            </w:r>
          </w:p>
          <w:p w14:paraId="40E8D227" w14:textId="2C8C54A1" w:rsidR="00C82C43" w:rsidRPr="00C82C43" w:rsidRDefault="00C82C43" w:rsidP="003070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="00915B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4F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0E57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3901" w:rsidRPr="00C55C76">
              <w:rPr>
                <w:rFonts w:hAnsi="Times New Roman" w:cs="Times New Roman"/>
                <w:sz w:val="24"/>
                <w:szCs w:val="24"/>
                <w:lang w:val="ru-RU"/>
              </w:rPr>
              <w:t>ЛДСП</w:t>
            </w:r>
            <w:r w:rsidR="00407DE7"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05C8" w:rsidRPr="00C55C76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="000A05C8" w:rsidRPr="000A05C8">
              <w:rPr>
                <w:rFonts w:hAnsi="Times New Roman" w:cs="Times New Roman"/>
                <w:color w:val="000000"/>
                <w:sz w:val="24"/>
                <w:szCs w:val="24"/>
              </w:rPr>
              <w:t>EGGER</w:t>
            </w:r>
            <w:r w:rsidR="000A05C8"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либо аналог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ED2F530" w14:textId="4BA9BA3F" w:rsidR="00915BF9" w:rsidRDefault="00915BF9" w:rsidP="003070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Фартук, столешница – </w:t>
            </w:r>
            <w:r w:rsidR="007C6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ЛДСП (</w:t>
            </w:r>
            <w:r w:rsidR="007C6428">
              <w:rPr>
                <w:rFonts w:hAnsi="Times New Roman" w:cs="Times New Roman"/>
                <w:color w:val="000000"/>
                <w:sz w:val="24"/>
                <w:szCs w:val="24"/>
              </w:rPr>
              <w:t>EGGER</w:t>
            </w:r>
            <w:r w:rsidR="007C6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E15162B" w14:textId="40D03E97" w:rsidR="00C82C43" w:rsidRPr="00C55C76" w:rsidRDefault="00C82C43" w:rsidP="003070A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82C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Толщина столешницы</w:t>
            </w:r>
            <w:r w:rsidR="007C6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6428">
              <w:rPr>
                <w:rFonts w:hAnsi="Times New Roman" w:cs="Times New Roman"/>
                <w:color w:val="000000"/>
                <w:sz w:val="24"/>
                <w:szCs w:val="24"/>
              </w:rPr>
              <w:t>EGGER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3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83901" w:rsidRPr="00C55C76">
              <w:rPr>
                <w:rFonts w:hAnsi="Times New Roman" w:cs="Times New Roman"/>
                <w:sz w:val="24"/>
                <w:szCs w:val="24"/>
                <w:lang w:val="ru-RU"/>
              </w:rPr>
              <w:t>не менее 38 мм</w:t>
            </w:r>
            <w:r w:rsidR="00111268" w:rsidRPr="00C55C7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14:paraId="4A004065" w14:textId="04F4379D" w:rsidR="00C82C43" w:rsidRDefault="00C82C43" w:rsidP="003070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Толщина </w:t>
            </w:r>
            <w:r w:rsidR="00983901"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корпуса </w:t>
            </w:r>
            <w:r w:rsidR="00D904FD" w:rsidRPr="00C55C76">
              <w:rPr>
                <w:rFonts w:hAnsi="Times New Roman" w:cs="Times New Roman"/>
                <w:sz w:val="24"/>
                <w:szCs w:val="24"/>
                <w:lang w:val="ru-RU"/>
              </w:rPr>
              <w:t>кухни</w:t>
            </w:r>
            <w:r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не менее </w:t>
            </w:r>
            <w:r w:rsidR="00983901" w:rsidRPr="00C55C76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мм</w:t>
            </w:r>
            <w:r w:rsidR="007B45E7" w:rsidRPr="00C55C7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744FC7"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Толщина боковин</w:t>
            </w:r>
            <w:r w:rsidR="00111268"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внутренней части</w:t>
            </w:r>
            <w:r w:rsidR="00744FC7"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не менее </w:t>
            </w:r>
            <w:r w:rsidR="00983901" w:rsidRPr="00C55C76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="00744FC7"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мм</w:t>
            </w:r>
            <w:r w:rsidR="00D904FD" w:rsidRPr="00C55C7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3A5866"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Толщина </w:t>
            </w:r>
            <w:r w:rsidR="003A5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стенки из МДФ не менее 25 мм.</w:t>
            </w:r>
          </w:p>
          <w:p w14:paraId="06B33531" w14:textId="77777777" w:rsidR="00915BF9" w:rsidRDefault="00407DE7" w:rsidP="003070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Мойка </w:t>
            </w:r>
            <w:r w:rsid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заподлицо столешницы</w:t>
            </w:r>
            <w:r w:rsidR="007B45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40C4BC1" w14:textId="77777777" w:rsidR="000A05C8" w:rsidRDefault="000A05C8" w:rsidP="003070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Мойка:</w:t>
            </w:r>
          </w:p>
          <w:p w14:paraId="06C2F260" w14:textId="77777777" w:rsidR="000A05C8" w:rsidRPr="000A05C8" w:rsidRDefault="000A05C8" w:rsidP="003070A9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Высококачественная нержавеющая сталь AISI-304</w:t>
            </w:r>
          </w:p>
          <w:p w14:paraId="7FD8F662" w14:textId="77777777" w:rsidR="000A05C8" w:rsidRPr="000A05C8" w:rsidRDefault="000A05C8" w:rsidP="000A05C8">
            <w:pPr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Поверхность – </w:t>
            </w:r>
            <w:proofErr w:type="spellStart"/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микросатин</w:t>
            </w:r>
            <w:proofErr w:type="spellEnd"/>
          </w:p>
          <w:p w14:paraId="4170FF91" w14:textId="77777777" w:rsidR="000A05C8" w:rsidRPr="000A05C8" w:rsidRDefault="000A05C8" w:rsidP="000A05C8">
            <w:pPr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Радиус внутренних углов чаши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менее</w:t>
            </w: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 мм (R20)</w:t>
            </w:r>
          </w:p>
          <w:p w14:paraId="27094228" w14:textId="77777777" w:rsidR="000A05C8" w:rsidRPr="000A05C8" w:rsidRDefault="000A05C8" w:rsidP="000A05C8">
            <w:pPr>
              <w:numPr>
                <w:ilvl w:val="0"/>
                <w:numId w:val="1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Шумоподавляющие</w:t>
            </w:r>
            <w:proofErr w:type="spellEnd"/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накладки</w:t>
            </w:r>
          </w:p>
          <w:p w14:paraId="293BC243" w14:textId="77777777" w:rsidR="000A05C8" w:rsidRPr="000A05C8" w:rsidRDefault="000A05C8" w:rsidP="003070A9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Кант </w:t>
            </w:r>
            <w:proofErr w:type="spellStart"/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FineU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либо аналог</w:t>
            </w:r>
          </w:p>
          <w:p w14:paraId="749853FC" w14:textId="77777777" w:rsidR="000A05C8" w:rsidRPr="000A05C8" w:rsidRDefault="000A05C8" w:rsidP="003070A9">
            <w:pPr>
              <w:numPr>
                <w:ilvl w:val="0"/>
                <w:numId w:val="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Габариты мойки: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менее </w:t>
            </w: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38x44x19,5 см</w:t>
            </w:r>
          </w:p>
          <w:p w14:paraId="12DAEDF9" w14:textId="77777777" w:rsidR="000A05C8" w:rsidRPr="000A05C8" w:rsidRDefault="000A05C8" w:rsidP="000A05C8">
            <w:pPr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Габариты чаши: 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менее </w:t>
            </w: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34x40 см</w:t>
            </w:r>
          </w:p>
          <w:p w14:paraId="73E83402" w14:textId="77777777" w:rsidR="000A05C8" w:rsidRPr="000A05C8" w:rsidRDefault="000A05C8" w:rsidP="000A05C8">
            <w:pPr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Встраивается ниже уровня </w:t>
            </w: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столешницы / борт мойки находится на одном уровне со столешницей</w:t>
            </w:r>
          </w:p>
          <w:p w14:paraId="2E2026AA" w14:textId="77777777" w:rsidR="000A05C8" w:rsidRPr="000A05C8" w:rsidRDefault="000A05C8" w:rsidP="000A05C8">
            <w:pPr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Нержавеющая сталь</w:t>
            </w:r>
          </w:p>
          <w:p w14:paraId="22781E01" w14:textId="77777777" w:rsidR="000A05C8" w:rsidRPr="000A05C8" w:rsidRDefault="000A05C8" w:rsidP="000A05C8">
            <w:pPr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Брашированная</w:t>
            </w:r>
            <w:proofErr w:type="spellEnd"/>
          </w:p>
          <w:p w14:paraId="7523C275" w14:textId="77777777" w:rsidR="000A05C8" w:rsidRDefault="000A05C8" w:rsidP="003070A9">
            <w:pPr>
              <w:numPr>
                <w:ilvl w:val="0"/>
                <w:numId w:val="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 монтажа смесителя на мойку</w:t>
            </w:r>
          </w:p>
          <w:p w14:paraId="52FB9296" w14:textId="77777777" w:rsidR="003070A9" w:rsidRDefault="000A05C8" w:rsidP="003070A9">
            <w:pPr>
              <w:spacing w:before="0" w:beforeAutospacing="0" w:after="0" w:afterAutospacing="0"/>
              <w:rPr>
                <w:noProof/>
                <w:lang w:val="ru-RU" w:eastAsia="ru-RU"/>
              </w:rPr>
            </w:pPr>
            <w:r w:rsidRPr="000A0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Смеситель для кухни </w:t>
            </w:r>
            <w:r w:rsidRPr="000A0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IDDIS</w:t>
            </w:r>
            <w:r w:rsidRPr="000A0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0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Slide</w:t>
            </w:r>
            <w:r w:rsidR="009119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0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SLIBL</w:t>
            </w:r>
            <w:r w:rsidRPr="000A0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0A0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A05C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либо аналог.</w:t>
            </w:r>
            <w:r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FA1C0F3" wp14:editId="0B73F895">
                      <wp:extent cx="304800" cy="304800"/>
                      <wp:effectExtent l="0" t="0" r="0" b="0"/>
                      <wp:docPr id="5" name="AutoShape 3" descr="C:\Users\%D0%AE%D0%BB%D0%B8%D1%8F %D0%92%D0%B8%D0%BA%D1%82%D0%BE%D1%80%D0%BE%D0%B2%D0%BD%D0%B0\Desktop\%D0%BC%D0%B5%D0%B1%D0%B5%D0%BB%D1%8C\IDDIS_SLIDE__N000310793_4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48AD6DDE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B9161EF" w14:textId="18337077" w:rsidR="00D904FD" w:rsidRDefault="00D904FD" w:rsidP="003070A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Над раковиной 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шкафу расположена сушка для посуды, для стаканов и тарелок на всю ширину шкафа.</w:t>
            </w:r>
          </w:p>
          <w:p w14:paraId="3366C9D8" w14:textId="77777777" w:rsidR="007B45E7" w:rsidRDefault="007B45E7" w:rsidP="00C55C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Цвет мебели </w:t>
            </w:r>
            <w:r w:rsidR="00D904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согласовывается с Заказчиком дополнительно. </w:t>
            </w:r>
          </w:p>
          <w:p w14:paraId="095A29E8" w14:textId="613774B7" w:rsidR="00D904FD" w:rsidRPr="00C55C76" w:rsidRDefault="00D904FD" w:rsidP="00C55C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Кухня на ножках скрытых цоколем на магнитах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цвет в цвет </w:t>
            </w:r>
            <w:r w:rsidR="00983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фартука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столешницы. Боковая стена из </w:t>
            </w:r>
            <w:r w:rsidR="00983901" w:rsidRPr="00C55C76">
              <w:rPr>
                <w:rFonts w:hAnsi="Times New Roman" w:cs="Times New Roman"/>
                <w:sz w:val="24"/>
                <w:szCs w:val="24"/>
                <w:lang w:val="ru-RU"/>
              </w:rPr>
              <w:t>ЛДСП</w:t>
            </w:r>
            <w:r w:rsidR="00911955"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также на ножках </w:t>
            </w:r>
            <w:r w:rsidR="00911955">
              <w:rPr>
                <w:rFonts w:hAnsi="Times New Roman" w:cs="Times New Roman"/>
                <w:color w:val="000000"/>
                <w:sz w:val="24"/>
                <w:szCs w:val="24"/>
              </w:rPr>
              <w:t>PI</w:t>
            </w:r>
            <w:r w:rsidR="00911955" w:rsidRPr="00C55C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</w:t>
            </w:r>
          </w:p>
          <w:p w14:paraId="630652DD" w14:textId="77777777" w:rsidR="00D904FD" w:rsidRDefault="00D904FD" w:rsidP="00D904F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Системы открывания дверей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Push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to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open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Silent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(либо аналог). Петли плавного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самозакрывания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6ABE01A0" w14:textId="77777777" w:rsidR="00D904FD" w:rsidRDefault="00D904FD" w:rsidP="00D904F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Полки собираются на эксцентриковых стяжках и шкантах, что позволяет производить многократную сборку-разборку. Эксцентрики закрываются пластиковыми заглушками в цвет плиты.</w:t>
            </w:r>
          </w:p>
          <w:p w14:paraId="165140A0" w14:textId="77777777" w:rsidR="00D904FD" w:rsidRDefault="00D904FD" w:rsidP="00C55C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выдвижных ящиков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AvanTech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YOU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(либо аналог) с двойными боковинами. Максимальная нагрузка не менее</w:t>
            </w:r>
            <w:r w:rsidR="00B276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кг на ящик. Система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Push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open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Silent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(либо аналог).</w:t>
            </w:r>
          </w:p>
          <w:p w14:paraId="46290A60" w14:textId="77777777" w:rsidR="00911955" w:rsidRDefault="00911955" w:rsidP="00C55C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верхней полке предусмотреть контейнер-разделитель для столовых приборов.</w:t>
            </w:r>
          </w:p>
          <w:p w14:paraId="2F7FCCF5" w14:textId="77777777" w:rsidR="00911955" w:rsidRDefault="00911955" w:rsidP="00C55C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Шкаф с фрезой стекло тонированное ударопрочное.  </w:t>
            </w:r>
          </w:p>
          <w:p w14:paraId="54E6A2CD" w14:textId="77777777" w:rsidR="007B191A" w:rsidRDefault="00D904FD" w:rsidP="00C55C76">
            <w:pPr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OrgaStore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 xml:space="preserve"> 810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ArciTech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, KB800 (либо аналог).</w:t>
            </w:r>
          </w:p>
          <w:p w14:paraId="2F007D79" w14:textId="12D0C743" w:rsidR="007B191A" w:rsidRDefault="007B191A" w:rsidP="007B19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84463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Бок</w:t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овины кухни</w:t>
            </w:r>
            <w:r w:rsidRPr="00984463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 облицован</w:t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ы</w:t>
            </w:r>
            <w:r w:rsidRPr="00984463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 кромкой </w:t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ПВХ </w:t>
            </w:r>
            <w:r w:rsidRPr="00984463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не менее  </w:t>
            </w:r>
            <w:r w:rsidR="00983901" w:rsidRPr="00C55C76">
              <w:rPr>
                <w:rFonts w:hAnsi="Times New Roman" w:cs="Times New Roman"/>
                <w:sz w:val="23"/>
                <w:szCs w:val="23"/>
                <w:lang w:val="ru-RU"/>
              </w:rPr>
              <w:t xml:space="preserve">0,4 </w:t>
            </w:r>
            <w:r w:rsidRPr="00C55C76">
              <w:rPr>
                <w:rFonts w:hAnsi="Times New Roman" w:cs="Times New Roman"/>
                <w:sz w:val="23"/>
                <w:szCs w:val="23"/>
                <w:lang w:val="ru-RU"/>
              </w:rPr>
              <w:t xml:space="preserve">мм </w:t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в </w:t>
            </w:r>
            <w:r w:rsidRPr="00984463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 цвет </w:t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кухни.</w:t>
            </w:r>
          </w:p>
          <w:p w14:paraId="11CD60A7" w14:textId="5751A651" w:rsidR="00B27649" w:rsidRDefault="00B27649" w:rsidP="007B19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Барная </w:t>
            </w:r>
            <w:proofErr w:type="gramStart"/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стойка</w:t>
            </w:r>
            <w:proofErr w:type="gramEnd"/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 выполненная из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мрамор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Леванто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белый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EGGER</w:t>
            </w:r>
            <w:r w:rsidRPr="00766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6D5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либо аналог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толщиной не </w:t>
            </w:r>
            <w:r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менее </w:t>
            </w:r>
            <w:r w:rsidR="00983901" w:rsidRPr="00C55C76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  <w:r w:rsidRPr="00C55C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4 квадратных металлических опоры толщиной не менее 4*4 см черного цвета на металлических прорезиненных колесиках.</w:t>
            </w:r>
          </w:p>
          <w:p w14:paraId="4B219383" w14:textId="3D135383" w:rsidR="00B27649" w:rsidRPr="00911955" w:rsidRDefault="00B27649" w:rsidP="007B19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рабочую зону установлен</w:t>
            </w:r>
            <w:r w:rsidR="006D5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периметру</w:t>
            </w:r>
            <w:r w:rsidR="006D5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светодиодное освещение</w:t>
            </w:r>
            <w:r w:rsidR="00911955" w:rsidRP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224D4A4" w14:textId="625D86F7" w:rsidR="00911955" w:rsidRDefault="00911955" w:rsidP="00C55C76">
            <w:pPr>
              <w:spacing w:before="0" w:beforeAutospacing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Техника в кухне</w:t>
            </w:r>
            <w:r w:rsidR="00AF1F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(поставка Заказчика)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39FE7F6E" w14:textId="77777777" w:rsidR="00911955" w:rsidRPr="00911955" w:rsidRDefault="00911955" w:rsidP="00911955">
            <w:pPr>
              <w:pStyle w:val="a8"/>
              <w:numPr>
                <w:ilvl w:val="1"/>
                <w:numId w:val="1"/>
              </w:numPr>
              <w:spacing w:after="0"/>
              <w:ind w:left="796" w:hanging="42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9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Холодильник</w:t>
            </w:r>
            <w:r w:rsidRPr="009119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Side by Side Samsung RS62R5031B4/WT </w:t>
            </w:r>
            <w:r w:rsidRPr="009119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черный</w:t>
            </w:r>
            <w:r w:rsidRPr="009119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36B6F5B" w14:textId="77777777" w:rsidR="00911955" w:rsidRPr="00911955" w:rsidRDefault="00911955" w:rsidP="00911955">
            <w:pPr>
              <w:pStyle w:val="a8"/>
              <w:numPr>
                <w:ilvl w:val="1"/>
                <w:numId w:val="1"/>
              </w:numPr>
              <w:spacing w:after="0"/>
              <w:ind w:left="796" w:hanging="425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1195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Микроволновая печь LG MS2042DB черный</w:t>
            </w:r>
          </w:p>
          <w:p w14:paraId="328F4C0C" w14:textId="2977AAE6" w:rsidR="00C55C76" w:rsidRDefault="00911955" w:rsidP="00C55C76">
            <w:pPr>
              <w:spacing w:after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 стенах имеются розетки, предусмотреть вывод светодиодного</w:t>
            </w:r>
            <w:r w:rsidR="006D51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освещения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коробе, освещения на рабочую поверхность внизу верхних шкафов  и в верхних коробах под потолком. </w:t>
            </w:r>
          </w:p>
          <w:p w14:paraId="0DA54871" w14:textId="3E652B45" w:rsidR="000E5742" w:rsidRPr="00911955" w:rsidRDefault="003A5866" w:rsidP="00C55C7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 стене возле барной стойки, 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установлена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983901" w:rsidRPr="00C55C7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ЛДСП</w:t>
            </w:r>
            <w:r w:rsidRPr="00C55C7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C7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ПЛИТа</w:t>
            </w:r>
            <w:proofErr w:type="spellEnd"/>
            <w:r w:rsidRPr="00C55C7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менее 16 мм, размеры согласно чертежа</w:t>
            </w:r>
            <w:r w:rsidR="00066208" w:rsidRPr="00911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8D279" w14:textId="77777777" w:rsidR="00953E24" w:rsidRPr="00911955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10F2101" w14:textId="77777777" w:rsidR="00953E24" w:rsidRPr="00911955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C721448" w14:textId="77777777" w:rsidR="00953E24" w:rsidRPr="00911955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F80DDBB" w14:textId="77777777" w:rsidR="00953E24" w:rsidRPr="00911955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DC72507" w14:textId="77777777" w:rsidR="00953E24" w:rsidRPr="00911955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BE44C11" w14:textId="77777777" w:rsidR="00953E24" w:rsidRPr="00911955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0470FCE" w14:textId="77777777" w:rsidR="008E1A10" w:rsidRPr="00911955" w:rsidRDefault="008E1A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1360D67" w14:textId="77777777" w:rsidR="00953E24" w:rsidRPr="00204D1E" w:rsidRDefault="00915B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D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045CE3" w:rsidRPr="00204D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D11C5" w14:textId="77777777" w:rsidR="00953E24" w:rsidRPr="00204D1E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778F8343" w14:textId="77777777" w:rsidR="00953E24" w:rsidRPr="00204D1E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7AB933B" w14:textId="77777777" w:rsidR="00953E24" w:rsidRPr="00204D1E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C3C1BDE" w14:textId="77777777" w:rsidR="00953E24" w:rsidRPr="00204D1E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90600E5" w14:textId="77777777" w:rsidR="00953E24" w:rsidRPr="00204D1E" w:rsidRDefault="00953E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65D24BC" w14:textId="77777777" w:rsidR="008E1A10" w:rsidRDefault="008E1A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E572E71" w14:textId="77777777" w:rsidR="008E1A10" w:rsidRDefault="008E1A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19D7F58" w14:textId="77777777" w:rsidR="00953E24" w:rsidRPr="00CD1597" w:rsidRDefault="008A69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632B" w:rsidRPr="00911955" w14:paraId="7EF657CE" w14:textId="77777777" w:rsidTr="00250DB1">
        <w:trPr>
          <w:trHeight w:val="88"/>
        </w:trPr>
        <w:tc>
          <w:tcPr>
            <w:tcW w:w="4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DFD3D" w14:textId="77777777" w:rsidR="00ED632B" w:rsidRPr="00E701E5" w:rsidRDefault="00ED6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8C2C6" w14:textId="77777777" w:rsidR="00ED632B" w:rsidRPr="00E701E5" w:rsidRDefault="00ED632B" w:rsidP="0099272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4EB34" w14:textId="77777777" w:rsidR="00ED632B" w:rsidRPr="00E701E5" w:rsidRDefault="00ED6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FEDC6" w14:textId="77777777" w:rsidR="00ED632B" w:rsidRPr="00E701E5" w:rsidRDefault="00ED6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1B480" w14:textId="77777777" w:rsidR="00ED632B" w:rsidRPr="00E701E5" w:rsidRDefault="00ED6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B937AB6" w14:textId="77777777" w:rsidR="004525B9" w:rsidRDefault="00045CE3" w:rsidP="00992727">
      <w:pPr>
        <w:tabs>
          <w:tab w:val="left" w:pos="156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B85DDE">
        <w:rPr>
          <w:rFonts w:hAnsi="Times New Roman" w:cs="Times New Roman"/>
          <w:color w:val="000000"/>
          <w:sz w:val="24"/>
          <w:szCs w:val="24"/>
          <w:lang w:val="ru-RU"/>
        </w:rPr>
        <w:t>тумбы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 и шкаф</w:t>
      </w:r>
      <w:r w:rsidR="00B85DD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устанавливаются одинаковые ручки</w:t>
      </w:r>
      <w:r w:rsidR="00B85D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D78223" w14:textId="77777777" w:rsidR="00953E24" w:rsidRPr="003B05BF" w:rsidRDefault="00045C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Требования к качеству поставляемого товара</w:t>
      </w:r>
    </w:p>
    <w:p w14:paraId="2DA879BE" w14:textId="77777777" w:rsidR="00953E24" w:rsidRPr="003B05BF" w:rsidRDefault="00045CE3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1. Качество поставляемого товара должно соответствовать нормам и правилам техники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безопасности, санитарно-гигиеническим, экологическим требованиям, подтверждаться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сертификатами соответствия или иными документами о качестве товара, отвечающими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требованиям действующего законодательства Российской Федерации.</w:t>
      </w:r>
    </w:p>
    <w:p w14:paraId="33533FC5" w14:textId="77777777" w:rsidR="00953E24" w:rsidRPr="003B05BF" w:rsidRDefault="00045CE3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2. Поставляемый товар должен быть новым товаром (товаром, который не был</w:t>
      </w:r>
      <w:r w:rsidRPr="003B05BF">
        <w:rPr>
          <w:lang w:val="ru-RU"/>
        </w:rPr>
        <w:br/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употреблении, в ремонте, в т. ч. который не был восстановлен, у которого не была осуществлена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замена составных частей, не были восстановлены потребительские свойства).</w:t>
      </w:r>
    </w:p>
    <w:p w14:paraId="1BC248ED" w14:textId="77777777" w:rsidR="00953E24" w:rsidRPr="003B05BF" w:rsidRDefault="00045CE3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3. Весь товар должен сопровождаться документами, подтверждающими качество</w:t>
      </w:r>
      <w:r w:rsidRPr="003B05BF">
        <w:rPr>
          <w:lang w:val="ru-RU"/>
        </w:rPr>
        <w:br/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безопасность для здоровья и жизни: действующие сертификаты и декларации соответствия,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оформленные в соответствии с требованиями действующего законодательства.</w:t>
      </w:r>
    </w:p>
    <w:p w14:paraId="07747635" w14:textId="77777777" w:rsidR="00953E24" w:rsidRPr="003B05BF" w:rsidRDefault="00045CE3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4. Поставляемый товар должен быть упакован в соответствии с действующим</w:t>
      </w:r>
      <w:r w:rsidRPr="003B05BF">
        <w:rPr>
          <w:lang w:val="ru-RU"/>
        </w:rPr>
        <w:br/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с учетом его специфических свойств и особенностей для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сохранности при транспортировке и хранении.</w:t>
      </w:r>
    </w:p>
    <w:p w14:paraId="19E77505" w14:textId="77777777" w:rsidR="00953E24" w:rsidRPr="003B05BF" w:rsidRDefault="00045CE3" w:rsidP="007B19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Требования к поставке товара</w:t>
      </w:r>
    </w:p>
    <w:p w14:paraId="5F810945" w14:textId="77777777" w:rsidR="00953E24" w:rsidRPr="003B05BF" w:rsidRDefault="00045CE3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1. Поставщик обязан уведомить заказчика о точном времени и дате поставки и сборки.</w:t>
      </w:r>
    </w:p>
    <w:p w14:paraId="744D8EB4" w14:textId="77777777" w:rsidR="00953E24" w:rsidRPr="003B05BF" w:rsidRDefault="00045C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2. Поставщик своими силами и за свой счет производит доставку, разгрузочные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сборку поставляемых товаров.</w:t>
      </w:r>
    </w:p>
    <w:p w14:paraId="5E688C25" w14:textId="77777777" w:rsidR="00953E24" w:rsidRPr="003B05BF" w:rsidRDefault="00045C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3. Поставка включает в себя: доставку, разгрузку, сборку </w:t>
      </w:r>
      <w:r w:rsidR="007B191A">
        <w:rPr>
          <w:rFonts w:hAnsi="Times New Roman" w:cs="Times New Roman"/>
          <w:color w:val="000000"/>
          <w:sz w:val="24"/>
          <w:szCs w:val="24"/>
          <w:lang w:val="ru-RU"/>
        </w:rPr>
        <w:t>кухни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помещени</w:t>
      </w:r>
      <w:r w:rsidR="007B1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 заказчика.</w:t>
      </w:r>
    </w:p>
    <w:p w14:paraId="6BD551EA" w14:textId="77777777" w:rsidR="00953E24" w:rsidRPr="003B05BF" w:rsidRDefault="00045C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Требования к гарантийным обязательствам</w:t>
      </w:r>
    </w:p>
    <w:p w14:paraId="71B45C1D" w14:textId="77777777" w:rsidR="00953E24" w:rsidRPr="003B05BF" w:rsidRDefault="00045CE3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1. Поставщик обязуется выполнять гарантийное обслуживание поставляемых товаров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дополнительных расходов со стороны заказчика. Под гарантийным обслуживанием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подразумевается замена поставляемого товара при обнаружении брака.</w:t>
      </w:r>
    </w:p>
    <w:p w14:paraId="2F3ECA22" w14:textId="77777777" w:rsidR="00953E24" w:rsidRPr="003B05BF" w:rsidRDefault="00045CE3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2. Гарантийный срок на товар устанавливается производителем</w:t>
      </w:r>
      <w:r w:rsidR="002411D9">
        <w:rPr>
          <w:rFonts w:hAnsi="Times New Roman" w:cs="Times New Roman"/>
          <w:color w:val="000000"/>
          <w:sz w:val="24"/>
          <w:szCs w:val="24"/>
          <w:lang w:val="ru-RU"/>
        </w:rPr>
        <w:t>, но не менее 12 месяцев со дня подписания актив выполненных работ</w:t>
      </w: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DD4F19" w14:textId="77777777" w:rsidR="00953E24" w:rsidRPr="003B05BF" w:rsidRDefault="00045C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Требования к сборке мебели</w:t>
      </w:r>
    </w:p>
    <w:p w14:paraId="43303644" w14:textId="77777777" w:rsidR="00953E24" w:rsidRPr="003B05BF" w:rsidRDefault="00045C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Поставщик осуществляет сборку всей поставляемой мебели своими силами.</w:t>
      </w:r>
    </w:p>
    <w:p w14:paraId="2B9EB3C8" w14:textId="77777777" w:rsidR="00953E24" w:rsidRPr="003B05BF" w:rsidRDefault="00045C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10. Место поставки</w:t>
      </w:r>
    </w:p>
    <w:p w14:paraId="0263DAC6" w14:textId="77777777" w:rsidR="00953E24" w:rsidRPr="003B05BF" w:rsidRDefault="00045CE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Поставщик поставляет мебель по адресу: город </w:t>
      </w:r>
      <w:r w:rsidR="002411D9">
        <w:rPr>
          <w:rFonts w:hAnsi="Times New Roman" w:cs="Times New Roman"/>
          <w:color w:val="000000"/>
          <w:sz w:val="24"/>
          <w:szCs w:val="24"/>
          <w:lang w:val="ru-RU"/>
        </w:rPr>
        <w:t>Губкинский.</w:t>
      </w:r>
    </w:p>
    <w:p w14:paraId="50A22EBF" w14:textId="01681337" w:rsidR="003070A9" w:rsidRDefault="00045CE3" w:rsidP="003070A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Срок поставки</w:t>
      </w:r>
    </w:p>
    <w:p w14:paraId="4BCC8C9C" w14:textId="78E8433A" w:rsidR="00953E24" w:rsidRDefault="00045CE3" w:rsidP="003070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5BF">
        <w:rPr>
          <w:rFonts w:hAnsi="Times New Roman" w:cs="Times New Roman"/>
          <w:color w:val="000000"/>
          <w:sz w:val="24"/>
          <w:szCs w:val="24"/>
          <w:lang w:val="ru-RU"/>
        </w:rPr>
        <w:t>Срок поставки – до</w:t>
      </w:r>
      <w:r w:rsidR="007B191A">
        <w:rPr>
          <w:rFonts w:hAnsi="Times New Roman" w:cs="Times New Roman"/>
          <w:color w:val="000000"/>
          <w:sz w:val="24"/>
          <w:szCs w:val="24"/>
          <w:lang w:val="ru-RU"/>
        </w:rPr>
        <w:t xml:space="preserve"> 20 мая 2023 года.</w:t>
      </w:r>
    </w:p>
    <w:p w14:paraId="013B1CBD" w14:textId="77777777" w:rsidR="007B191A" w:rsidRPr="006B3B09" w:rsidRDefault="007B191A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B09">
        <w:rPr>
          <w:rFonts w:hAnsi="Times New Roman" w:cs="Times New Roman"/>
          <w:color w:val="000000"/>
          <w:sz w:val="24"/>
          <w:szCs w:val="24"/>
          <w:lang w:val="ru-RU"/>
        </w:rPr>
        <w:t>Подготовил:</w:t>
      </w:r>
    </w:p>
    <w:p w14:paraId="2725B0DE" w14:textId="46F75192" w:rsidR="002E5E0A" w:rsidRDefault="007B191A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B3B09">
        <w:rPr>
          <w:rFonts w:hAnsi="Times New Roman" w:cs="Times New Roman"/>
          <w:color w:val="000000"/>
          <w:sz w:val="24"/>
          <w:szCs w:val="24"/>
          <w:lang w:val="ru-RU"/>
        </w:rPr>
        <w:t xml:space="preserve">ачальник ОКС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Pr="006B3B09">
        <w:rPr>
          <w:rFonts w:hAnsi="Times New Roman" w:cs="Times New Roman"/>
          <w:color w:val="000000"/>
          <w:sz w:val="24"/>
          <w:szCs w:val="24"/>
          <w:lang w:val="ru-RU"/>
        </w:rPr>
        <w:t xml:space="preserve"> Амельченко В.А.</w:t>
      </w:r>
      <w:bookmarkStart w:id="0" w:name="_GoBack"/>
      <w:bookmarkEnd w:id="0"/>
    </w:p>
    <w:p w14:paraId="574A66EE" w14:textId="77777777" w:rsidR="00123E63" w:rsidRDefault="00123E63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53AAA5" w14:textId="77777777" w:rsidR="00911955" w:rsidRDefault="00911955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B14187C" wp14:editId="4CFC3B44">
            <wp:extent cx="5505450" cy="3561550"/>
            <wp:effectExtent l="0" t="0" r="0" b="1270"/>
            <wp:docPr id="6" name="Рисунок 6" descr="C:\Users\7300~1\AppData\Local\Temp\Rar$DIa5424.30530\C14F41E6-61A4-4B63-82DE-4AAFDDEE41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00~1\AppData\Local\Temp\Rar$DIa5424.30530\C14F41E6-61A4-4B63-82DE-4AAFDDEE418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47" cy="356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6521B" w14:textId="77777777" w:rsidR="00911955" w:rsidRDefault="00911955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48D1AA" w14:textId="77777777" w:rsidR="00911955" w:rsidRDefault="00911955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037A810A" wp14:editId="0DB50E3D">
            <wp:extent cx="6376670" cy="5325319"/>
            <wp:effectExtent l="0" t="0" r="5080" b="8890"/>
            <wp:docPr id="7" name="Рисунок 7" descr="C:\Users\7300~1\AppData\Local\Temp\Rar$DIa5424.3945\1440A01F-E0A3-4F92-A113-EA31C7FE3C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00~1\AppData\Local\Temp\Rar$DIa5424.3945\1440A01F-E0A3-4F92-A113-EA31C7FE3CA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532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4A57" w14:textId="77777777" w:rsidR="00911955" w:rsidRDefault="00911955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5EFF713" wp14:editId="11E68798">
            <wp:extent cx="6376670" cy="3443402"/>
            <wp:effectExtent l="0" t="0" r="5080" b="5080"/>
            <wp:docPr id="8" name="Рисунок 8" descr="C:\Users\7300~1\AppData\Local\Temp\Rar$DIa5424.5733\983A1313-C93E-4C3D-BDAD-35E48E8221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00~1\AppData\Local\Temp\Rar$DIa5424.5733\983A1313-C93E-4C3D-BDAD-35E48E8221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44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AE71" w14:textId="77777777" w:rsidR="00911955" w:rsidRDefault="00911955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53EC9714" wp14:editId="366CB155">
            <wp:extent cx="6376670" cy="3324371"/>
            <wp:effectExtent l="0" t="0" r="5080" b="9525"/>
            <wp:docPr id="9" name="Рисунок 9" descr="C:\Users\7300~1\AppData\Local\Temp\Rar$DIa5424.7704\9DE6764E-8E14-426C-B22B-EC68923249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00~1\AppData\Local\Temp\Rar$DIa5424.7704\9DE6764E-8E14-426C-B22B-EC68923249B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32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0FFCA" w14:textId="77777777" w:rsidR="00911955" w:rsidRPr="003B05BF" w:rsidRDefault="00911955" w:rsidP="007B191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2DBE645" wp14:editId="491D971E">
            <wp:extent cx="2451100" cy="4038600"/>
            <wp:effectExtent l="0" t="0" r="6350" b="0"/>
            <wp:docPr id="10" name="Рисунок 10" descr="C:\Users\7300~1\AppData\Local\Temp\Rar$DIa5424.11181\AD63FC7C-A746-47F8-9F8A-C7EB64688C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00~1\AppData\Local\Temp\Rar$DIa5424.11181\AD63FC7C-A746-47F8-9F8A-C7EB64688C0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F3B40A1" wp14:editId="6F2B2C17">
            <wp:extent cx="2514600" cy="5822950"/>
            <wp:effectExtent l="0" t="0" r="0" b="6350"/>
            <wp:docPr id="11" name="Рисунок 11" descr="C:\Users\7300~1\AppData\Local\Temp\Rar$DIa5424.13891\4041A027-7078-44C6-BB37-A4D7219F42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300~1\AppData\Local\Temp\Rar$DIa5424.13891\4041A027-7078-44C6-BB37-A4D7219F42EF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955" w:rsidRPr="003B05BF" w:rsidSect="007B191A">
      <w:pgSz w:w="11907" w:h="16839"/>
      <w:pgMar w:top="426" w:right="425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5BA"/>
    <w:multiLevelType w:val="multilevel"/>
    <w:tmpl w:val="DD98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5616F"/>
    <w:multiLevelType w:val="multilevel"/>
    <w:tmpl w:val="640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DFD"/>
    <w:rsid w:val="00033000"/>
    <w:rsid w:val="00045CE3"/>
    <w:rsid w:val="00046C99"/>
    <w:rsid w:val="00055FB9"/>
    <w:rsid w:val="00066208"/>
    <w:rsid w:val="0009555F"/>
    <w:rsid w:val="000A05C8"/>
    <w:rsid w:val="000E5742"/>
    <w:rsid w:val="00111268"/>
    <w:rsid w:val="001121C6"/>
    <w:rsid w:val="00123172"/>
    <w:rsid w:val="00123E63"/>
    <w:rsid w:val="00142D97"/>
    <w:rsid w:val="001537E9"/>
    <w:rsid w:val="00174307"/>
    <w:rsid w:val="00196262"/>
    <w:rsid w:val="001D6ACD"/>
    <w:rsid w:val="001E5042"/>
    <w:rsid w:val="002000EB"/>
    <w:rsid w:val="00203283"/>
    <w:rsid w:val="00204D1E"/>
    <w:rsid w:val="002411D9"/>
    <w:rsid w:val="00250DB1"/>
    <w:rsid w:val="00286A06"/>
    <w:rsid w:val="002C1826"/>
    <w:rsid w:val="002C4ABE"/>
    <w:rsid w:val="002D33B1"/>
    <w:rsid w:val="002D3591"/>
    <w:rsid w:val="002E5E0A"/>
    <w:rsid w:val="003070A9"/>
    <w:rsid w:val="00315BD9"/>
    <w:rsid w:val="00333459"/>
    <w:rsid w:val="003514A0"/>
    <w:rsid w:val="003663CD"/>
    <w:rsid w:val="00367BE3"/>
    <w:rsid w:val="00384CE7"/>
    <w:rsid w:val="003A5866"/>
    <w:rsid w:val="003B05BF"/>
    <w:rsid w:val="003B5EFC"/>
    <w:rsid w:val="00407DE7"/>
    <w:rsid w:val="00450E57"/>
    <w:rsid w:val="004525B9"/>
    <w:rsid w:val="004B2475"/>
    <w:rsid w:val="004F7E17"/>
    <w:rsid w:val="005039E8"/>
    <w:rsid w:val="00505749"/>
    <w:rsid w:val="00540EA9"/>
    <w:rsid w:val="005A05CE"/>
    <w:rsid w:val="005A1AB2"/>
    <w:rsid w:val="005C2860"/>
    <w:rsid w:val="005C58A0"/>
    <w:rsid w:val="005D3D69"/>
    <w:rsid w:val="005E1F64"/>
    <w:rsid w:val="005F3976"/>
    <w:rsid w:val="005F6B3F"/>
    <w:rsid w:val="00605790"/>
    <w:rsid w:val="00653AF6"/>
    <w:rsid w:val="00673F63"/>
    <w:rsid w:val="006B1AEE"/>
    <w:rsid w:val="006D51F0"/>
    <w:rsid w:val="006F140F"/>
    <w:rsid w:val="007117CA"/>
    <w:rsid w:val="00744FC7"/>
    <w:rsid w:val="007516D8"/>
    <w:rsid w:val="00766DF3"/>
    <w:rsid w:val="00782BD5"/>
    <w:rsid w:val="007866F6"/>
    <w:rsid w:val="00794192"/>
    <w:rsid w:val="007B191A"/>
    <w:rsid w:val="007B45E7"/>
    <w:rsid w:val="007C6428"/>
    <w:rsid w:val="007E541F"/>
    <w:rsid w:val="00837276"/>
    <w:rsid w:val="00873D0F"/>
    <w:rsid w:val="00882560"/>
    <w:rsid w:val="008A69B4"/>
    <w:rsid w:val="008E1A10"/>
    <w:rsid w:val="008E6545"/>
    <w:rsid w:val="00911955"/>
    <w:rsid w:val="00915BF9"/>
    <w:rsid w:val="0094111B"/>
    <w:rsid w:val="00953E24"/>
    <w:rsid w:val="009754A4"/>
    <w:rsid w:val="00983901"/>
    <w:rsid w:val="00990DFB"/>
    <w:rsid w:val="00992727"/>
    <w:rsid w:val="009C3A3F"/>
    <w:rsid w:val="00A30F3C"/>
    <w:rsid w:val="00A33BF4"/>
    <w:rsid w:val="00A46807"/>
    <w:rsid w:val="00A84E32"/>
    <w:rsid w:val="00A9204D"/>
    <w:rsid w:val="00AE7DFC"/>
    <w:rsid w:val="00AF1FC7"/>
    <w:rsid w:val="00B10E8D"/>
    <w:rsid w:val="00B27649"/>
    <w:rsid w:val="00B31DAC"/>
    <w:rsid w:val="00B63687"/>
    <w:rsid w:val="00B73A5A"/>
    <w:rsid w:val="00B85DDE"/>
    <w:rsid w:val="00BC1EFB"/>
    <w:rsid w:val="00BE57D8"/>
    <w:rsid w:val="00C45831"/>
    <w:rsid w:val="00C55C76"/>
    <w:rsid w:val="00C82C43"/>
    <w:rsid w:val="00CD1597"/>
    <w:rsid w:val="00CE7B2C"/>
    <w:rsid w:val="00D56173"/>
    <w:rsid w:val="00D727FE"/>
    <w:rsid w:val="00D83EAB"/>
    <w:rsid w:val="00D904FD"/>
    <w:rsid w:val="00DA2482"/>
    <w:rsid w:val="00DC2688"/>
    <w:rsid w:val="00E17F81"/>
    <w:rsid w:val="00E206F2"/>
    <w:rsid w:val="00E3224E"/>
    <w:rsid w:val="00E438A1"/>
    <w:rsid w:val="00E5673B"/>
    <w:rsid w:val="00E701E5"/>
    <w:rsid w:val="00ED632B"/>
    <w:rsid w:val="00EE37F7"/>
    <w:rsid w:val="00EF75B9"/>
    <w:rsid w:val="00F01E19"/>
    <w:rsid w:val="00F11A0B"/>
    <w:rsid w:val="00F15840"/>
    <w:rsid w:val="00F24D99"/>
    <w:rsid w:val="00F33934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C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1A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191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7B191A"/>
  </w:style>
  <w:style w:type="table" w:customStyle="1" w:styleId="11">
    <w:name w:val="Сетка таблицы1"/>
    <w:basedOn w:val="a1"/>
    <w:next w:val="a7"/>
    <w:uiPriority w:val="59"/>
    <w:rsid w:val="007B191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B191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1A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191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7B191A"/>
  </w:style>
  <w:style w:type="table" w:customStyle="1" w:styleId="11">
    <w:name w:val="Сетка таблицы1"/>
    <w:basedOn w:val="a1"/>
    <w:next w:val="a7"/>
    <w:uiPriority w:val="59"/>
    <w:rsid w:val="007B191A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B191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8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3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9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0431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3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8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6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687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7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4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45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73A8-2EEA-45E3-A972-2FE047E2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</dc:creator>
  <cp:lastModifiedBy>Юлия Викторовна</cp:lastModifiedBy>
  <cp:revision>5</cp:revision>
  <cp:lastPrinted>2023-04-25T05:03:00Z</cp:lastPrinted>
  <dcterms:created xsi:type="dcterms:W3CDTF">2023-04-25T04:50:00Z</dcterms:created>
  <dcterms:modified xsi:type="dcterms:W3CDTF">2023-04-25T05:04:00Z</dcterms:modified>
</cp:coreProperties>
</file>