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1DCD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7472F432" w14:textId="77777777" w:rsidR="00B0498C" w:rsidRPr="007D7BAD" w:rsidRDefault="00B0498C" w:rsidP="00B0498C">
      <w:pPr>
        <w:jc w:val="center"/>
        <w:rPr>
          <w:b/>
        </w:rPr>
      </w:pPr>
    </w:p>
    <w:p w14:paraId="790F213D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547B23C2" w14:textId="4F5C7B5B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6F55ED" w:rsidRPr="006F55ED">
        <w:rPr>
          <w:b/>
        </w:rPr>
        <w:t>БелСеверСтрой</w:t>
      </w:r>
      <w:r>
        <w:rPr>
          <w:b/>
        </w:rPr>
        <w:t>»</w:t>
      </w:r>
    </w:p>
    <w:p w14:paraId="1317BA66" w14:textId="77777777" w:rsidR="001D60B0" w:rsidRPr="007D7BAD" w:rsidRDefault="001D60B0" w:rsidP="00B0498C">
      <w:pPr>
        <w:jc w:val="center"/>
        <w:rPr>
          <w:b/>
        </w:rPr>
      </w:pPr>
    </w:p>
    <w:p w14:paraId="621CFACB" w14:textId="69BED99D" w:rsidR="002D67D0" w:rsidRDefault="00E36C3B" w:rsidP="00B0498C">
      <w:pPr>
        <w:jc w:val="center"/>
        <w:rPr>
          <w:b/>
          <w:sz w:val="28"/>
          <w:szCs w:val="28"/>
        </w:rPr>
      </w:pPr>
      <w:r w:rsidRPr="00E36C3B">
        <w:rPr>
          <w:b/>
          <w:sz w:val="28"/>
          <w:szCs w:val="28"/>
        </w:rPr>
        <w:t>бортовой автомобиль на с КМУ и корзиной (люлькой)</w:t>
      </w:r>
    </w:p>
    <w:p w14:paraId="3EABF633" w14:textId="357D212A" w:rsidR="003C0007" w:rsidRPr="006B4EB1" w:rsidRDefault="003C0007" w:rsidP="00B0498C">
      <w:pPr>
        <w:jc w:val="center"/>
        <w:rPr>
          <w:sz w:val="28"/>
        </w:rPr>
      </w:pPr>
      <w:r>
        <w:rPr>
          <w:b/>
          <w:sz w:val="28"/>
          <w:szCs w:val="28"/>
        </w:rPr>
        <w:t>(закупка в лизинг)</w:t>
      </w:r>
    </w:p>
    <w:p w14:paraId="3A1A854D" w14:textId="77777777" w:rsidR="006F55ED" w:rsidRDefault="006F55ED" w:rsidP="00B0498C">
      <w:pPr>
        <w:rPr>
          <w:sz w:val="28"/>
          <w:szCs w:val="28"/>
        </w:rPr>
      </w:pPr>
    </w:p>
    <w:p w14:paraId="0CCE32A3" w14:textId="77912CDD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E36C3B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E36C3B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E36C3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5D79587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1344222E" w14:textId="6ABFFC50" w:rsidR="00B0498C" w:rsidRPr="00FD4561" w:rsidRDefault="00B0498C" w:rsidP="00B0498C">
      <w:pPr>
        <w:rPr>
          <w:sz w:val="28"/>
          <w:szCs w:val="28"/>
        </w:rPr>
      </w:pPr>
      <w:r w:rsidRPr="00FD4561">
        <w:rPr>
          <w:sz w:val="28"/>
          <w:szCs w:val="28"/>
        </w:rPr>
        <w:t>Срок поставки:</w:t>
      </w:r>
      <w:r w:rsidR="00FD4561" w:rsidRPr="00FD4561">
        <w:rPr>
          <w:sz w:val="28"/>
          <w:szCs w:val="28"/>
        </w:rPr>
        <w:t xml:space="preserve"> </w:t>
      </w:r>
      <w:r w:rsidR="00E36C3B" w:rsidRPr="00E36C3B">
        <w:rPr>
          <w:sz w:val="28"/>
          <w:szCs w:val="28"/>
          <w:u w:val="single"/>
        </w:rPr>
        <w:t>ноябрь - декабрь 2023 г.</w:t>
      </w:r>
      <w:r w:rsidR="00F5042E" w:rsidRPr="00C0285A">
        <w:rPr>
          <w:sz w:val="28"/>
          <w:szCs w:val="28"/>
          <w:u w:val="single"/>
        </w:rPr>
        <w:t xml:space="preserve"> или иной срок, в случае принятия такого решения Заказчиком</w:t>
      </w:r>
      <w:r w:rsidR="00FD4561" w:rsidRPr="00FD4561">
        <w:rPr>
          <w:sz w:val="28"/>
          <w:szCs w:val="28"/>
        </w:rPr>
        <w:t>.</w:t>
      </w:r>
    </w:p>
    <w:p w14:paraId="37DFFABB" w14:textId="11FEC544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="000D3FB7" w:rsidRPr="00604C1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6F55ED" w:rsidRPr="006F55ED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6A29E5E" w14:textId="77777777" w:rsidR="00B0498C" w:rsidRPr="006B4EB1" w:rsidRDefault="00B0498C" w:rsidP="00B0498C">
      <w:pPr>
        <w:rPr>
          <w:sz w:val="28"/>
        </w:rPr>
      </w:pPr>
    </w:p>
    <w:p w14:paraId="47A24C19" w14:textId="2E2A3F70" w:rsidR="00B0498C" w:rsidRDefault="00B0498C" w:rsidP="00FC4FB0">
      <w:pPr>
        <w:pStyle w:val="ab"/>
        <w:numPr>
          <w:ilvl w:val="0"/>
          <w:numId w:val="22"/>
        </w:numPr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 w:rsidR="00417B14"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25D064B6" w14:textId="60F29B04" w:rsidR="004B5D60" w:rsidRPr="00E36C3B" w:rsidRDefault="004B5D60" w:rsidP="004B5D60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2"/>
        <w:gridCol w:w="4908"/>
        <w:gridCol w:w="4473"/>
        <w:gridCol w:w="4470"/>
      </w:tblGrid>
      <w:tr w:rsidR="00E36C3B" w:rsidRPr="00E36C3B" w14:paraId="2B8766E5" w14:textId="74848159" w:rsidTr="00E36C3B">
        <w:trPr>
          <w:cantSplit/>
          <w:trHeight w:val="748"/>
        </w:trPr>
        <w:tc>
          <w:tcPr>
            <w:tcW w:w="225" w:type="pct"/>
            <w:vAlign w:val="center"/>
          </w:tcPr>
          <w:p w14:paraId="06D5EE77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2" w:type="pct"/>
            <w:vAlign w:val="center"/>
          </w:tcPr>
          <w:p w14:paraId="5829F35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42" w:type="pct"/>
            <w:vAlign w:val="center"/>
          </w:tcPr>
          <w:p w14:paraId="5C68621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1541" w:type="pct"/>
          </w:tcPr>
          <w:p w14:paraId="1A632C6B" w14:textId="29F92C0F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 (обязательно для заполнения)</w:t>
            </w:r>
          </w:p>
        </w:tc>
      </w:tr>
      <w:tr w:rsidR="00411C65" w:rsidRPr="00E36C3B" w14:paraId="34786FE5" w14:textId="69ABCCBA" w:rsidTr="00411C65">
        <w:trPr>
          <w:cantSplit/>
          <w:trHeight w:val="340"/>
        </w:trPr>
        <w:tc>
          <w:tcPr>
            <w:tcW w:w="5000" w:type="pct"/>
            <w:gridSpan w:val="4"/>
            <w:vAlign w:val="center"/>
          </w:tcPr>
          <w:p w14:paraId="7ED9DCD3" w14:textId="553C050C" w:rsidR="00411C65" w:rsidRPr="00E36C3B" w:rsidRDefault="00411C65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b/>
                <w:sz w:val="24"/>
                <w:szCs w:val="24"/>
              </w:rPr>
              <w:t>Ходовое устройство (шасси):</w:t>
            </w:r>
          </w:p>
        </w:tc>
      </w:tr>
      <w:tr w:rsidR="00E36C3B" w:rsidRPr="00E36C3B" w14:paraId="6C63DCB4" w14:textId="06F98204" w:rsidTr="00E36C3B">
        <w:trPr>
          <w:cantSplit/>
          <w:trHeight w:val="55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8215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0398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BF41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удлиненное шасси</w:t>
            </w: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повышенной проходимости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9491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36C3B" w:rsidRPr="00E36C3B" w14:paraId="6710DFCC" w14:textId="17395299" w:rsidTr="00E36C3B">
        <w:trPr>
          <w:cantSplit/>
          <w:trHeight w:val="61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D928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9F6F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23F3D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 xml:space="preserve">бортовой автомобиль на </w:t>
            </w:r>
            <w:r w:rsidRPr="00E3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 КМУ и корзиной (люлькой)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7BD8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459589CB" w14:textId="7EF5D326" w:rsidTr="00E36C3B">
        <w:trPr>
          <w:cantSplit/>
          <w:trHeight w:val="39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90BF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97A0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9D5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8х8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562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30B1E8A9" w14:textId="4FA03863" w:rsidTr="00E36C3B">
        <w:trPr>
          <w:cantSplit/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138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FEC7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Длина, мм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D3A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10 201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1178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33E2B790" w14:textId="27CB0AD4" w:rsidTr="00E36C3B">
        <w:trPr>
          <w:cantSplit/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6A12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03BD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Ширина, мм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4346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1F8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498AA9C9" w14:textId="2FA4BCC8" w:rsidTr="00E36C3B">
        <w:trPr>
          <w:cantSplit/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CEB4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9C7E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Высота, мм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6417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3 950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167A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10A0E4C1" w14:textId="1ECA2DA6" w:rsidTr="00E36C3B">
        <w:trPr>
          <w:cantSplit/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5F48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3024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Колёса, тип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868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дисковые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FF4A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133899FF" w14:textId="115F8663" w:rsidTr="00E36C3B">
        <w:trPr>
          <w:cantSplit/>
          <w:trHeight w:val="3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6F52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60E7" w14:textId="77777777" w:rsidR="00E36C3B" w:rsidRPr="00E36C3B" w:rsidRDefault="00E36C3B" w:rsidP="00CF542A">
            <w:r w:rsidRPr="00E36C3B">
              <w:t>Шины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35AA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 xml:space="preserve">односкатная, камерная, внедорожная 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48E7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2A2EA10C" w14:textId="31007D97" w:rsidTr="00E36C3B">
        <w:trPr>
          <w:cantSplit/>
          <w:trHeight w:val="3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79F0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F622" w14:textId="77777777" w:rsidR="00E36C3B" w:rsidRPr="00E36C3B" w:rsidRDefault="00E36C3B" w:rsidP="00CF542A">
            <w:r w:rsidRPr="00E36C3B">
              <w:t>Размер шин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3942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16.00 R20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E21E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14B93500" w14:textId="5395980D" w:rsidTr="00E36C3B">
        <w:trPr>
          <w:cantSplit/>
          <w:trHeight w:val="3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1DCD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3683" w14:textId="77777777" w:rsidR="00E36C3B" w:rsidRPr="00E36C3B" w:rsidRDefault="00E36C3B" w:rsidP="00CF542A">
            <w:r w:rsidRPr="00E36C3B">
              <w:t>Тип двигателя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0ECA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дизельный, с турбонаддувом, с промежуточным охлаждением наддувочного воздуха 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0E0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6C3B" w:rsidRPr="00E36C3B" w14:paraId="17B02B21" w14:textId="1CE109B1" w:rsidTr="00E36C3B">
        <w:trPr>
          <w:cantSplit/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FDC5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2DF4" w14:textId="77777777" w:rsidR="00E36C3B" w:rsidRPr="00E36C3B" w:rsidRDefault="00E36C3B" w:rsidP="00CF542A">
            <w:r w:rsidRPr="00E36C3B">
              <w:t xml:space="preserve">Мощность двигателя </w:t>
            </w:r>
            <w:proofErr w:type="spellStart"/>
            <w:r w:rsidRPr="00E36C3B">
              <w:t>л.с</w:t>
            </w:r>
            <w:proofErr w:type="spellEnd"/>
            <w:r w:rsidRPr="00E36C3B">
              <w:t>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DD1A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400 </w:t>
            </w:r>
            <w:proofErr w:type="spellStart"/>
            <w:r w:rsidRPr="00E36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E36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902A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6C3B" w:rsidRPr="00E36C3B" w14:paraId="5A27A3E1" w14:textId="54D04BF6" w:rsidTr="00E36C3B">
        <w:trPr>
          <w:cantSplit/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4E0E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4A59" w14:textId="77777777" w:rsidR="00E36C3B" w:rsidRPr="00E36C3B" w:rsidRDefault="00E36C3B" w:rsidP="00CF542A">
            <w:r w:rsidRPr="00E36C3B">
              <w:t>Емкость топливного бака, л.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1B5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500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F8C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6C3B" w:rsidRPr="00E36C3B" w14:paraId="53DBFA53" w14:textId="3199EAEB" w:rsidTr="00E36C3B">
        <w:trPr>
          <w:cantSplit/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C415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2F33" w14:textId="77777777" w:rsidR="00E36C3B" w:rsidRPr="00E36C3B" w:rsidRDefault="00E36C3B" w:rsidP="00CF542A">
            <w:r w:rsidRPr="00E36C3B">
              <w:t>Тип кабина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7BA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 xml:space="preserve">цельнометаллическая расположенная над двигателем, с высокой крышей, 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F4F0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2977C63D" w14:textId="43228489" w:rsidTr="00E36C3B">
        <w:trPr>
          <w:cantSplit/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216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A7A1" w14:textId="77777777" w:rsidR="00E36C3B" w:rsidRPr="00E36C3B" w:rsidRDefault="00E36C3B" w:rsidP="00CF542A">
            <w:r w:rsidRPr="00E36C3B">
              <w:t>Описание кабины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D56F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 xml:space="preserve">со спальным местом, 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649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31A11140" w14:textId="1A76F97B" w:rsidTr="00E36C3B">
        <w:trPr>
          <w:cantSplit/>
          <w:trHeight w:val="35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CD8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B94F" w14:textId="77777777" w:rsidR="00E36C3B" w:rsidRPr="00E36C3B" w:rsidRDefault="00E36C3B" w:rsidP="00CF542A">
            <w:r w:rsidRPr="00E36C3B">
              <w:t xml:space="preserve">Сиденье водителя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F7D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пневматическое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AA7D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2A4692F0" w14:textId="7B927032" w:rsidTr="00E36C3B">
        <w:trPr>
          <w:cantSplit/>
          <w:trHeight w:val="27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958D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F8C5" w14:textId="77777777" w:rsidR="00E36C3B" w:rsidRPr="00E36C3B" w:rsidRDefault="00E36C3B" w:rsidP="00CF542A">
            <w:r w:rsidRPr="00E36C3B">
              <w:t xml:space="preserve">Подвеска кабины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8066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пневматическая, на 4-х опорах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38D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52D63D22" w14:textId="307D0BCA" w:rsidTr="00E36C3B">
        <w:trPr>
          <w:cantSplit/>
          <w:trHeight w:val="23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B868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68F6" w14:textId="77777777" w:rsidR="00E36C3B" w:rsidRPr="00E36C3B" w:rsidRDefault="00E36C3B" w:rsidP="00CF542A">
            <w:r w:rsidRPr="00E36C3B">
              <w:t>Цвет кабины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96E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233E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3BDDF2BF" w14:textId="7966D9B6" w:rsidTr="00E36C3B">
        <w:trPr>
          <w:cantSplit/>
          <w:trHeight w:val="4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23CE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8999" w14:textId="77777777" w:rsidR="00E36C3B" w:rsidRPr="00E36C3B" w:rsidRDefault="00E36C3B" w:rsidP="00CF542A">
            <w:r w:rsidRPr="00E36C3B">
              <w:t>Автономный воздушный отопитель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A4D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 xml:space="preserve">Планар-4Д-24 не мене 2кВТ либо аналог 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134D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65" w:rsidRPr="00E36C3B" w14:paraId="0BDB7BD1" w14:textId="18E0584D" w:rsidTr="00411C65">
        <w:trPr>
          <w:cantSplit/>
          <w:trHeight w:val="4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4807" w14:textId="2B12D8BF" w:rsidR="00411C65" w:rsidRPr="00E36C3B" w:rsidRDefault="00411C65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Тормозная система</w:t>
            </w:r>
          </w:p>
        </w:tc>
      </w:tr>
      <w:tr w:rsidR="00E36C3B" w:rsidRPr="00E36C3B" w14:paraId="781C3B32" w14:textId="5FE02E60" w:rsidTr="00E36C3B">
        <w:trPr>
          <w:cantSplit/>
          <w:trHeight w:val="84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A92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787E" w14:textId="77777777" w:rsidR="00E36C3B" w:rsidRPr="00E36C3B" w:rsidRDefault="00E36C3B" w:rsidP="00CF542A">
            <w:r w:rsidRPr="00E36C3B">
              <w:t>Тормозная система основная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3126" w14:textId="77777777" w:rsidR="00E36C3B" w:rsidRPr="00E36C3B" w:rsidRDefault="00E36C3B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пневматический двухконтурный привод с разделением на контуры передняя ось / задняя тележка; ABS WABCO; тормозные механизмы всех колес барабанные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0034" w14:textId="77777777" w:rsidR="00E36C3B" w:rsidRPr="00E36C3B" w:rsidRDefault="00E36C3B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37A1BA27" w14:textId="1BF490E0" w:rsidTr="00E36C3B">
        <w:trPr>
          <w:cantSplit/>
          <w:trHeight w:val="84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D670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6879" w14:textId="77777777" w:rsidR="00E36C3B" w:rsidRPr="00E36C3B" w:rsidRDefault="00E36C3B" w:rsidP="00CF542A">
            <w:r w:rsidRPr="00E36C3B">
              <w:t>Стояночная тормозная система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9F16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механический привод от пружинных энергоаккумуляторов к тормозным механизмам колес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ADE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0BE4F8B6" w14:textId="4E2955AC" w:rsidTr="00E36C3B">
        <w:trPr>
          <w:cantSplit/>
          <w:trHeight w:val="35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359F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EB3B" w14:textId="77777777" w:rsidR="00E36C3B" w:rsidRPr="00E36C3B" w:rsidRDefault="00E36C3B" w:rsidP="00CF542A">
            <w:r w:rsidRPr="00E36C3B">
              <w:t>Вспомогательный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0170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моторный тормоз-замедлитель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8586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7A4BAE55" w14:textId="01B71796" w:rsidTr="00E36C3B">
        <w:trPr>
          <w:cantSplit/>
          <w:trHeight w:val="35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1B7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34D2" w14:textId="77777777" w:rsidR="00E36C3B" w:rsidRPr="00E36C3B" w:rsidRDefault="00E36C3B" w:rsidP="00CF542A">
            <w:r w:rsidRPr="00E36C3B">
              <w:t>Рулевое управление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2EC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с гидроусилителем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87E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65" w:rsidRPr="00E36C3B" w14:paraId="79905E72" w14:textId="5D3B2594" w:rsidTr="00411C65">
        <w:trPr>
          <w:cantSplit/>
          <w:trHeight w:val="3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7C20" w14:textId="182ED860" w:rsidR="00411C65" w:rsidRPr="00E36C3B" w:rsidRDefault="00411C65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Трансмиссия</w:t>
            </w:r>
          </w:p>
        </w:tc>
      </w:tr>
      <w:tr w:rsidR="00E36C3B" w:rsidRPr="00E36C3B" w14:paraId="493245CC" w14:textId="232FBDE7" w:rsidTr="00E36C3B">
        <w:trPr>
          <w:cantSplit/>
          <w:trHeight w:val="34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345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1AC5" w14:textId="77777777" w:rsidR="00E36C3B" w:rsidRPr="00E36C3B" w:rsidRDefault="00E36C3B" w:rsidP="00CF542A">
            <w:r w:rsidRPr="00E36C3B">
              <w:t>Тип трансмиссии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A246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1E6E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6F67CE48" w14:textId="68BD6828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28AC924E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2" w:type="pct"/>
            <w:vAlign w:val="center"/>
          </w:tcPr>
          <w:p w14:paraId="7F758316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5A32F18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ручное</w:t>
            </w:r>
          </w:p>
        </w:tc>
        <w:tc>
          <w:tcPr>
            <w:tcW w:w="1541" w:type="pct"/>
          </w:tcPr>
          <w:p w14:paraId="4551ACA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496A4FD0" w14:textId="695998F9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7C6199FC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2" w:type="pct"/>
            <w:vAlign w:val="center"/>
          </w:tcPr>
          <w:p w14:paraId="475D663C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Сцепление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6527F837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фрикционное, сухое, однодисковое</w:t>
            </w:r>
          </w:p>
        </w:tc>
        <w:tc>
          <w:tcPr>
            <w:tcW w:w="1541" w:type="pct"/>
          </w:tcPr>
          <w:p w14:paraId="2D4E708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65" w:rsidRPr="00E36C3B" w14:paraId="16A2C213" w14:textId="353FF6B6" w:rsidTr="00411C65">
        <w:trPr>
          <w:cantSplit/>
          <w:trHeight w:val="330"/>
        </w:trPr>
        <w:tc>
          <w:tcPr>
            <w:tcW w:w="5000" w:type="pct"/>
            <w:gridSpan w:val="4"/>
            <w:vAlign w:val="center"/>
          </w:tcPr>
          <w:p w14:paraId="71E86DC5" w14:textId="0597EC8A" w:rsidR="00411C65" w:rsidRPr="00E36C3B" w:rsidRDefault="00411C65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Подвеска</w:t>
            </w:r>
          </w:p>
        </w:tc>
      </w:tr>
      <w:tr w:rsidR="00E36C3B" w:rsidRPr="00E36C3B" w14:paraId="19C89587" w14:textId="7CC80D9B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7CFC0148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92" w:type="pct"/>
            <w:vAlign w:val="center"/>
          </w:tcPr>
          <w:p w14:paraId="6ACA11B4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65160B9E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зависимая, рессорная, с амортизаторами телескопического типа, со стабилизатором поперечной устойчивости</w:t>
            </w:r>
          </w:p>
        </w:tc>
        <w:tc>
          <w:tcPr>
            <w:tcW w:w="1541" w:type="pct"/>
          </w:tcPr>
          <w:p w14:paraId="21BEFB02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415810C6" w14:textId="36B02D68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3F1D097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2" w:type="pct"/>
            <w:vAlign w:val="center"/>
          </w:tcPr>
          <w:p w14:paraId="58005D76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Задняя подвеска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210E6C28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зависимая, рессорно-балансирная со стабилизатором поперечной устойчивости</w:t>
            </w:r>
          </w:p>
        </w:tc>
        <w:tc>
          <w:tcPr>
            <w:tcW w:w="1541" w:type="pct"/>
          </w:tcPr>
          <w:p w14:paraId="1FCAB2A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65" w:rsidRPr="00E36C3B" w14:paraId="0BB3D3B7" w14:textId="3E351354" w:rsidTr="00411C65">
        <w:trPr>
          <w:cantSplit/>
          <w:trHeight w:val="330"/>
        </w:trPr>
        <w:tc>
          <w:tcPr>
            <w:tcW w:w="5000" w:type="pct"/>
            <w:gridSpan w:val="4"/>
            <w:vAlign w:val="center"/>
          </w:tcPr>
          <w:p w14:paraId="153342C1" w14:textId="2247A580" w:rsidR="00411C65" w:rsidRPr="00E36C3B" w:rsidRDefault="00411C65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b/>
                <w:sz w:val="24"/>
                <w:szCs w:val="24"/>
              </w:rPr>
              <w:t>Весовые параметры и нагрузки</w:t>
            </w:r>
          </w:p>
        </w:tc>
      </w:tr>
      <w:tr w:rsidR="00E36C3B" w:rsidRPr="00E36C3B" w14:paraId="53712E1C" w14:textId="6A94934B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0CCDCFBA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2" w:type="pct"/>
            <w:vAlign w:val="center"/>
          </w:tcPr>
          <w:p w14:paraId="4EA6C78B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Грузоподъемность автомобиля, кг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6F42097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не менее 30 000</w:t>
            </w:r>
          </w:p>
        </w:tc>
        <w:tc>
          <w:tcPr>
            <w:tcW w:w="1541" w:type="pct"/>
          </w:tcPr>
          <w:p w14:paraId="60E39264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65" w:rsidRPr="00E36C3B" w14:paraId="5C3E85BE" w14:textId="1573E09F" w:rsidTr="00411C65">
        <w:trPr>
          <w:cantSplit/>
          <w:trHeight w:val="330"/>
        </w:trPr>
        <w:tc>
          <w:tcPr>
            <w:tcW w:w="5000" w:type="pct"/>
            <w:gridSpan w:val="4"/>
            <w:vAlign w:val="center"/>
          </w:tcPr>
          <w:p w14:paraId="197CE285" w14:textId="0B93897E" w:rsidR="00411C65" w:rsidRPr="00E36C3B" w:rsidRDefault="00411C65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b/>
                <w:sz w:val="24"/>
                <w:szCs w:val="24"/>
              </w:rPr>
              <w:t>Бортовая платформа</w:t>
            </w:r>
          </w:p>
        </w:tc>
      </w:tr>
      <w:tr w:rsidR="00E36C3B" w:rsidRPr="00E36C3B" w14:paraId="19DBA8E9" w14:textId="670AC8FA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659DC222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2" w:type="pct"/>
            <w:vAlign w:val="center"/>
          </w:tcPr>
          <w:p w14:paraId="702D72B5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Габаритные размеры длина, не менее мм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1A967A3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41" w:type="pct"/>
          </w:tcPr>
          <w:p w14:paraId="23CD15A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244D8DD7" w14:textId="0DC4AB05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1AEBC212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2" w:type="pct"/>
            <w:vAlign w:val="center"/>
          </w:tcPr>
          <w:p w14:paraId="6180F4B1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Ширина, не более мм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2B38276F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541" w:type="pct"/>
          </w:tcPr>
          <w:p w14:paraId="4CE1A240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2BDF5345" w14:textId="071A5D60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4E4733A4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2" w:type="pct"/>
            <w:vAlign w:val="center"/>
          </w:tcPr>
          <w:p w14:paraId="1C94FFCF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Высота борта, не менее мм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1B266AE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41" w:type="pct"/>
          </w:tcPr>
          <w:p w14:paraId="197CE37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50DEEE2C" w14:textId="672F6A41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318A388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2" w:type="pct"/>
            <w:vAlign w:val="center"/>
          </w:tcPr>
          <w:p w14:paraId="1EA6C725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Борта металлические откидные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7F3289D7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 стороны</w:t>
            </w:r>
          </w:p>
        </w:tc>
        <w:tc>
          <w:tcPr>
            <w:tcW w:w="1541" w:type="pct"/>
          </w:tcPr>
          <w:p w14:paraId="210C1C87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600E44EF" w14:textId="68AF2382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1363EB9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2" w:type="pct"/>
            <w:vAlign w:val="center"/>
          </w:tcPr>
          <w:p w14:paraId="7B5114DB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709A071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металлический, покрытие рифленое противоскользящее</w:t>
            </w:r>
          </w:p>
        </w:tc>
        <w:tc>
          <w:tcPr>
            <w:tcW w:w="1541" w:type="pct"/>
          </w:tcPr>
          <w:p w14:paraId="21F2227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2D293C71" w14:textId="6121332D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1E77675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2" w:type="pct"/>
            <w:vAlign w:val="center"/>
          </w:tcPr>
          <w:p w14:paraId="65C4E26D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Увязочные кольца в пазах платформы, шт.</w:t>
            </w:r>
          </w:p>
        </w:tc>
        <w:tc>
          <w:tcPr>
            <w:tcW w:w="1542" w:type="pct"/>
            <w:vAlign w:val="center"/>
          </w:tcPr>
          <w:p w14:paraId="4D2F5DA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</w:t>
            </w:r>
          </w:p>
        </w:tc>
        <w:tc>
          <w:tcPr>
            <w:tcW w:w="1541" w:type="pct"/>
          </w:tcPr>
          <w:p w14:paraId="51B54087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420BC26E" w14:textId="31796C8F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2200944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2" w:type="pct"/>
            <w:vAlign w:val="center"/>
          </w:tcPr>
          <w:p w14:paraId="0B45C18A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ДВС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0E1E78C4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14ТС-10 или аналог</w:t>
            </w:r>
          </w:p>
        </w:tc>
        <w:tc>
          <w:tcPr>
            <w:tcW w:w="1541" w:type="pct"/>
          </w:tcPr>
          <w:p w14:paraId="1A468AE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65" w:rsidRPr="00E36C3B" w14:paraId="190324D5" w14:textId="1F4BC1C5" w:rsidTr="00411C65">
        <w:trPr>
          <w:cantSplit/>
          <w:trHeight w:val="330"/>
        </w:trPr>
        <w:tc>
          <w:tcPr>
            <w:tcW w:w="5000" w:type="pct"/>
            <w:gridSpan w:val="4"/>
            <w:vAlign w:val="center"/>
          </w:tcPr>
          <w:p w14:paraId="38557417" w14:textId="1B5F3A57" w:rsidR="00411C65" w:rsidRPr="00E36C3B" w:rsidRDefault="00411C65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</w:t>
            </w:r>
            <w:r w:rsidRPr="00E36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КМУ с корзиной (люлькой)</w:t>
            </w:r>
          </w:p>
        </w:tc>
      </w:tr>
      <w:tr w:rsidR="00E36C3B" w:rsidRPr="00E36C3B" w14:paraId="56BC0446" w14:textId="415361CF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28A8D147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2" w:type="pct"/>
            <w:vAlign w:val="center"/>
          </w:tcPr>
          <w:p w14:paraId="6F7158B9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Грузовой момент, кг * м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6A65996E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не менее 17,0</w:t>
            </w:r>
          </w:p>
        </w:tc>
        <w:tc>
          <w:tcPr>
            <w:tcW w:w="1541" w:type="pct"/>
          </w:tcPr>
          <w:p w14:paraId="36DC18A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50F58485" w14:textId="34AB2320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05FCE02D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2" w:type="pct"/>
            <w:vAlign w:val="center"/>
          </w:tcPr>
          <w:p w14:paraId="5130E3A8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Количество выдвижных секции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5B9A7E8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541" w:type="pct"/>
          </w:tcPr>
          <w:p w14:paraId="246F55A6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7F0AAE4D" w14:textId="5E357EAB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75E9BCFA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2" w:type="pct"/>
            <w:vAlign w:val="center"/>
          </w:tcPr>
          <w:p w14:paraId="2303BAC8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Грузоподъёмность стрелы, кг/м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61215D27" w14:textId="77777777" w:rsidR="00E36C3B" w:rsidRPr="00E36C3B" w:rsidRDefault="00E36C3B" w:rsidP="00CF542A">
            <w:pPr>
              <w:jc w:val="center"/>
            </w:pPr>
            <w:r w:rsidRPr="00E36C3B">
              <w:t>не менее 7500/2,0</w:t>
            </w:r>
          </w:p>
          <w:p w14:paraId="57FF7A7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не менее 2350/6,0</w:t>
            </w:r>
            <w:r w:rsidRPr="00E36C3B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1200/11,0</w:t>
            </w:r>
            <w:r w:rsidRPr="00E36C3B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410/19,0</w:t>
            </w:r>
          </w:p>
        </w:tc>
        <w:tc>
          <w:tcPr>
            <w:tcW w:w="1541" w:type="pct"/>
          </w:tcPr>
          <w:p w14:paraId="45495D42" w14:textId="77777777" w:rsidR="00E36C3B" w:rsidRPr="00E36C3B" w:rsidRDefault="00E36C3B" w:rsidP="00CF542A">
            <w:pPr>
              <w:jc w:val="center"/>
            </w:pPr>
          </w:p>
        </w:tc>
      </w:tr>
      <w:tr w:rsidR="00E36C3B" w:rsidRPr="00E36C3B" w14:paraId="72534D4A" w14:textId="2A8B7F79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57CDB635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2" w:type="pct"/>
            <w:vAlign w:val="center"/>
          </w:tcPr>
          <w:p w14:paraId="09D40160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подъёма корзины (люльки), м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2545657E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541" w:type="pct"/>
          </w:tcPr>
          <w:p w14:paraId="44A61E46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4EA38919" w14:textId="33E42AB0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00C90AC5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pct"/>
            <w:vAlign w:val="center"/>
          </w:tcPr>
          <w:p w14:paraId="3BAED6D9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Максимальная грузоподъёмность корзины (люльки), кг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3D750DE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не менее 250</w:t>
            </w:r>
          </w:p>
        </w:tc>
        <w:tc>
          <w:tcPr>
            <w:tcW w:w="1541" w:type="pct"/>
          </w:tcPr>
          <w:p w14:paraId="534671CF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2C2D0B21" w14:textId="5089042A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72CF5BAC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2" w:type="pct"/>
            <w:vAlign w:val="center"/>
          </w:tcPr>
          <w:p w14:paraId="17FCBC4A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Тип стрелы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55D01E7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6-ти гранная</w:t>
            </w:r>
          </w:p>
        </w:tc>
        <w:tc>
          <w:tcPr>
            <w:tcW w:w="1541" w:type="pct"/>
          </w:tcPr>
          <w:p w14:paraId="3371A3AA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39187213" w14:textId="29A07385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5710B34C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2" w:type="pct"/>
            <w:vAlign w:val="center"/>
          </w:tcPr>
          <w:p w14:paraId="36BB614C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 xml:space="preserve">Угол подъёма стрелы, град 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4D906FA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0-80</w:t>
            </w:r>
          </w:p>
        </w:tc>
        <w:tc>
          <w:tcPr>
            <w:tcW w:w="1541" w:type="pct"/>
          </w:tcPr>
          <w:p w14:paraId="0B7C8917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79AE22F0" w14:textId="43A3EDAE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79DD07E8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92" w:type="pct"/>
            <w:vAlign w:val="center"/>
          </w:tcPr>
          <w:p w14:paraId="2F855AA6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Угол вращения колонны вокруг своей оси, град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29F3667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360, непрерывно</w:t>
            </w:r>
          </w:p>
        </w:tc>
        <w:tc>
          <w:tcPr>
            <w:tcW w:w="1541" w:type="pct"/>
          </w:tcPr>
          <w:p w14:paraId="02E1FA24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4D32CC42" w14:textId="3245E6F5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287F573C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2" w:type="pct"/>
            <w:vAlign w:val="center"/>
          </w:tcPr>
          <w:p w14:paraId="384270FD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Трос (лебёдка), мм*м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67F56BB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10*100</w:t>
            </w:r>
          </w:p>
        </w:tc>
        <w:tc>
          <w:tcPr>
            <w:tcW w:w="1541" w:type="pct"/>
          </w:tcPr>
          <w:p w14:paraId="3EBA2178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065B26C5" w14:textId="05A2C89F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30D2EC5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2" w:type="pct"/>
            <w:vAlign w:val="center"/>
          </w:tcPr>
          <w:p w14:paraId="26C0F8A8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Аутригеры (опоры)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541009F7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гидравлические выдвижные опоры в металлическом корпусе (4-х точечная система опор)</w:t>
            </w:r>
          </w:p>
        </w:tc>
        <w:tc>
          <w:tcPr>
            <w:tcW w:w="1541" w:type="pct"/>
          </w:tcPr>
          <w:p w14:paraId="50F72EF0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3A16426E" w14:textId="35D0895A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71EB0577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2" w:type="pct"/>
            <w:vAlign w:val="center"/>
          </w:tcPr>
          <w:p w14:paraId="603DA562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Гидравлические системы безопасности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37FE83E2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гидравлический тормоз на редукторе поворота колонны</w:t>
            </w:r>
          </w:p>
        </w:tc>
        <w:tc>
          <w:tcPr>
            <w:tcW w:w="1541" w:type="pct"/>
          </w:tcPr>
          <w:p w14:paraId="1C320535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220150D6" w14:textId="45FE8EFB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02FF3AD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2" w:type="pct"/>
            <w:vAlign w:val="center"/>
          </w:tcPr>
          <w:p w14:paraId="1480615C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Управление функциями КМУ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1C23BC7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адаптивная гидравлическая система плавного пуска</w:t>
            </w:r>
          </w:p>
        </w:tc>
        <w:tc>
          <w:tcPr>
            <w:tcW w:w="1541" w:type="pct"/>
          </w:tcPr>
          <w:p w14:paraId="51C00D06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77BF2008" w14:textId="4FC070DA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2786D90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2" w:type="pct"/>
            <w:vAlign w:val="center"/>
          </w:tcPr>
          <w:p w14:paraId="7B41306B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Освещение рабочей зоны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0EEB6645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2 светодиодные фары</w:t>
            </w:r>
          </w:p>
        </w:tc>
        <w:tc>
          <w:tcPr>
            <w:tcW w:w="1541" w:type="pct"/>
          </w:tcPr>
          <w:p w14:paraId="24B63496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187B19BC" w14:textId="7D0C2CB7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7A3CD13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2" w:type="pct"/>
            <w:vAlign w:val="center"/>
          </w:tcPr>
          <w:p w14:paraId="0A33CE3B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 окружающего воздуха, град С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007B626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от -40 до + 40</w:t>
            </w:r>
          </w:p>
        </w:tc>
        <w:tc>
          <w:tcPr>
            <w:tcW w:w="1541" w:type="pct"/>
          </w:tcPr>
          <w:p w14:paraId="571C5A98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1C67B445" w14:textId="75CC6BA2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4596EEA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pct"/>
            <w:vAlign w:val="center"/>
          </w:tcPr>
          <w:p w14:paraId="4A4D77B5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Грузовысотные характеристики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18F63B6A" w14:textId="77777777" w:rsidR="00E36C3B" w:rsidRPr="00E36C3B" w:rsidRDefault="00E36C3B" w:rsidP="00CF542A">
            <w:pPr>
              <w:jc w:val="center"/>
            </w:pPr>
            <w:r w:rsidRPr="00E36C3B">
              <w:t>грузограмма</w:t>
            </w:r>
          </w:p>
          <w:p w14:paraId="3952111F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(необходимо предоставление)</w:t>
            </w:r>
          </w:p>
        </w:tc>
        <w:tc>
          <w:tcPr>
            <w:tcW w:w="1541" w:type="pct"/>
          </w:tcPr>
          <w:p w14:paraId="3E4A0DB4" w14:textId="77777777" w:rsidR="00E36C3B" w:rsidRPr="00E36C3B" w:rsidRDefault="00E36C3B" w:rsidP="00CF542A">
            <w:pPr>
              <w:jc w:val="center"/>
            </w:pPr>
          </w:p>
        </w:tc>
      </w:tr>
      <w:tr w:rsidR="00411C65" w:rsidRPr="00E36C3B" w14:paraId="0AAAF560" w14:textId="39FC82F0" w:rsidTr="00411C65">
        <w:trPr>
          <w:cantSplit/>
          <w:trHeight w:val="330"/>
        </w:trPr>
        <w:tc>
          <w:tcPr>
            <w:tcW w:w="5000" w:type="pct"/>
            <w:gridSpan w:val="4"/>
            <w:vAlign w:val="center"/>
          </w:tcPr>
          <w:p w14:paraId="27381525" w14:textId="005E6AED" w:rsidR="00411C65" w:rsidRPr="00E36C3B" w:rsidRDefault="00411C65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Комплектация</w:t>
            </w:r>
          </w:p>
        </w:tc>
      </w:tr>
      <w:tr w:rsidR="00E36C3B" w:rsidRPr="00E36C3B" w14:paraId="32EFDDE1" w14:textId="2D8FEBC2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5B940E35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34" w:type="pct"/>
            <w:gridSpan w:val="2"/>
            <w:vAlign w:val="center"/>
          </w:tcPr>
          <w:p w14:paraId="59F1F925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ДВС 14ТС-10 либо аналог</w:t>
            </w:r>
          </w:p>
        </w:tc>
        <w:tc>
          <w:tcPr>
            <w:tcW w:w="1541" w:type="pct"/>
          </w:tcPr>
          <w:p w14:paraId="0554379D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1F0BC8BE" w14:textId="0AE6361D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371FC79F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34" w:type="pct"/>
            <w:gridSpan w:val="2"/>
            <w:vAlign w:val="center"/>
          </w:tcPr>
          <w:p w14:paraId="5939F228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541" w:type="pct"/>
          </w:tcPr>
          <w:p w14:paraId="3CB6B33A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61E5E0B0" w14:textId="480696DB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2220DD3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34" w:type="pct"/>
            <w:gridSpan w:val="2"/>
            <w:vAlign w:val="center"/>
          </w:tcPr>
          <w:p w14:paraId="61D2752B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Межосевая блокировка</w:t>
            </w:r>
          </w:p>
        </w:tc>
        <w:tc>
          <w:tcPr>
            <w:tcW w:w="1541" w:type="pct"/>
          </w:tcPr>
          <w:p w14:paraId="3FD620C8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4F2500A7" w14:textId="14B46E9A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4AE9B99F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34" w:type="pct"/>
            <w:gridSpan w:val="2"/>
            <w:vAlign w:val="center"/>
          </w:tcPr>
          <w:p w14:paraId="0382E201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Межколесная блокировка</w:t>
            </w:r>
          </w:p>
        </w:tc>
        <w:tc>
          <w:tcPr>
            <w:tcW w:w="1541" w:type="pct"/>
          </w:tcPr>
          <w:p w14:paraId="6903CA88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0294897A" w14:textId="517DB346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5996DAA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34" w:type="pct"/>
            <w:gridSpan w:val="2"/>
            <w:vAlign w:val="center"/>
          </w:tcPr>
          <w:p w14:paraId="0B4F76FD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Шумоизоляция кабины</w:t>
            </w:r>
          </w:p>
        </w:tc>
        <w:tc>
          <w:tcPr>
            <w:tcW w:w="1541" w:type="pct"/>
          </w:tcPr>
          <w:p w14:paraId="5E536589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40A28144" w14:textId="406B2232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176ABE54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2" w:type="pct"/>
            <w:vAlign w:val="center"/>
          </w:tcPr>
          <w:p w14:paraId="7514480C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Домкрат, тонн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261CF9A9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541" w:type="pct"/>
          </w:tcPr>
          <w:p w14:paraId="690BA17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756EBB52" w14:textId="7E3D5E9D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3545E260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2" w:type="pct"/>
            <w:vAlign w:val="center"/>
          </w:tcPr>
          <w:p w14:paraId="550A3A17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Запасное колесо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04636D8F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С держателем и лебедкой за кабиной водителя</w:t>
            </w:r>
          </w:p>
        </w:tc>
        <w:tc>
          <w:tcPr>
            <w:tcW w:w="1541" w:type="pct"/>
          </w:tcPr>
          <w:p w14:paraId="1363A2D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3B" w:rsidRPr="00E36C3B" w14:paraId="74F348E4" w14:textId="706A40CE" w:rsidTr="00E36C3B">
        <w:trPr>
          <w:cantSplit/>
          <w:trHeight w:val="330"/>
        </w:trPr>
        <w:tc>
          <w:tcPr>
            <w:tcW w:w="225" w:type="pct"/>
            <w:vAlign w:val="center"/>
          </w:tcPr>
          <w:p w14:paraId="341537B8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2" w:type="pct"/>
            <w:vAlign w:val="center"/>
          </w:tcPr>
          <w:p w14:paraId="2D075C4C" w14:textId="77777777" w:rsidR="00E36C3B" w:rsidRPr="00E36C3B" w:rsidRDefault="00E36C3B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Климатическое исполнение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0E6C89E8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при температуре от минус 45 до плюс 40  </w:t>
            </w:r>
          </w:p>
        </w:tc>
        <w:tc>
          <w:tcPr>
            <w:tcW w:w="1541" w:type="pct"/>
          </w:tcPr>
          <w:p w14:paraId="37451BF8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65" w:rsidRPr="00E36C3B" w14:paraId="23F77D7C" w14:textId="714EB9C1" w:rsidTr="00411C65">
        <w:trPr>
          <w:cantSplit/>
          <w:trHeight w:val="366"/>
        </w:trPr>
        <w:tc>
          <w:tcPr>
            <w:tcW w:w="5000" w:type="pct"/>
            <w:gridSpan w:val="4"/>
            <w:vAlign w:val="center"/>
          </w:tcPr>
          <w:p w14:paraId="743917F2" w14:textId="149A0A39" w:rsidR="00411C65" w:rsidRPr="00E36C3B" w:rsidRDefault="00411C65" w:rsidP="00CF542A">
            <w:pPr>
              <w:jc w:val="center"/>
              <w:rPr>
                <w:b/>
              </w:rPr>
            </w:pPr>
            <w:r w:rsidRPr="00E36C3B">
              <w:rPr>
                <w:b/>
              </w:rPr>
              <w:t>Дополнительно</w:t>
            </w:r>
          </w:p>
        </w:tc>
      </w:tr>
      <w:tr w:rsidR="00E36C3B" w:rsidRPr="00E36C3B" w14:paraId="21BC0374" w14:textId="4D58A26A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6895BC3C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34" w:type="pct"/>
            <w:gridSpan w:val="2"/>
            <w:vAlign w:val="center"/>
          </w:tcPr>
          <w:p w14:paraId="536340DB" w14:textId="77777777" w:rsidR="00E36C3B" w:rsidRPr="00E36C3B" w:rsidRDefault="00E36C3B" w:rsidP="00CF542A">
            <w:pPr>
              <w:jc w:val="both"/>
            </w:pPr>
            <w:r w:rsidRPr="00E36C3B">
              <w:t xml:space="preserve">Система мониторинга </w:t>
            </w:r>
            <w:proofErr w:type="spellStart"/>
            <w:r w:rsidRPr="00E36C3B">
              <w:t>АвтоГРАФ</w:t>
            </w:r>
            <w:proofErr w:type="spellEnd"/>
            <w:r w:rsidRPr="00E36C3B">
              <w:t>-</w:t>
            </w:r>
            <w:r w:rsidRPr="00E36C3B">
              <w:rPr>
                <w:lang w:val="en-US"/>
              </w:rPr>
              <w:t>GSM</w:t>
            </w:r>
            <w:r w:rsidRPr="00E36C3B">
              <w:t xml:space="preserve"> с предоставлением паспорта на </w:t>
            </w:r>
            <w:proofErr w:type="spellStart"/>
            <w:r w:rsidRPr="00E36C3B">
              <w:t>АвтоГРАФ</w:t>
            </w:r>
            <w:proofErr w:type="spellEnd"/>
            <w:r w:rsidRPr="00E36C3B">
              <w:t>-</w:t>
            </w:r>
            <w:r w:rsidRPr="00E36C3B">
              <w:rPr>
                <w:lang w:val="en-US"/>
              </w:rPr>
              <w:t>GSM</w:t>
            </w:r>
            <w:r w:rsidRPr="00E36C3B">
              <w:t xml:space="preserve"> и письма от организации установщика о передаче лицензионного ключа</w:t>
            </w:r>
          </w:p>
        </w:tc>
        <w:tc>
          <w:tcPr>
            <w:tcW w:w="1541" w:type="pct"/>
          </w:tcPr>
          <w:p w14:paraId="5C5B8DF4" w14:textId="77777777" w:rsidR="00E36C3B" w:rsidRPr="00E36C3B" w:rsidRDefault="00E36C3B" w:rsidP="00CF542A">
            <w:pPr>
              <w:jc w:val="both"/>
            </w:pPr>
          </w:p>
        </w:tc>
      </w:tr>
      <w:tr w:rsidR="00E36C3B" w:rsidRPr="00E36C3B" w14:paraId="3E8315AE" w14:textId="3F61B47D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44DD3037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34" w:type="pct"/>
            <w:gridSpan w:val="2"/>
            <w:vAlign w:val="center"/>
          </w:tcPr>
          <w:p w14:paraId="748F74DC" w14:textId="77777777" w:rsidR="00E36C3B" w:rsidRPr="00E36C3B" w:rsidRDefault="00E36C3B" w:rsidP="00CF542A">
            <w:r w:rsidRPr="00E36C3B">
              <w:t xml:space="preserve">Система оповещение экстренных служб «Эра </w:t>
            </w:r>
            <w:proofErr w:type="spellStart"/>
            <w:r w:rsidRPr="00E36C3B">
              <w:t>Глонасс</w:t>
            </w:r>
            <w:proofErr w:type="spellEnd"/>
            <w:r w:rsidRPr="00E36C3B">
              <w:t>»</w:t>
            </w:r>
          </w:p>
        </w:tc>
        <w:tc>
          <w:tcPr>
            <w:tcW w:w="1541" w:type="pct"/>
          </w:tcPr>
          <w:p w14:paraId="2255FA00" w14:textId="77777777" w:rsidR="00E36C3B" w:rsidRPr="00E36C3B" w:rsidRDefault="00E36C3B" w:rsidP="00CF542A"/>
        </w:tc>
      </w:tr>
      <w:tr w:rsidR="00E36C3B" w:rsidRPr="00E36C3B" w14:paraId="7DB940AD" w14:textId="57649CA1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45E3947E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34" w:type="pct"/>
            <w:gridSpan w:val="2"/>
            <w:vAlign w:val="center"/>
          </w:tcPr>
          <w:p w14:paraId="46C48F46" w14:textId="77777777" w:rsidR="00E36C3B" w:rsidRPr="00E36C3B" w:rsidRDefault="00E36C3B" w:rsidP="00CF542A">
            <w:pPr>
              <w:jc w:val="both"/>
            </w:pPr>
            <w:r w:rsidRPr="00E36C3B">
              <w:t xml:space="preserve">Датчики уровня топлива в баках типа </w:t>
            </w:r>
            <w:r w:rsidRPr="00E36C3B">
              <w:rPr>
                <w:lang w:val="en-US"/>
              </w:rPr>
              <w:t>TKLS</w:t>
            </w:r>
            <w:r w:rsidRPr="00E36C3B">
              <w:t>-</w:t>
            </w:r>
            <w:r w:rsidRPr="00E36C3B">
              <w:rPr>
                <w:lang w:val="en-US"/>
              </w:rPr>
              <w:t>L</w:t>
            </w:r>
            <w:r w:rsidRPr="00E36C3B">
              <w:t xml:space="preserve"> или аналог с паспортом, гарантийным талоном и тарировочной таблицей на датчик уровня топлива </w:t>
            </w:r>
            <w:r w:rsidRPr="00E36C3B">
              <w:rPr>
                <w:color w:val="000000"/>
                <w:kern w:val="36"/>
              </w:rPr>
              <w:t xml:space="preserve">(тарировка ДУТ в баке не менее 12 точек с предоставлением тарировочной таблицы). Дисплей информационный </w:t>
            </w:r>
            <w:proofErr w:type="spellStart"/>
            <w:r w:rsidRPr="00E36C3B">
              <w:rPr>
                <w:color w:val="000000"/>
                <w:kern w:val="36"/>
              </w:rPr>
              <w:t>АвтоГРАФ</w:t>
            </w:r>
            <w:proofErr w:type="spellEnd"/>
            <w:r w:rsidRPr="00E36C3B">
              <w:rPr>
                <w:color w:val="000000"/>
                <w:kern w:val="36"/>
              </w:rPr>
              <w:t xml:space="preserve"> Инфо-Мини или аналог. Новый, 2023 года выпуска, с монтажом в кабине ТС, настройкой.</w:t>
            </w:r>
          </w:p>
        </w:tc>
        <w:tc>
          <w:tcPr>
            <w:tcW w:w="1541" w:type="pct"/>
          </w:tcPr>
          <w:p w14:paraId="49D9A308" w14:textId="77777777" w:rsidR="00E36C3B" w:rsidRPr="00E36C3B" w:rsidRDefault="00E36C3B" w:rsidP="00CF542A">
            <w:pPr>
              <w:jc w:val="both"/>
            </w:pPr>
          </w:p>
        </w:tc>
      </w:tr>
      <w:tr w:rsidR="00E36C3B" w:rsidRPr="00E36C3B" w14:paraId="598E3CBC" w14:textId="3D503BE1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46F31B4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34" w:type="pct"/>
            <w:gridSpan w:val="2"/>
            <w:vAlign w:val="center"/>
          </w:tcPr>
          <w:p w14:paraId="776ADC31" w14:textId="77777777" w:rsidR="00E36C3B" w:rsidRPr="00E36C3B" w:rsidRDefault="00E36C3B" w:rsidP="00CF542A">
            <w:r w:rsidRPr="00E36C3B">
              <w:t>Медицинская аптечка состав по ГОСТ</w:t>
            </w:r>
          </w:p>
        </w:tc>
        <w:tc>
          <w:tcPr>
            <w:tcW w:w="1541" w:type="pct"/>
          </w:tcPr>
          <w:p w14:paraId="4A15F5A3" w14:textId="77777777" w:rsidR="00E36C3B" w:rsidRPr="00E36C3B" w:rsidRDefault="00E36C3B" w:rsidP="00CF542A"/>
        </w:tc>
      </w:tr>
      <w:tr w:rsidR="00E36C3B" w:rsidRPr="00E36C3B" w14:paraId="708AC7BB" w14:textId="477D5252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40BCD8B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34" w:type="pct"/>
            <w:gridSpan w:val="2"/>
            <w:vAlign w:val="center"/>
          </w:tcPr>
          <w:p w14:paraId="27D34F02" w14:textId="77777777" w:rsidR="00E36C3B" w:rsidRPr="00E36C3B" w:rsidRDefault="00E36C3B" w:rsidP="00CF542A">
            <w:r w:rsidRPr="00E36C3B">
              <w:t>Огнетушитель порошковый ОП-5 ГОСТ 2шт.</w:t>
            </w:r>
          </w:p>
        </w:tc>
        <w:tc>
          <w:tcPr>
            <w:tcW w:w="1541" w:type="pct"/>
          </w:tcPr>
          <w:p w14:paraId="2DCBE10B" w14:textId="77777777" w:rsidR="00E36C3B" w:rsidRPr="00E36C3B" w:rsidRDefault="00E36C3B" w:rsidP="00CF542A"/>
        </w:tc>
      </w:tr>
      <w:tr w:rsidR="00E36C3B" w:rsidRPr="00E36C3B" w14:paraId="106D332D" w14:textId="018520E4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171D402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34" w:type="pct"/>
            <w:gridSpan w:val="2"/>
            <w:vAlign w:val="center"/>
          </w:tcPr>
          <w:p w14:paraId="5831FABE" w14:textId="77777777" w:rsidR="00E36C3B" w:rsidRPr="00E36C3B" w:rsidRDefault="00E36C3B" w:rsidP="00CF542A">
            <w:r w:rsidRPr="00E36C3B">
              <w:t>Знак аварийной остановки ГОСТ</w:t>
            </w:r>
          </w:p>
        </w:tc>
        <w:tc>
          <w:tcPr>
            <w:tcW w:w="1541" w:type="pct"/>
          </w:tcPr>
          <w:p w14:paraId="6B4B7FA6" w14:textId="77777777" w:rsidR="00E36C3B" w:rsidRPr="00E36C3B" w:rsidRDefault="00E36C3B" w:rsidP="00CF542A"/>
        </w:tc>
      </w:tr>
      <w:tr w:rsidR="00E36C3B" w:rsidRPr="00E36C3B" w14:paraId="213272A6" w14:textId="4A6D05AE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48510B4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34" w:type="pct"/>
            <w:gridSpan w:val="2"/>
            <w:vAlign w:val="center"/>
          </w:tcPr>
          <w:p w14:paraId="6829A882" w14:textId="77777777" w:rsidR="00E36C3B" w:rsidRPr="00E36C3B" w:rsidRDefault="00E36C3B" w:rsidP="00CF542A">
            <w:r w:rsidRPr="00E36C3B">
              <w:t>Искрогаситель сертифицированный</w:t>
            </w:r>
          </w:p>
        </w:tc>
        <w:tc>
          <w:tcPr>
            <w:tcW w:w="1541" w:type="pct"/>
          </w:tcPr>
          <w:p w14:paraId="537FCBB0" w14:textId="77777777" w:rsidR="00E36C3B" w:rsidRPr="00E36C3B" w:rsidRDefault="00E36C3B" w:rsidP="00CF542A"/>
        </w:tc>
      </w:tr>
      <w:tr w:rsidR="00E36C3B" w:rsidRPr="00E36C3B" w14:paraId="0BBB8F55" w14:textId="68B5F2DB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2765019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34" w:type="pct"/>
            <w:gridSpan w:val="2"/>
            <w:vAlign w:val="center"/>
          </w:tcPr>
          <w:p w14:paraId="68FB4CBB" w14:textId="77777777" w:rsidR="00E36C3B" w:rsidRPr="00E36C3B" w:rsidRDefault="00E36C3B" w:rsidP="00CF542A">
            <w:r w:rsidRPr="00E36C3B">
              <w:t>Упор противооткатный 2шт.</w:t>
            </w:r>
          </w:p>
        </w:tc>
        <w:tc>
          <w:tcPr>
            <w:tcW w:w="1541" w:type="pct"/>
          </w:tcPr>
          <w:p w14:paraId="2732A62F" w14:textId="77777777" w:rsidR="00E36C3B" w:rsidRPr="00E36C3B" w:rsidRDefault="00E36C3B" w:rsidP="00CF542A"/>
        </w:tc>
      </w:tr>
      <w:tr w:rsidR="00E36C3B" w:rsidRPr="00E36C3B" w14:paraId="1FA929E5" w14:textId="6CBA0402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32891B64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34" w:type="pct"/>
            <w:gridSpan w:val="2"/>
            <w:vAlign w:val="center"/>
          </w:tcPr>
          <w:p w14:paraId="50EC98A7" w14:textId="77777777" w:rsidR="00E36C3B" w:rsidRPr="00E36C3B" w:rsidRDefault="00E36C3B" w:rsidP="00CF542A">
            <w:r w:rsidRPr="00E36C3B">
              <w:t xml:space="preserve">Тахограф с блоком СКЗИ </w:t>
            </w:r>
            <w:r w:rsidRPr="00E36C3B">
              <w:rPr>
                <w:lang w:val="en-US"/>
              </w:rPr>
              <w:t>DTCO</w:t>
            </w:r>
            <w:r w:rsidRPr="00E36C3B">
              <w:t>3283</w:t>
            </w:r>
            <w:r w:rsidRPr="00E36C3B">
              <w:rPr>
                <w:lang w:val="en-US"/>
              </w:rPr>
              <w:t>VDO</w:t>
            </w:r>
            <w:r w:rsidRPr="00E36C3B">
              <w:t xml:space="preserve"> или аналог</w:t>
            </w:r>
          </w:p>
        </w:tc>
        <w:tc>
          <w:tcPr>
            <w:tcW w:w="1541" w:type="pct"/>
          </w:tcPr>
          <w:p w14:paraId="3738C3A1" w14:textId="77777777" w:rsidR="00E36C3B" w:rsidRPr="00E36C3B" w:rsidRDefault="00E36C3B" w:rsidP="00CF542A"/>
        </w:tc>
      </w:tr>
      <w:tr w:rsidR="00E36C3B" w:rsidRPr="00E36C3B" w14:paraId="57EEF52E" w14:textId="17B5B78E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37B8E6E5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34" w:type="pct"/>
            <w:gridSpan w:val="2"/>
            <w:vAlign w:val="center"/>
          </w:tcPr>
          <w:p w14:paraId="4B7EBB94" w14:textId="77777777" w:rsidR="00E36C3B" w:rsidRPr="00E36C3B" w:rsidRDefault="00E36C3B" w:rsidP="00CF542A">
            <w:r w:rsidRPr="00E36C3B">
              <w:t>Видеорегистратор двухкамерный (24В – 12В) с картой памяти не менее 32 Гб</w:t>
            </w:r>
          </w:p>
        </w:tc>
        <w:tc>
          <w:tcPr>
            <w:tcW w:w="1541" w:type="pct"/>
          </w:tcPr>
          <w:p w14:paraId="314F81AD" w14:textId="77777777" w:rsidR="00E36C3B" w:rsidRPr="00E36C3B" w:rsidRDefault="00E36C3B" w:rsidP="00CF542A"/>
        </w:tc>
      </w:tr>
      <w:tr w:rsidR="00E36C3B" w:rsidRPr="00E36C3B" w14:paraId="059830C7" w14:textId="522EA170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0540CC71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34" w:type="pct"/>
            <w:gridSpan w:val="2"/>
            <w:vAlign w:val="center"/>
          </w:tcPr>
          <w:p w14:paraId="21EFBFA7" w14:textId="77777777" w:rsidR="00E36C3B" w:rsidRPr="00E36C3B" w:rsidRDefault="00E36C3B" w:rsidP="00CF542A">
            <w:r w:rsidRPr="00E36C3B">
              <w:t>Зуммер заднего хода пылевлагозащитный</w:t>
            </w:r>
          </w:p>
        </w:tc>
        <w:tc>
          <w:tcPr>
            <w:tcW w:w="1541" w:type="pct"/>
          </w:tcPr>
          <w:p w14:paraId="61F42C7D" w14:textId="77777777" w:rsidR="00E36C3B" w:rsidRPr="00E36C3B" w:rsidRDefault="00E36C3B" w:rsidP="00CF542A"/>
        </w:tc>
      </w:tr>
      <w:tr w:rsidR="00E36C3B" w:rsidRPr="00E36C3B" w14:paraId="6A83CA72" w14:textId="6F5B9957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3A94043B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34" w:type="pct"/>
            <w:gridSpan w:val="2"/>
            <w:vAlign w:val="center"/>
          </w:tcPr>
          <w:p w14:paraId="5B731F47" w14:textId="77777777" w:rsidR="00E36C3B" w:rsidRPr="00E36C3B" w:rsidRDefault="00E36C3B" w:rsidP="00CF542A">
            <w:r w:rsidRPr="00E36C3B">
              <w:t>Проблесковые маячки</w:t>
            </w:r>
          </w:p>
        </w:tc>
        <w:tc>
          <w:tcPr>
            <w:tcW w:w="1541" w:type="pct"/>
          </w:tcPr>
          <w:p w14:paraId="281687F5" w14:textId="77777777" w:rsidR="00E36C3B" w:rsidRPr="00E36C3B" w:rsidRDefault="00E36C3B" w:rsidP="00CF542A"/>
        </w:tc>
      </w:tr>
      <w:tr w:rsidR="00E36C3B" w:rsidRPr="00E36C3B" w14:paraId="66D19953" w14:textId="036A8478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5CFA6795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34" w:type="pct"/>
            <w:gridSpan w:val="2"/>
            <w:vAlign w:val="center"/>
          </w:tcPr>
          <w:p w14:paraId="0D6495C0" w14:textId="77777777" w:rsidR="00E36C3B" w:rsidRPr="00E36C3B" w:rsidRDefault="00E36C3B" w:rsidP="00CF542A">
            <w:r w:rsidRPr="00E36C3B">
              <w:t>Передние и задние буксировочные устройства</w:t>
            </w:r>
          </w:p>
        </w:tc>
        <w:tc>
          <w:tcPr>
            <w:tcW w:w="1541" w:type="pct"/>
          </w:tcPr>
          <w:p w14:paraId="2868A77E" w14:textId="77777777" w:rsidR="00E36C3B" w:rsidRPr="00E36C3B" w:rsidRDefault="00E36C3B" w:rsidP="00CF542A"/>
        </w:tc>
      </w:tr>
      <w:tr w:rsidR="00E36C3B" w:rsidRPr="00E36C3B" w14:paraId="46FCCC4D" w14:textId="51EE5394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11F3F64C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34" w:type="pct"/>
            <w:gridSpan w:val="2"/>
            <w:vAlign w:val="center"/>
          </w:tcPr>
          <w:p w14:paraId="573C7FB9" w14:textId="77777777" w:rsidR="00E36C3B" w:rsidRPr="00E36C3B" w:rsidRDefault="00E36C3B" w:rsidP="00CF542A">
            <w:r w:rsidRPr="00E36C3B">
              <w:t>Топливо заборник и ФГОТ с обогревом</w:t>
            </w:r>
          </w:p>
        </w:tc>
        <w:tc>
          <w:tcPr>
            <w:tcW w:w="1541" w:type="pct"/>
          </w:tcPr>
          <w:p w14:paraId="3F09478E" w14:textId="77777777" w:rsidR="00E36C3B" w:rsidRPr="00E36C3B" w:rsidRDefault="00E36C3B" w:rsidP="00CF542A"/>
        </w:tc>
      </w:tr>
      <w:tr w:rsidR="00E36C3B" w:rsidRPr="00E36C3B" w14:paraId="16C33635" w14:textId="620AF6EA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6B36759E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34" w:type="pct"/>
            <w:gridSpan w:val="2"/>
            <w:vAlign w:val="center"/>
          </w:tcPr>
          <w:p w14:paraId="234B31D3" w14:textId="77777777" w:rsidR="00E36C3B" w:rsidRPr="00E36C3B" w:rsidRDefault="00E36C3B" w:rsidP="00CF542A">
            <w:r w:rsidRPr="00E36C3B">
              <w:t>Электроподогрев топливопроводов</w:t>
            </w:r>
          </w:p>
        </w:tc>
        <w:tc>
          <w:tcPr>
            <w:tcW w:w="1541" w:type="pct"/>
          </w:tcPr>
          <w:p w14:paraId="59AF512A" w14:textId="77777777" w:rsidR="00E36C3B" w:rsidRPr="00E36C3B" w:rsidRDefault="00E36C3B" w:rsidP="00CF542A"/>
        </w:tc>
      </w:tr>
      <w:tr w:rsidR="00E36C3B" w:rsidRPr="00E36C3B" w14:paraId="64521DB2" w14:textId="35C99026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5A035ED4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34" w:type="pct"/>
            <w:gridSpan w:val="2"/>
            <w:vAlign w:val="center"/>
          </w:tcPr>
          <w:p w14:paraId="4E59C11C" w14:textId="77777777" w:rsidR="00E36C3B" w:rsidRPr="00E36C3B" w:rsidRDefault="00E36C3B" w:rsidP="00CF542A">
            <w:r w:rsidRPr="00E36C3B">
              <w:t>Осушитель тормозной системы с обогревом</w:t>
            </w:r>
          </w:p>
        </w:tc>
        <w:tc>
          <w:tcPr>
            <w:tcW w:w="1541" w:type="pct"/>
          </w:tcPr>
          <w:p w14:paraId="10ABDE1F" w14:textId="77777777" w:rsidR="00E36C3B" w:rsidRPr="00E36C3B" w:rsidRDefault="00E36C3B" w:rsidP="00CF542A"/>
        </w:tc>
      </w:tr>
      <w:tr w:rsidR="00E36C3B" w:rsidRPr="00E36C3B" w14:paraId="7B48120A" w14:textId="2C74F659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3D4A1D4A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34" w:type="pct"/>
            <w:gridSpan w:val="2"/>
            <w:vAlign w:val="center"/>
          </w:tcPr>
          <w:p w14:paraId="5F5281BD" w14:textId="77777777" w:rsidR="00E36C3B" w:rsidRPr="00E36C3B" w:rsidRDefault="00E36C3B" w:rsidP="00CF542A">
            <w:r w:rsidRPr="00E36C3B">
              <w:t>Зеркала с электрообогревом</w:t>
            </w:r>
          </w:p>
        </w:tc>
        <w:tc>
          <w:tcPr>
            <w:tcW w:w="1541" w:type="pct"/>
          </w:tcPr>
          <w:p w14:paraId="1E1B78D2" w14:textId="77777777" w:rsidR="00E36C3B" w:rsidRPr="00E36C3B" w:rsidRDefault="00E36C3B" w:rsidP="00CF542A"/>
        </w:tc>
      </w:tr>
      <w:tr w:rsidR="00E36C3B" w:rsidRPr="00E36C3B" w14:paraId="527D2237" w14:textId="1EF6C484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16E8F66E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34" w:type="pct"/>
            <w:gridSpan w:val="2"/>
            <w:vAlign w:val="center"/>
          </w:tcPr>
          <w:p w14:paraId="0242A9EA" w14:textId="77777777" w:rsidR="00E36C3B" w:rsidRPr="00E36C3B" w:rsidRDefault="00E36C3B" w:rsidP="00CF542A">
            <w:r w:rsidRPr="00E36C3B">
              <w:t>Инструментальный ящик</w:t>
            </w:r>
          </w:p>
        </w:tc>
        <w:tc>
          <w:tcPr>
            <w:tcW w:w="1541" w:type="pct"/>
          </w:tcPr>
          <w:p w14:paraId="7BDDC694" w14:textId="77777777" w:rsidR="00E36C3B" w:rsidRPr="00E36C3B" w:rsidRDefault="00E36C3B" w:rsidP="00CF542A"/>
        </w:tc>
      </w:tr>
      <w:tr w:rsidR="00E36C3B" w:rsidRPr="00E36C3B" w14:paraId="7FC3FFA6" w14:textId="061818AD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25967845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34" w:type="pct"/>
            <w:gridSpan w:val="2"/>
            <w:vAlign w:val="center"/>
          </w:tcPr>
          <w:p w14:paraId="1890A2D8" w14:textId="77777777" w:rsidR="00E36C3B" w:rsidRPr="00E36C3B" w:rsidRDefault="00E36C3B" w:rsidP="00CF542A">
            <w:r w:rsidRPr="00E36C3B">
              <w:t>Защита передних и задних фар</w:t>
            </w:r>
          </w:p>
        </w:tc>
        <w:tc>
          <w:tcPr>
            <w:tcW w:w="1541" w:type="pct"/>
          </w:tcPr>
          <w:p w14:paraId="65775087" w14:textId="77777777" w:rsidR="00E36C3B" w:rsidRPr="00E36C3B" w:rsidRDefault="00E36C3B" w:rsidP="00CF542A"/>
        </w:tc>
      </w:tr>
      <w:tr w:rsidR="00E36C3B" w:rsidRPr="00E36C3B" w14:paraId="19352C87" w14:textId="2D594747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1D337293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34" w:type="pct"/>
            <w:gridSpan w:val="2"/>
            <w:vAlign w:val="center"/>
          </w:tcPr>
          <w:p w14:paraId="59BF4133" w14:textId="77777777" w:rsidR="00E36C3B" w:rsidRPr="00E36C3B" w:rsidRDefault="00E36C3B" w:rsidP="00CF542A">
            <w:r w:rsidRPr="00E36C3B">
              <w:t>Светодиодные дневные ходовые огни</w:t>
            </w:r>
          </w:p>
        </w:tc>
        <w:tc>
          <w:tcPr>
            <w:tcW w:w="1541" w:type="pct"/>
          </w:tcPr>
          <w:p w14:paraId="55102869" w14:textId="77777777" w:rsidR="00E36C3B" w:rsidRPr="00E36C3B" w:rsidRDefault="00E36C3B" w:rsidP="00CF542A"/>
        </w:tc>
      </w:tr>
      <w:tr w:rsidR="00E36C3B" w:rsidRPr="00E36C3B" w14:paraId="3B55F2DF" w14:textId="67EB3822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27F9F935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34" w:type="pct"/>
            <w:gridSpan w:val="2"/>
            <w:vAlign w:val="center"/>
          </w:tcPr>
          <w:p w14:paraId="3BDA28A4" w14:textId="77777777" w:rsidR="00E36C3B" w:rsidRPr="00E36C3B" w:rsidRDefault="00E36C3B" w:rsidP="00CF542A">
            <w:r w:rsidRPr="00E36C3B">
              <w:t>Подогрев АКБ типа «</w:t>
            </w:r>
            <w:proofErr w:type="spellStart"/>
            <w:r w:rsidRPr="00E36C3B">
              <w:t>Термокейс</w:t>
            </w:r>
            <w:proofErr w:type="spellEnd"/>
            <w:r w:rsidRPr="00E36C3B">
              <w:t>»</w:t>
            </w:r>
          </w:p>
        </w:tc>
        <w:tc>
          <w:tcPr>
            <w:tcW w:w="1541" w:type="pct"/>
          </w:tcPr>
          <w:p w14:paraId="45D55115" w14:textId="77777777" w:rsidR="00E36C3B" w:rsidRPr="00E36C3B" w:rsidRDefault="00E36C3B" w:rsidP="00CF542A"/>
        </w:tc>
      </w:tr>
      <w:tr w:rsidR="00E36C3B" w:rsidRPr="00E36C3B" w14:paraId="01A4F7E0" w14:textId="23947F94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6B531FF0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34" w:type="pct"/>
            <w:gridSpan w:val="2"/>
            <w:vAlign w:val="center"/>
          </w:tcPr>
          <w:p w14:paraId="6EFD2C9A" w14:textId="77777777" w:rsidR="00E36C3B" w:rsidRPr="00E36C3B" w:rsidRDefault="00E36C3B" w:rsidP="00CF542A">
            <w:r w:rsidRPr="00E36C3B">
              <w:t>Прикуриватель (для подключения видеорегистратора)</w:t>
            </w:r>
          </w:p>
        </w:tc>
        <w:tc>
          <w:tcPr>
            <w:tcW w:w="1541" w:type="pct"/>
          </w:tcPr>
          <w:p w14:paraId="12EF084A" w14:textId="77777777" w:rsidR="00E36C3B" w:rsidRPr="00E36C3B" w:rsidRDefault="00E36C3B" w:rsidP="00CF542A"/>
        </w:tc>
      </w:tr>
      <w:tr w:rsidR="00E36C3B" w:rsidRPr="00E36C3B" w14:paraId="2C07300A" w14:textId="771DC935" w:rsidTr="00E36C3B">
        <w:trPr>
          <w:cantSplit/>
          <w:trHeight w:val="366"/>
        </w:trPr>
        <w:tc>
          <w:tcPr>
            <w:tcW w:w="225" w:type="pct"/>
            <w:vAlign w:val="center"/>
          </w:tcPr>
          <w:p w14:paraId="30C5FD74" w14:textId="77777777" w:rsidR="00E36C3B" w:rsidRPr="00E36C3B" w:rsidRDefault="00E36C3B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34" w:type="pct"/>
            <w:gridSpan w:val="2"/>
            <w:vAlign w:val="center"/>
          </w:tcPr>
          <w:p w14:paraId="36992402" w14:textId="77777777" w:rsidR="00E36C3B" w:rsidRPr="00E36C3B" w:rsidRDefault="00E36C3B" w:rsidP="00CF542A">
            <w:r w:rsidRPr="00E36C3B">
              <w:t>ЗИП завода-изготовителя шасси автомобиля, комплект инструмента</w:t>
            </w:r>
          </w:p>
        </w:tc>
        <w:tc>
          <w:tcPr>
            <w:tcW w:w="1541" w:type="pct"/>
          </w:tcPr>
          <w:p w14:paraId="4CBCFDA6" w14:textId="77777777" w:rsidR="00E36C3B" w:rsidRPr="00E36C3B" w:rsidRDefault="00E36C3B" w:rsidP="00CF542A"/>
        </w:tc>
      </w:tr>
    </w:tbl>
    <w:p w14:paraId="3D2D2768" w14:textId="117EE724" w:rsidR="00987382" w:rsidRDefault="00987382" w:rsidP="004B5D60">
      <w:pPr>
        <w:jc w:val="center"/>
        <w:rPr>
          <w:sz w:val="28"/>
          <w:szCs w:val="28"/>
        </w:rPr>
      </w:pPr>
    </w:p>
    <w:p w14:paraId="4C7618AF" w14:textId="77777777" w:rsidR="00987382" w:rsidRDefault="009873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7C52BC" w14:textId="77777777" w:rsidR="00E36C3B" w:rsidRPr="004B5D60" w:rsidRDefault="00E36C3B" w:rsidP="004B5D60">
      <w:pPr>
        <w:jc w:val="center"/>
        <w:rPr>
          <w:sz w:val="28"/>
          <w:szCs w:val="28"/>
        </w:rPr>
      </w:pPr>
    </w:p>
    <w:p w14:paraId="46A46E61" w14:textId="77777777" w:rsidR="00FC4FB0" w:rsidRPr="00E36C3B" w:rsidRDefault="00FC4FB0" w:rsidP="00FC4F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6C3B">
        <w:rPr>
          <w:rFonts w:ascii="Times New Roman" w:hAnsi="Times New Roman"/>
          <w:sz w:val="28"/>
          <w:szCs w:val="28"/>
        </w:rPr>
        <w:t>2. Потребительские (качественные) характеристики:</w:t>
      </w:r>
    </w:p>
    <w:p w14:paraId="36E0525F" w14:textId="55327B20" w:rsidR="00E36C3B" w:rsidRPr="00E36C3B" w:rsidRDefault="00FC4FB0" w:rsidP="00E36C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36C3B">
        <w:rPr>
          <w:rFonts w:ascii="Times New Roman" w:hAnsi="Times New Roman"/>
          <w:sz w:val="28"/>
          <w:szCs w:val="28"/>
        </w:rPr>
        <w:t>2.1.</w:t>
      </w:r>
      <w:r w:rsidR="00E36C3B" w:rsidRPr="00E36C3B">
        <w:rPr>
          <w:rFonts w:ascii="Times New Roman" w:hAnsi="Times New Roman"/>
          <w:sz w:val="28"/>
          <w:szCs w:val="28"/>
        </w:rPr>
        <w:t xml:space="preserve"> качество продукции должно соответствовать техническим и гарантийным условиям завода-изготовителя;</w:t>
      </w:r>
    </w:p>
    <w:p w14:paraId="2CAD6DEF" w14:textId="510B60BA" w:rsidR="00FC4FB0" w:rsidRPr="00E36C3B" w:rsidRDefault="00E36C3B" w:rsidP="00E36C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36C3B">
        <w:rPr>
          <w:rFonts w:ascii="Times New Roman" w:hAnsi="Times New Roman"/>
          <w:sz w:val="28"/>
          <w:szCs w:val="28"/>
        </w:rPr>
        <w:t>2.2.</w:t>
      </w:r>
      <w:r w:rsidRPr="00E36C3B">
        <w:rPr>
          <w:rFonts w:ascii="Times New Roman" w:hAnsi="Times New Roman"/>
          <w:sz w:val="28"/>
          <w:szCs w:val="28"/>
        </w:rPr>
        <w:t xml:space="preserve"> продукция новая, не бывшая в употреблении и эксплуатации,</w:t>
      </w:r>
      <w:r w:rsidRPr="00E36C3B">
        <w:rPr>
          <w:rFonts w:ascii="Times New Roman" w:hAnsi="Times New Roman"/>
          <w:sz w:val="28"/>
          <w:szCs w:val="28"/>
        </w:rPr>
        <w:t xml:space="preserve"> </w:t>
      </w:r>
      <w:r w:rsidRPr="00E36C3B">
        <w:rPr>
          <w:rFonts w:ascii="Times New Roman" w:hAnsi="Times New Roman"/>
          <w:sz w:val="28"/>
          <w:szCs w:val="28"/>
        </w:rPr>
        <w:t>год выпуска – 2023</w:t>
      </w:r>
      <w:r w:rsidR="00FC4FB0" w:rsidRPr="00E36C3B">
        <w:rPr>
          <w:rFonts w:ascii="Times New Roman" w:hAnsi="Times New Roman"/>
          <w:sz w:val="28"/>
          <w:szCs w:val="28"/>
        </w:rPr>
        <w:t>.</w:t>
      </w:r>
    </w:p>
    <w:p w14:paraId="4B3EA802" w14:textId="77777777" w:rsidR="00FC4FB0" w:rsidRPr="00E36C3B" w:rsidRDefault="00FC4FB0" w:rsidP="00FC4F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6C3B">
        <w:rPr>
          <w:rFonts w:ascii="Times New Roman" w:hAnsi="Times New Roman"/>
          <w:sz w:val="28"/>
          <w:szCs w:val="28"/>
        </w:rPr>
        <w:t>3. Обязательные требования к участникам и закупаемым товарам (работам, услугам):</w:t>
      </w:r>
    </w:p>
    <w:p w14:paraId="3DC03E4D" w14:textId="77777777" w:rsidR="00FC4FB0" w:rsidRPr="00E36C3B" w:rsidRDefault="00FC4FB0" w:rsidP="00FC4FB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6C3B">
        <w:rPr>
          <w:rFonts w:ascii="Times New Roman" w:hAnsi="Times New Roman"/>
          <w:sz w:val="28"/>
          <w:szCs w:val="28"/>
        </w:rPr>
        <w:t>3.1. Совместно с коммерческим предложением необходимо предоставить (либо письменно подтвердить предоставление совместно с товаром при поставке):</w:t>
      </w:r>
    </w:p>
    <w:p w14:paraId="1322E731" w14:textId="1B5FA152" w:rsidR="00FC4FB0" w:rsidRPr="00E36C3B" w:rsidRDefault="00FC4FB0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6C3B">
        <w:rPr>
          <w:rFonts w:ascii="Times New Roman" w:hAnsi="Times New Roman"/>
          <w:sz w:val="28"/>
          <w:szCs w:val="28"/>
        </w:rPr>
        <w:t>3.1.1.</w:t>
      </w:r>
      <w:r w:rsidR="006F55ED" w:rsidRPr="00E36C3B">
        <w:rPr>
          <w:rFonts w:ascii="Times New Roman" w:hAnsi="Times New Roman"/>
          <w:sz w:val="28"/>
          <w:szCs w:val="28"/>
        </w:rPr>
        <w:t xml:space="preserve"> </w:t>
      </w:r>
      <w:r w:rsidR="003478B9" w:rsidRPr="003478B9">
        <w:rPr>
          <w:rFonts w:ascii="Times New Roman" w:hAnsi="Times New Roman"/>
          <w:sz w:val="28"/>
          <w:szCs w:val="28"/>
        </w:rPr>
        <w:t>документы для регистрации в ОГИБДД МВД РФ (оригинал договора купли-продажи, оригинал акта приема передачи, паспорт транспортного средства (ПТС)), в разделе ПТС «Особые отметки» должны быть указаны сведения об установке УВЭОС</w:t>
      </w:r>
      <w:r w:rsidRPr="00E36C3B">
        <w:rPr>
          <w:rFonts w:ascii="Times New Roman" w:hAnsi="Times New Roman"/>
          <w:sz w:val="28"/>
          <w:szCs w:val="28"/>
        </w:rPr>
        <w:t>;</w:t>
      </w:r>
    </w:p>
    <w:p w14:paraId="3D0C06C3" w14:textId="4BA0F27D" w:rsidR="00FC4FB0" w:rsidRPr="00E36C3B" w:rsidRDefault="00FC4FB0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6C3B">
        <w:rPr>
          <w:rFonts w:ascii="Times New Roman" w:hAnsi="Times New Roman"/>
          <w:sz w:val="28"/>
          <w:szCs w:val="28"/>
        </w:rPr>
        <w:t xml:space="preserve">3.1.2. </w:t>
      </w:r>
      <w:r w:rsidR="004B5D60" w:rsidRPr="00E36C3B">
        <w:rPr>
          <w:rFonts w:ascii="Times New Roman" w:hAnsi="Times New Roman"/>
          <w:sz w:val="28"/>
          <w:szCs w:val="28"/>
        </w:rPr>
        <w:t>действующее одобрение типа транспортного средства (ОТТС) для применения в Российской Федерации);</w:t>
      </w:r>
    </w:p>
    <w:p w14:paraId="116C3704" w14:textId="24313CD9" w:rsidR="00CC6106" w:rsidRPr="00E36C3B" w:rsidRDefault="00CC6106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6C3B">
        <w:rPr>
          <w:rFonts w:ascii="Times New Roman" w:hAnsi="Times New Roman"/>
          <w:sz w:val="28"/>
          <w:szCs w:val="28"/>
        </w:rPr>
        <w:t xml:space="preserve">3.1.3. </w:t>
      </w:r>
      <w:r w:rsidR="00E36C3B" w:rsidRPr="00E36C3B">
        <w:rPr>
          <w:rFonts w:ascii="Times New Roman" w:hAnsi="Times New Roman"/>
          <w:sz w:val="28"/>
          <w:szCs w:val="28"/>
        </w:rPr>
        <w:t>паспорта и техническую документацию на: тахограф, искрогаситель, планар-4Д-24 и т.д.</w:t>
      </w:r>
    </w:p>
    <w:p w14:paraId="0FF81E50" w14:textId="1A5F8F49" w:rsidR="00E36C3B" w:rsidRPr="00E36C3B" w:rsidRDefault="00E36C3B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6C3B">
        <w:rPr>
          <w:rFonts w:ascii="Times New Roman" w:hAnsi="Times New Roman"/>
          <w:sz w:val="28"/>
          <w:szCs w:val="28"/>
        </w:rPr>
        <w:t xml:space="preserve">3.1.4. </w:t>
      </w:r>
      <w:r w:rsidRPr="00E36C3B">
        <w:rPr>
          <w:rFonts w:ascii="Times New Roman" w:hAnsi="Times New Roman"/>
          <w:sz w:val="28"/>
          <w:szCs w:val="28"/>
        </w:rPr>
        <w:t>паспорт и руководство по эксплуатации на КМУ и корзину (люльку);</w:t>
      </w:r>
    </w:p>
    <w:p w14:paraId="5F089126" w14:textId="008C7827" w:rsidR="00E36C3B" w:rsidRPr="00E36C3B" w:rsidRDefault="00E36C3B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6C3B">
        <w:rPr>
          <w:rFonts w:ascii="Times New Roman" w:hAnsi="Times New Roman"/>
          <w:sz w:val="28"/>
          <w:szCs w:val="28"/>
        </w:rPr>
        <w:t xml:space="preserve">3.1.5. </w:t>
      </w:r>
      <w:r w:rsidRPr="00E36C3B">
        <w:rPr>
          <w:rFonts w:ascii="Times New Roman" w:hAnsi="Times New Roman"/>
          <w:sz w:val="28"/>
          <w:szCs w:val="28"/>
        </w:rPr>
        <w:t>руководство по эксплуатации и обслуживанию на русском языке.</w:t>
      </w:r>
    </w:p>
    <w:p w14:paraId="6E5A6E03" w14:textId="2558C68E" w:rsidR="00AA4A94" w:rsidRPr="00E36C3B" w:rsidRDefault="00FC4FB0" w:rsidP="00AA4A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6C3B">
        <w:rPr>
          <w:rFonts w:ascii="Times New Roman" w:hAnsi="Times New Roman"/>
          <w:sz w:val="28"/>
          <w:szCs w:val="28"/>
        </w:rPr>
        <w:t xml:space="preserve">4. </w:t>
      </w:r>
      <w:r w:rsidR="00AA4A94" w:rsidRPr="00E36C3B">
        <w:rPr>
          <w:rFonts w:ascii="Times New Roman" w:hAnsi="Times New Roman"/>
          <w:sz w:val="28"/>
          <w:szCs w:val="28"/>
        </w:rPr>
        <w:t xml:space="preserve">Гарантийный срок </w:t>
      </w:r>
      <w:r w:rsidR="004B5D60" w:rsidRPr="00E36C3B">
        <w:rPr>
          <w:rFonts w:ascii="Times New Roman" w:hAnsi="Times New Roman"/>
          <w:sz w:val="28"/>
          <w:szCs w:val="28"/>
        </w:rPr>
        <w:t xml:space="preserve">не менее 12 месяцев или </w:t>
      </w:r>
      <w:r w:rsidR="00E36C3B" w:rsidRPr="00E36C3B">
        <w:rPr>
          <w:rFonts w:ascii="Times New Roman" w:hAnsi="Times New Roman"/>
          <w:sz w:val="28"/>
          <w:szCs w:val="28"/>
        </w:rPr>
        <w:t>100 тыс. км. пробега от даты поставки</w:t>
      </w:r>
      <w:r w:rsidR="00AA4A94" w:rsidRPr="00E36C3B">
        <w:rPr>
          <w:rFonts w:ascii="Times New Roman" w:hAnsi="Times New Roman"/>
          <w:sz w:val="28"/>
          <w:szCs w:val="28"/>
        </w:rPr>
        <w:t>.</w:t>
      </w:r>
    </w:p>
    <w:p w14:paraId="617C5D67" w14:textId="7ED71EE9" w:rsidR="004B5D60" w:rsidRPr="00E36C3B" w:rsidRDefault="004B5D60" w:rsidP="00AA4A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6C3B">
        <w:rPr>
          <w:rFonts w:ascii="Times New Roman" w:hAnsi="Times New Roman"/>
          <w:sz w:val="28"/>
          <w:szCs w:val="28"/>
        </w:rPr>
        <w:t xml:space="preserve">5. </w:t>
      </w:r>
      <w:r w:rsidR="00E36C3B" w:rsidRPr="00E36C3B">
        <w:rPr>
          <w:rFonts w:ascii="Times New Roman" w:hAnsi="Times New Roman"/>
          <w:sz w:val="28"/>
          <w:szCs w:val="28"/>
        </w:rPr>
        <w:t xml:space="preserve">Иные сведения: </w:t>
      </w:r>
      <w:r w:rsidR="00E36C3B" w:rsidRPr="00E36C3B">
        <w:rPr>
          <w:rFonts w:ascii="Times New Roman" w:hAnsi="Times New Roman"/>
          <w:sz w:val="28"/>
          <w:szCs w:val="28"/>
        </w:rPr>
        <w:t>д</w:t>
      </w:r>
      <w:r w:rsidR="00E36C3B" w:rsidRPr="00E36C3B">
        <w:rPr>
          <w:rFonts w:ascii="Times New Roman" w:hAnsi="Times New Roman"/>
          <w:sz w:val="28"/>
          <w:szCs w:val="28"/>
        </w:rPr>
        <w:t>ля работы при температуре окружающего воздуха от минус 45 до плюс 40 градусов в условиях Крайнего Севера.</w:t>
      </w:r>
    </w:p>
    <w:p w14:paraId="787B293F" w14:textId="27EA3BB7" w:rsidR="00E36C3B" w:rsidRDefault="00E36C3B" w:rsidP="00AA4A94">
      <w:pPr>
        <w:pStyle w:val="a5"/>
        <w:jc w:val="center"/>
        <w:rPr>
          <w:rFonts w:ascii="Times New Roman" w:hAnsi="Times New Roman"/>
          <w:szCs w:val="28"/>
        </w:rPr>
      </w:pPr>
    </w:p>
    <w:p w14:paraId="6001AFA0" w14:textId="3BBB664A" w:rsidR="00E36C3B" w:rsidRDefault="00E36C3B" w:rsidP="00AA4A94">
      <w:pPr>
        <w:pStyle w:val="a5"/>
        <w:jc w:val="center"/>
        <w:rPr>
          <w:rFonts w:ascii="Times New Roman" w:hAnsi="Times New Roman"/>
          <w:szCs w:val="28"/>
        </w:rPr>
      </w:pPr>
    </w:p>
    <w:p w14:paraId="1F500492" w14:textId="5BCC06CA" w:rsidR="00E36C3B" w:rsidRDefault="00E36C3B" w:rsidP="00AA4A94">
      <w:pPr>
        <w:pStyle w:val="a5"/>
        <w:jc w:val="center"/>
        <w:rPr>
          <w:rFonts w:ascii="Times New Roman" w:hAnsi="Times New Roman"/>
          <w:szCs w:val="28"/>
        </w:rPr>
      </w:pPr>
    </w:p>
    <w:p w14:paraId="3D2D649A" w14:textId="77777777" w:rsidR="00E36C3B" w:rsidRPr="00AA4A94" w:rsidRDefault="00E36C3B" w:rsidP="00AA4A94">
      <w:pPr>
        <w:pStyle w:val="a5"/>
        <w:jc w:val="center"/>
        <w:rPr>
          <w:rFonts w:ascii="Times New Roman" w:hAnsi="Times New Roman"/>
          <w:szCs w:val="28"/>
        </w:rPr>
      </w:pPr>
    </w:p>
    <w:p w14:paraId="4BDF226A" w14:textId="4470B7A6" w:rsidR="00B0498C" w:rsidRPr="00E36C3B" w:rsidRDefault="00B0498C" w:rsidP="00AA4A94">
      <w:pPr>
        <w:pStyle w:val="a5"/>
        <w:jc w:val="center"/>
        <w:rPr>
          <w:rFonts w:ascii="Times New Roman" w:hAnsi="Times New Roman"/>
          <w:color w:val="FF0000"/>
          <w:sz w:val="24"/>
        </w:rPr>
      </w:pPr>
      <w:r w:rsidRPr="00E36C3B">
        <w:rPr>
          <w:rFonts w:ascii="Times New Roman" w:hAnsi="Times New Roman"/>
          <w:color w:val="FF0000"/>
          <w:sz w:val="24"/>
        </w:rPr>
        <w:t>Должность</w:t>
      </w:r>
      <w:r w:rsidRPr="00E36C3B">
        <w:rPr>
          <w:rFonts w:ascii="Times New Roman" w:hAnsi="Times New Roman"/>
          <w:color w:val="FF0000"/>
          <w:sz w:val="24"/>
        </w:rPr>
        <w:tab/>
      </w:r>
      <w:r w:rsidRPr="00E36C3B">
        <w:rPr>
          <w:rFonts w:ascii="Times New Roman" w:hAnsi="Times New Roman"/>
          <w:color w:val="FF0000"/>
          <w:sz w:val="24"/>
        </w:rPr>
        <w:tab/>
      </w:r>
      <w:r w:rsidRPr="00E36C3B">
        <w:rPr>
          <w:rFonts w:ascii="Times New Roman" w:hAnsi="Times New Roman"/>
          <w:color w:val="FF0000"/>
          <w:sz w:val="24"/>
        </w:rPr>
        <w:tab/>
      </w:r>
      <w:r w:rsidRPr="00E36C3B">
        <w:rPr>
          <w:rFonts w:ascii="Times New Roman" w:hAnsi="Times New Roman"/>
          <w:color w:val="FF0000"/>
          <w:sz w:val="24"/>
        </w:rPr>
        <w:tab/>
      </w:r>
      <w:r w:rsidRPr="00E36C3B">
        <w:rPr>
          <w:rFonts w:ascii="Times New Roman" w:hAnsi="Times New Roman"/>
          <w:color w:val="FF0000"/>
          <w:sz w:val="24"/>
        </w:rPr>
        <w:tab/>
        <w:t>Подпись</w:t>
      </w:r>
      <w:r w:rsidRPr="00E36C3B">
        <w:rPr>
          <w:rFonts w:ascii="Times New Roman" w:hAnsi="Times New Roman"/>
          <w:color w:val="FF0000"/>
          <w:sz w:val="24"/>
        </w:rPr>
        <w:tab/>
      </w:r>
      <w:r w:rsidRPr="00E36C3B">
        <w:rPr>
          <w:rFonts w:ascii="Times New Roman" w:hAnsi="Times New Roman"/>
          <w:color w:val="FF0000"/>
          <w:sz w:val="24"/>
        </w:rPr>
        <w:tab/>
      </w:r>
      <w:r w:rsidRPr="00E36C3B">
        <w:rPr>
          <w:rFonts w:ascii="Times New Roman" w:hAnsi="Times New Roman"/>
          <w:color w:val="FF0000"/>
          <w:sz w:val="24"/>
        </w:rPr>
        <w:tab/>
      </w:r>
      <w:r w:rsidRPr="00E36C3B">
        <w:rPr>
          <w:rFonts w:ascii="Times New Roman" w:hAnsi="Times New Roman"/>
          <w:color w:val="FF0000"/>
          <w:sz w:val="24"/>
        </w:rPr>
        <w:tab/>
        <w:t>ФИО</w:t>
      </w:r>
    </w:p>
    <w:sectPr w:rsidR="00B0498C" w:rsidRPr="00E36C3B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57BE9"/>
    <w:multiLevelType w:val="hybridMultilevel"/>
    <w:tmpl w:val="CCE2B614"/>
    <w:lvl w:ilvl="0" w:tplc="A24CD0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9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1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7"/>
  </w:num>
  <w:num w:numId="5">
    <w:abstractNumId w:val="2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9"/>
  </w:num>
  <w:num w:numId="11">
    <w:abstractNumId w:val="13"/>
  </w:num>
  <w:num w:numId="12">
    <w:abstractNumId w:val="11"/>
  </w:num>
  <w:num w:numId="13">
    <w:abstractNumId w:val="6"/>
  </w:num>
  <w:num w:numId="14">
    <w:abstractNumId w:val="15"/>
  </w:num>
  <w:num w:numId="15">
    <w:abstractNumId w:val="4"/>
  </w:num>
  <w:num w:numId="16">
    <w:abstractNumId w:val="14"/>
  </w:num>
  <w:num w:numId="17">
    <w:abstractNumId w:val="8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0A63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3FB7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220D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2F50"/>
    <w:rsid w:val="00286EF8"/>
    <w:rsid w:val="002919C2"/>
    <w:rsid w:val="00294BF3"/>
    <w:rsid w:val="00297A6E"/>
    <w:rsid w:val="002C64C2"/>
    <w:rsid w:val="002C7DE8"/>
    <w:rsid w:val="002D67D0"/>
    <w:rsid w:val="002D68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8B9"/>
    <w:rsid w:val="00347AE7"/>
    <w:rsid w:val="0035024B"/>
    <w:rsid w:val="00351ECE"/>
    <w:rsid w:val="0035426E"/>
    <w:rsid w:val="00356A70"/>
    <w:rsid w:val="00364443"/>
    <w:rsid w:val="0036578A"/>
    <w:rsid w:val="003657E2"/>
    <w:rsid w:val="0036663C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0007"/>
    <w:rsid w:val="003C15DF"/>
    <w:rsid w:val="003C3065"/>
    <w:rsid w:val="003D5D59"/>
    <w:rsid w:val="003E1EF8"/>
    <w:rsid w:val="003E39F6"/>
    <w:rsid w:val="003F0FBB"/>
    <w:rsid w:val="003F11F0"/>
    <w:rsid w:val="003F3707"/>
    <w:rsid w:val="00403698"/>
    <w:rsid w:val="00411C65"/>
    <w:rsid w:val="00417B14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91C01"/>
    <w:rsid w:val="004A2190"/>
    <w:rsid w:val="004A6B94"/>
    <w:rsid w:val="004B090D"/>
    <w:rsid w:val="004B1991"/>
    <w:rsid w:val="004B54B0"/>
    <w:rsid w:val="004B5572"/>
    <w:rsid w:val="004B5D60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97CCF"/>
    <w:rsid w:val="005A04AF"/>
    <w:rsid w:val="005A2927"/>
    <w:rsid w:val="005A4C29"/>
    <w:rsid w:val="005B0E22"/>
    <w:rsid w:val="005B163E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04C10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00C1"/>
    <w:rsid w:val="006A1B10"/>
    <w:rsid w:val="006A27E7"/>
    <w:rsid w:val="006B1032"/>
    <w:rsid w:val="006C0659"/>
    <w:rsid w:val="006C09AF"/>
    <w:rsid w:val="006C18A7"/>
    <w:rsid w:val="006C424F"/>
    <w:rsid w:val="006C429D"/>
    <w:rsid w:val="006D350A"/>
    <w:rsid w:val="006D44F9"/>
    <w:rsid w:val="006D4FA6"/>
    <w:rsid w:val="006D5B2E"/>
    <w:rsid w:val="006D72D5"/>
    <w:rsid w:val="006D7621"/>
    <w:rsid w:val="006E12F9"/>
    <w:rsid w:val="006E18F3"/>
    <w:rsid w:val="006E532A"/>
    <w:rsid w:val="006F55ED"/>
    <w:rsid w:val="00703C22"/>
    <w:rsid w:val="00705554"/>
    <w:rsid w:val="007067CF"/>
    <w:rsid w:val="007100A1"/>
    <w:rsid w:val="00712C08"/>
    <w:rsid w:val="0071781E"/>
    <w:rsid w:val="0072197C"/>
    <w:rsid w:val="007320C7"/>
    <w:rsid w:val="007347D3"/>
    <w:rsid w:val="00737723"/>
    <w:rsid w:val="00743AD6"/>
    <w:rsid w:val="00744268"/>
    <w:rsid w:val="0075550C"/>
    <w:rsid w:val="00757B17"/>
    <w:rsid w:val="00762024"/>
    <w:rsid w:val="00763ABD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24B8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15157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20E9"/>
    <w:rsid w:val="008D381C"/>
    <w:rsid w:val="008E73B1"/>
    <w:rsid w:val="008F2F38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87382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4692"/>
    <w:rsid w:val="00A3604A"/>
    <w:rsid w:val="00A363B6"/>
    <w:rsid w:val="00A40E0C"/>
    <w:rsid w:val="00A41325"/>
    <w:rsid w:val="00A42DB5"/>
    <w:rsid w:val="00A46F65"/>
    <w:rsid w:val="00A5028F"/>
    <w:rsid w:val="00A529D1"/>
    <w:rsid w:val="00A62E30"/>
    <w:rsid w:val="00A6451F"/>
    <w:rsid w:val="00A707E3"/>
    <w:rsid w:val="00A73F3A"/>
    <w:rsid w:val="00A74348"/>
    <w:rsid w:val="00A743A2"/>
    <w:rsid w:val="00A75852"/>
    <w:rsid w:val="00A83D30"/>
    <w:rsid w:val="00A92B5A"/>
    <w:rsid w:val="00A934AB"/>
    <w:rsid w:val="00A97895"/>
    <w:rsid w:val="00AA4A94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65CFF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77511"/>
    <w:rsid w:val="00C817D8"/>
    <w:rsid w:val="00C85C24"/>
    <w:rsid w:val="00C95152"/>
    <w:rsid w:val="00CA1B59"/>
    <w:rsid w:val="00CA5498"/>
    <w:rsid w:val="00CB09E9"/>
    <w:rsid w:val="00CB2089"/>
    <w:rsid w:val="00CB5F92"/>
    <w:rsid w:val="00CC195D"/>
    <w:rsid w:val="00CC2100"/>
    <w:rsid w:val="00CC6106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185"/>
    <w:rsid w:val="00D75D2E"/>
    <w:rsid w:val="00D765FA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4104"/>
    <w:rsid w:val="00E2590A"/>
    <w:rsid w:val="00E36C3B"/>
    <w:rsid w:val="00E405AF"/>
    <w:rsid w:val="00E40AF8"/>
    <w:rsid w:val="00E5448C"/>
    <w:rsid w:val="00E57E6D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1707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042E"/>
    <w:rsid w:val="00F5155E"/>
    <w:rsid w:val="00F55D4C"/>
    <w:rsid w:val="00F624D2"/>
    <w:rsid w:val="00F670F7"/>
    <w:rsid w:val="00FA5668"/>
    <w:rsid w:val="00FA6DEC"/>
    <w:rsid w:val="00FB4F21"/>
    <w:rsid w:val="00FC4FB0"/>
    <w:rsid w:val="00FD4561"/>
    <w:rsid w:val="00FE08A9"/>
    <w:rsid w:val="00FE09FF"/>
    <w:rsid w:val="00FE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BFE93"/>
  <w15:docId w15:val="{EB35AC29-130F-4FBC-B181-0CEC7B62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C4FB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491C01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5977-E710-4655-8C2E-C9A659BC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18</cp:revision>
  <cp:lastPrinted>2022-06-09T05:44:00Z</cp:lastPrinted>
  <dcterms:created xsi:type="dcterms:W3CDTF">2020-02-28T09:40:00Z</dcterms:created>
  <dcterms:modified xsi:type="dcterms:W3CDTF">2023-11-13T10:46:00Z</dcterms:modified>
</cp:coreProperties>
</file>