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A8E1" w14:textId="3F850D7F" w:rsidR="004C5769" w:rsidRPr="00EC63DE" w:rsidRDefault="00241231" w:rsidP="00B814DB">
      <w:pPr>
        <w:jc w:val="center"/>
        <w:rPr>
          <w:sz w:val="28"/>
        </w:rPr>
      </w:pPr>
      <w:r>
        <w:rPr>
          <w:sz w:val="28"/>
        </w:rPr>
        <w:t>П</w:t>
      </w:r>
      <w:r w:rsidR="00845459" w:rsidRPr="00EC63DE">
        <w:rPr>
          <w:sz w:val="28"/>
        </w:rPr>
        <w:t>ередвижная мастерская ПАРМ с КМУ</w:t>
      </w:r>
    </w:p>
    <w:p w14:paraId="4CD98F20" w14:textId="77777777" w:rsidR="00241231" w:rsidRDefault="00241231" w:rsidP="00F5153C">
      <w:pPr>
        <w:ind w:firstLine="709"/>
        <w:rPr>
          <w:sz w:val="28"/>
        </w:rPr>
      </w:pPr>
    </w:p>
    <w:p w14:paraId="02E6A169" w14:textId="1E0BFC44" w:rsidR="00E57E6D" w:rsidRPr="00F91D73" w:rsidRDefault="003A433A" w:rsidP="00F5153C">
      <w:pPr>
        <w:ind w:firstLine="709"/>
        <w:rPr>
          <w:sz w:val="28"/>
        </w:rPr>
      </w:pPr>
      <w:r w:rsidRPr="00F91D73">
        <w:rPr>
          <w:sz w:val="28"/>
        </w:rPr>
        <w:t>Технические и потребительские показатели (характеристики) закупаемых товаров (работ, услуг)</w:t>
      </w:r>
      <w:r w:rsidR="00B61F4B" w:rsidRPr="00F91D73">
        <w:rPr>
          <w:sz w:val="28"/>
        </w:rPr>
        <w:t>:</w:t>
      </w:r>
    </w:p>
    <w:p w14:paraId="64CAF7DC" w14:textId="77777777" w:rsidR="003A433A" w:rsidRPr="00F91D73" w:rsidRDefault="003A433A" w:rsidP="00F5153C">
      <w:pPr>
        <w:pStyle w:val="ConsNonformat"/>
        <w:ind w:right="0" w:firstLine="709"/>
        <w:rPr>
          <w:rFonts w:ascii="Times New Roman" w:hAnsi="Times New Roman"/>
          <w:sz w:val="28"/>
        </w:rPr>
      </w:pPr>
      <w:r w:rsidRPr="00F91D73">
        <w:rPr>
          <w:rFonts w:ascii="Times New Roman" w:hAnsi="Times New Roman"/>
          <w:sz w:val="28"/>
        </w:rPr>
        <w:t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59938E09" w14:textId="6A504F60" w:rsidR="00EC63DE" w:rsidRDefault="00845459" w:rsidP="00EC63DE">
      <w:pPr>
        <w:rPr>
          <w:sz w:val="28"/>
        </w:rPr>
      </w:pPr>
      <w:r>
        <w:rPr>
          <w:sz w:val="28"/>
        </w:rPr>
        <w:t xml:space="preserve">          </w:t>
      </w:r>
      <w:r w:rsidR="003A433A" w:rsidRPr="00F91D73">
        <w:rPr>
          <w:sz w:val="28"/>
        </w:rPr>
        <w:t xml:space="preserve">1.1. </w:t>
      </w:r>
      <w:r w:rsidR="00B938DA" w:rsidRPr="00F91D73">
        <w:rPr>
          <w:rFonts w:cs="Times-Bold"/>
          <w:sz w:val="28"/>
          <w:szCs w:val="20"/>
        </w:rPr>
        <w:t xml:space="preserve">Наименование: </w:t>
      </w:r>
      <w:r w:rsidR="00B938DA">
        <w:rPr>
          <w:rFonts w:cs="Times-Bold"/>
          <w:sz w:val="28"/>
          <w:szCs w:val="20"/>
        </w:rPr>
        <w:t>Передвижная</w:t>
      </w:r>
      <w:r w:rsidR="00EC63DE" w:rsidRPr="00EC63DE">
        <w:rPr>
          <w:sz w:val="28"/>
        </w:rPr>
        <w:t xml:space="preserve"> мастерская ПАРМ с КМУ </w:t>
      </w:r>
      <w:r w:rsidR="00EC63DE" w:rsidRPr="00F91D73">
        <w:rPr>
          <w:sz w:val="28"/>
        </w:rPr>
        <w:t xml:space="preserve"> </w:t>
      </w:r>
    </w:p>
    <w:p w14:paraId="0CBCDB52" w14:textId="77777777" w:rsidR="003A433A" w:rsidRPr="00F91D73" w:rsidRDefault="00EC63DE" w:rsidP="00EC63DE">
      <w:pPr>
        <w:rPr>
          <w:sz w:val="28"/>
        </w:rPr>
      </w:pPr>
      <w:r>
        <w:rPr>
          <w:sz w:val="28"/>
        </w:rPr>
        <w:t xml:space="preserve">          </w:t>
      </w:r>
      <w:r w:rsidR="003A433A" w:rsidRPr="00F91D73">
        <w:rPr>
          <w:sz w:val="28"/>
        </w:rPr>
        <w:t xml:space="preserve">1.2. Количество (объем): </w:t>
      </w:r>
      <w:r w:rsidR="00602DA7">
        <w:rPr>
          <w:sz w:val="28"/>
        </w:rPr>
        <w:t>1 (одна</w:t>
      </w:r>
      <w:r w:rsidR="00066BCE">
        <w:rPr>
          <w:sz w:val="28"/>
        </w:rPr>
        <w:t>)</w:t>
      </w:r>
      <w:r w:rsidR="008B71E4" w:rsidRPr="00F91D73">
        <w:rPr>
          <w:sz w:val="28"/>
        </w:rPr>
        <w:t xml:space="preserve"> ед</w:t>
      </w:r>
      <w:r w:rsidR="00EF645E" w:rsidRPr="00F91D73">
        <w:rPr>
          <w:sz w:val="28"/>
        </w:rPr>
        <w:t>.</w:t>
      </w:r>
    </w:p>
    <w:p w14:paraId="4436896B" w14:textId="77777777" w:rsidR="000436C5" w:rsidRPr="00F91D73" w:rsidRDefault="005B0E22" w:rsidP="00F5153C">
      <w:pPr>
        <w:ind w:firstLine="709"/>
        <w:rPr>
          <w:sz w:val="28"/>
        </w:rPr>
      </w:pPr>
      <w:r w:rsidRPr="00F91D73">
        <w:rPr>
          <w:sz w:val="28"/>
        </w:rPr>
        <w:t xml:space="preserve">1.3. </w:t>
      </w:r>
      <w:r w:rsidR="003A433A" w:rsidRPr="00F91D73">
        <w:rPr>
          <w:sz w:val="28"/>
        </w:rPr>
        <w:t>Технические характеристики: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84"/>
        <w:gridCol w:w="93"/>
        <w:gridCol w:w="4454"/>
      </w:tblGrid>
      <w:tr w:rsidR="008B71E4" w:rsidRPr="00E72171" w14:paraId="51EF1610" w14:textId="77777777" w:rsidTr="00727E03">
        <w:trPr>
          <w:cantSplit/>
          <w:trHeight w:val="715"/>
        </w:trPr>
        <w:tc>
          <w:tcPr>
            <w:tcW w:w="675" w:type="dxa"/>
            <w:vAlign w:val="center"/>
          </w:tcPr>
          <w:p w14:paraId="7B42A349" w14:textId="77777777" w:rsidR="008B71E4" w:rsidRPr="00881F9C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4" w:type="dxa"/>
            <w:vAlign w:val="center"/>
          </w:tcPr>
          <w:p w14:paraId="467F2A6B" w14:textId="77777777" w:rsidR="008B71E4" w:rsidRPr="00881F9C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547" w:type="dxa"/>
            <w:gridSpan w:val="2"/>
            <w:vAlign w:val="center"/>
          </w:tcPr>
          <w:p w14:paraId="178B314D" w14:textId="77777777" w:rsidR="008B71E4" w:rsidRPr="00881F9C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</w:tr>
      <w:tr w:rsidR="008B71E4" w:rsidRPr="00E72171" w14:paraId="74A9C537" w14:textId="77777777" w:rsidTr="00727E03">
        <w:trPr>
          <w:cantSplit/>
          <w:trHeight w:val="388"/>
        </w:trPr>
        <w:tc>
          <w:tcPr>
            <w:tcW w:w="9606" w:type="dxa"/>
            <w:gridSpan w:val="4"/>
          </w:tcPr>
          <w:p w14:paraId="5C2E3B67" w14:textId="77777777" w:rsidR="008B71E4" w:rsidRPr="00881F9C" w:rsidRDefault="00D07491" w:rsidP="002839C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b/>
                <w:sz w:val="24"/>
                <w:szCs w:val="24"/>
              </w:rPr>
              <w:t>Модификация</w:t>
            </w:r>
          </w:p>
        </w:tc>
      </w:tr>
      <w:tr w:rsidR="00D07491" w:rsidRPr="00E72171" w14:paraId="7F10410E" w14:textId="77777777" w:rsidTr="00727E03">
        <w:trPr>
          <w:cantSplit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891F" w14:textId="1C372BFF" w:rsidR="00D07491" w:rsidRPr="00881F9C" w:rsidRDefault="00B938D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58C7" w14:textId="77777777" w:rsidR="00D07491" w:rsidRPr="00881F9C" w:rsidRDefault="00D07491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C781" w14:textId="21BFE1B6" w:rsidR="00D07491" w:rsidRPr="00881F9C" w:rsidRDefault="00674763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авторемонтная мастерская с КМУ</w:t>
            </w:r>
          </w:p>
        </w:tc>
      </w:tr>
      <w:tr w:rsidR="00D07491" w:rsidRPr="00E72171" w14:paraId="319EC701" w14:textId="77777777" w:rsidTr="00727E03">
        <w:trPr>
          <w:cantSplit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A1D6" w14:textId="038CA181" w:rsidR="00D07491" w:rsidRPr="00881F9C" w:rsidRDefault="00B938D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5566" w14:textId="77777777" w:rsidR="00D07491" w:rsidRPr="00881F9C" w:rsidRDefault="00D07491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 xml:space="preserve">Колесная формула 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0EE9" w14:textId="77777777" w:rsidR="00D07491" w:rsidRPr="00881F9C" w:rsidRDefault="00D07491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</w:tc>
      </w:tr>
      <w:tr w:rsidR="003C5FA4" w:rsidRPr="00E72171" w14:paraId="01DC18AA" w14:textId="77777777" w:rsidTr="00727E03">
        <w:trPr>
          <w:cantSplit/>
          <w:trHeight w:val="27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3A58" w14:textId="77777777" w:rsidR="003C5FA4" w:rsidRPr="00881F9C" w:rsidRDefault="003C5FA4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b/>
                <w:sz w:val="24"/>
                <w:szCs w:val="24"/>
              </w:rPr>
              <w:t>Колеса</w:t>
            </w:r>
          </w:p>
        </w:tc>
      </w:tr>
      <w:tr w:rsidR="003C5FA4" w:rsidRPr="00E72171" w14:paraId="6AA66E91" w14:textId="77777777" w:rsidTr="00727E03">
        <w:trPr>
          <w:cantSplit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EB4D" w14:textId="6FE9C6A8" w:rsidR="003C5FA4" w:rsidRPr="00881F9C" w:rsidRDefault="00B938D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D5FE" w14:textId="77777777" w:rsidR="003C5FA4" w:rsidRPr="00881F9C" w:rsidRDefault="003C5FA4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6D21" w14:textId="77777777" w:rsidR="003C5FA4" w:rsidRPr="00881F9C" w:rsidRDefault="003C5FA4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Дисковые</w:t>
            </w:r>
          </w:p>
        </w:tc>
      </w:tr>
      <w:tr w:rsidR="00A408AF" w:rsidRPr="00E72171" w14:paraId="48D8011D" w14:textId="77777777" w:rsidTr="00727E03">
        <w:trPr>
          <w:cantSplit/>
          <w:trHeight w:val="27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99E1" w14:textId="77777777" w:rsidR="00A408AF" w:rsidRPr="00881F9C" w:rsidRDefault="00A408AF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Шины </w:t>
            </w:r>
          </w:p>
        </w:tc>
      </w:tr>
      <w:tr w:rsidR="003C5FA4" w:rsidRPr="00E72171" w14:paraId="6EA9AEDF" w14:textId="77777777" w:rsidTr="00727E03">
        <w:trPr>
          <w:cantSplit/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8E1A" w14:textId="51CCE502" w:rsidR="003C5FA4" w:rsidRPr="00881F9C" w:rsidRDefault="00B938D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49BE" w14:textId="77777777" w:rsidR="003C5FA4" w:rsidRPr="00881F9C" w:rsidRDefault="00A408AF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F71B" w14:textId="77777777" w:rsidR="00687837" w:rsidRPr="00881F9C" w:rsidRDefault="00000000" w:rsidP="00687837">
            <w:pPr>
              <w:pStyle w:val="ConsNonformat"/>
              <w:ind w:right="0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85BE3" w:rsidRPr="00881F9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односкатная</w:t>
              </w:r>
            </w:hyperlink>
            <w:r w:rsidR="00687837" w:rsidRPr="00881F9C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камерная,</w:t>
            </w:r>
          </w:p>
          <w:p w14:paraId="1AACB508" w14:textId="77777777" w:rsidR="003C5FA4" w:rsidRPr="00881F9C" w:rsidRDefault="00687837" w:rsidP="0068783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внедорожная</w:t>
            </w:r>
          </w:p>
        </w:tc>
      </w:tr>
      <w:tr w:rsidR="00E85BE3" w:rsidRPr="00E72171" w14:paraId="04F70F48" w14:textId="77777777" w:rsidTr="00727E03">
        <w:trPr>
          <w:cantSplit/>
          <w:trHeight w:val="31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0FAC" w14:textId="77777777" w:rsidR="00E85BE3" w:rsidRPr="00881F9C" w:rsidRDefault="00E85BE3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</w:tr>
      <w:tr w:rsidR="00C9695E" w:rsidRPr="00E72171" w14:paraId="0CC40CB0" w14:textId="77777777" w:rsidTr="00727E03">
        <w:trPr>
          <w:cantSplit/>
          <w:trHeight w:val="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EFD0" w14:textId="122ABC1D" w:rsidR="00C9695E" w:rsidRPr="00881F9C" w:rsidRDefault="00231A68" w:rsidP="00C9695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A9F2" w14:textId="77777777" w:rsidR="00C9695E" w:rsidRPr="00881F9C" w:rsidRDefault="00C9695E" w:rsidP="00C9695E">
            <w:r w:rsidRPr="00881F9C">
              <w:t xml:space="preserve">Тип двигателя 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8946" w14:textId="77777777" w:rsidR="00C9695E" w:rsidRPr="00881F9C" w:rsidRDefault="00C9695E" w:rsidP="00D86DAD">
            <w:pPr>
              <w:spacing w:before="100" w:beforeAutospacing="1" w:after="100" w:afterAutospacing="1"/>
              <w:outlineLvl w:val="2"/>
              <w:rPr>
                <w:bCs/>
                <w:color w:val="000000"/>
              </w:rPr>
            </w:pPr>
            <w:r w:rsidRPr="00881F9C">
              <w:rPr>
                <w:b/>
                <w:bCs/>
                <w:color w:val="000000"/>
              </w:rPr>
              <w:t xml:space="preserve"> </w:t>
            </w:r>
            <w:r w:rsidR="00D86DAD" w:rsidRPr="00881F9C">
              <w:t>ЯМЗ</w:t>
            </w:r>
            <w:r w:rsidRPr="00881F9C">
              <w:rPr>
                <w:bCs/>
                <w:color w:val="000000"/>
              </w:rPr>
              <w:t xml:space="preserve"> или аналог, дизельный с турбонаддувом, с промежуточным охлаждением </w:t>
            </w:r>
            <w:r w:rsidR="000D6771" w:rsidRPr="00881F9C">
              <w:rPr>
                <w:bCs/>
                <w:color w:val="000000"/>
              </w:rPr>
              <w:t>надувочного</w:t>
            </w:r>
            <w:r w:rsidRPr="00881F9C">
              <w:rPr>
                <w:bCs/>
                <w:color w:val="000000"/>
              </w:rPr>
              <w:t xml:space="preserve"> воздуха</w:t>
            </w:r>
          </w:p>
        </w:tc>
      </w:tr>
      <w:tr w:rsidR="00E85BE3" w:rsidRPr="00E72171" w14:paraId="34402948" w14:textId="77777777" w:rsidTr="00727E03">
        <w:trPr>
          <w:cantSplit/>
          <w:trHeight w:val="9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6FA3" w14:textId="1014D216" w:rsidR="00E85BE3" w:rsidRPr="00881F9C" w:rsidRDefault="00231A68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A6CA" w14:textId="77777777" w:rsidR="00E85BE3" w:rsidRPr="00881F9C" w:rsidRDefault="00C9695E" w:rsidP="00D90DE1">
            <w:r w:rsidRPr="00881F9C">
              <w:t>Мощность двигателя л.с.</w:t>
            </w:r>
            <w:r w:rsidR="00E85BE3" w:rsidRPr="00881F9C">
              <w:t xml:space="preserve"> 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86C6" w14:textId="77777777" w:rsidR="00C9695E" w:rsidRPr="00881F9C" w:rsidRDefault="00C9695E" w:rsidP="00D86DAD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881F9C">
              <w:t xml:space="preserve">не менее </w:t>
            </w:r>
            <w:r w:rsidR="00D86DAD" w:rsidRPr="00881F9C">
              <w:t>270</w:t>
            </w:r>
          </w:p>
        </w:tc>
      </w:tr>
      <w:tr w:rsidR="008B71E4" w:rsidRPr="00E72171" w14:paraId="50BD0DDF" w14:textId="77777777" w:rsidTr="00727E03">
        <w:trPr>
          <w:cantSplit/>
          <w:trHeight w:val="2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7059" w14:textId="0044AE93" w:rsidR="008B71E4" w:rsidRPr="00881F9C" w:rsidRDefault="00231A68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BADB" w14:textId="77777777" w:rsidR="008B71E4" w:rsidRPr="00881F9C" w:rsidRDefault="000D38BF" w:rsidP="000D38BF">
            <w:r w:rsidRPr="00881F9C">
              <w:t>Емкость топливного бака, л.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4A10" w14:textId="77777777" w:rsidR="008B71E4" w:rsidRPr="00881F9C" w:rsidRDefault="00C9695E" w:rsidP="00D86DA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86DAD" w:rsidRPr="00881F9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4580" w:rsidRPr="00E72171" w14:paraId="022810DD" w14:textId="77777777" w:rsidTr="00727E03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7FC9F77A" w14:textId="77777777" w:rsidR="00324580" w:rsidRPr="00881F9C" w:rsidRDefault="00324580" w:rsidP="00F31FB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b/>
                <w:sz w:val="24"/>
                <w:szCs w:val="24"/>
              </w:rPr>
              <w:t>Кабина</w:t>
            </w:r>
          </w:p>
        </w:tc>
      </w:tr>
      <w:tr w:rsidR="00324580" w:rsidRPr="00E72171" w14:paraId="62BEA16D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561BA668" w14:textId="5CBEE2E8" w:rsidR="00324580" w:rsidRPr="00881F9C" w:rsidRDefault="00231A68" w:rsidP="00C9695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4" w:type="dxa"/>
            <w:vAlign w:val="center"/>
          </w:tcPr>
          <w:p w14:paraId="7DCBBF7E" w14:textId="77777777" w:rsidR="00324580" w:rsidRPr="00881F9C" w:rsidRDefault="00324580" w:rsidP="007D2D7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Тип кабины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0C7E4235" w14:textId="77777777" w:rsidR="00324580" w:rsidRPr="00881F9C" w:rsidRDefault="000F42D9" w:rsidP="00A17BE8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Расположенная </w:t>
            </w:r>
            <w:r w:rsidR="00A17BE8" w:rsidRPr="00881F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двигателем, </w:t>
            </w:r>
            <w:r w:rsidR="00A17BE8" w:rsidRPr="00881F9C">
              <w:rPr>
                <w:rFonts w:ascii="Times New Roman" w:hAnsi="Times New Roman" w:cs="Times New Roman"/>
                <w:sz w:val="24"/>
                <w:szCs w:val="24"/>
              </w:rPr>
              <w:t>капотная компоновка</w:t>
            </w:r>
          </w:p>
        </w:tc>
      </w:tr>
      <w:tr w:rsidR="00324580" w:rsidRPr="00E72171" w14:paraId="0CB1DB87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1FA29F1A" w14:textId="6D682271" w:rsidR="00324580" w:rsidRPr="00881F9C" w:rsidRDefault="00231A68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4" w:type="dxa"/>
            <w:vAlign w:val="center"/>
          </w:tcPr>
          <w:p w14:paraId="3CBE6AC2" w14:textId="77777777" w:rsidR="00324580" w:rsidRPr="00881F9C" w:rsidRDefault="00324580" w:rsidP="007D2D7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Цвет кабины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701264CC" w14:textId="77777777" w:rsidR="00324580" w:rsidRPr="00881F9C" w:rsidRDefault="00C9695E" w:rsidP="0032458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F1178F" w:rsidRPr="00E72171" w14:paraId="4C0EB114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1E3F6F6F" w14:textId="0C80D209" w:rsidR="00F1178F" w:rsidRPr="00881F9C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4" w:type="dxa"/>
            <w:vAlign w:val="center"/>
          </w:tcPr>
          <w:p w14:paraId="02A2C14E" w14:textId="77777777" w:rsidR="00F1178F" w:rsidRPr="00881F9C" w:rsidRDefault="00F1178F" w:rsidP="007D2D7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Автономный воздушный отопитель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38DE87DB" w14:textId="50AEE96F" w:rsidR="00F1178F" w:rsidRPr="00881F9C" w:rsidRDefault="00FF3F49" w:rsidP="00F1178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Планар-4Д-24</w:t>
            </w:r>
            <w:r w:rsidR="00851C71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</w:p>
        </w:tc>
      </w:tr>
      <w:tr w:rsidR="00D267B5" w:rsidRPr="00E72171" w14:paraId="6C102B04" w14:textId="77777777" w:rsidTr="00727E03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6AAC38E9" w14:textId="77777777" w:rsidR="00D267B5" w:rsidRPr="00881F9C" w:rsidRDefault="00D267B5">
            <w:pPr>
              <w:jc w:val="center"/>
              <w:rPr>
                <w:b/>
              </w:rPr>
            </w:pPr>
            <w:r w:rsidRPr="00881F9C">
              <w:rPr>
                <w:b/>
              </w:rPr>
              <w:t>Тормозная система</w:t>
            </w:r>
          </w:p>
        </w:tc>
      </w:tr>
      <w:tr w:rsidR="00D267B5" w:rsidRPr="00E72171" w14:paraId="4854A984" w14:textId="77777777" w:rsidTr="00727E03">
        <w:trPr>
          <w:cantSplit/>
          <w:trHeight w:val="316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434F39A1" w14:textId="20967F6A" w:rsidR="00D267B5" w:rsidRPr="00881F9C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</w:tcBorders>
            <w:vAlign w:val="center"/>
          </w:tcPr>
          <w:p w14:paraId="5162B505" w14:textId="77777777" w:rsidR="00D267B5" w:rsidRPr="00881F9C" w:rsidRDefault="000D17C4" w:rsidP="00F31FBF">
            <w:r w:rsidRPr="00881F9C">
              <w:t>Тормозная система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7715C" w14:textId="77777777" w:rsidR="00D267B5" w:rsidRPr="00881F9C" w:rsidRDefault="000D17C4" w:rsidP="00A17BE8">
            <w:pPr>
              <w:jc w:val="center"/>
            </w:pPr>
            <w:r w:rsidRPr="00881F9C">
              <w:t>Пневм</w:t>
            </w:r>
            <w:r w:rsidR="00A17BE8" w:rsidRPr="00881F9C">
              <w:t>огидравлическая</w:t>
            </w:r>
            <w:r w:rsidRPr="00881F9C">
              <w:t xml:space="preserve">, оснащенная </w:t>
            </w:r>
            <w:r w:rsidR="00826AAF" w:rsidRPr="00881F9C">
              <w:t>(АБС</w:t>
            </w:r>
            <w:r w:rsidR="00A17BE8" w:rsidRPr="00881F9C">
              <w:t>- антиброкировочная система)</w:t>
            </w:r>
            <w:r w:rsidRPr="00881F9C">
              <w:t xml:space="preserve"> </w:t>
            </w:r>
            <w:r w:rsidR="00A17BE8" w:rsidRPr="00881F9C">
              <w:t xml:space="preserve"> </w:t>
            </w:r>
          </w:p>
        </w:tc>
      </w:tr>
      <w:tr w:rsidR="00C117BB" w:rsidRPr="00E72171" w14:paraId="5DBA530E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72F817A6" w14:textId="25910DDE" w:rsidR="00C117BB" w:rsidRPr="00881F9C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vAlign w:val="center"/>
          </w:tcPr>
          <w:p w14:paraId="32B02E52" w14:textId="77777777" w:rsidR="00C117BB" w:rsidRPr="00881F9C" w:rsidRDefault="00D267B5">
            <w:r w:rsidRPr="00881F9C">
              <w:t>Рулевое управление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2BEDD2BC" w14:textId="77777777" w:rsidR="00C117BB" w:rsidRPr="00881F9C" w:rsidRDefault="00D86DAD" w:rsidP="00A17BE8">
            <w:pPr>
              <w:jc w:val="center"/>
            </w:pPr>
            <w:r w:rsidRPr="00881F9C">
              <w:t xml:space="preserve"> </w:t>
            </w:r>
            <w:r w:rsidR="004827BE" w:rsidRPr="00881F9C">
              <w:t xml:space="preserve"> рулевой механизм с гидроусилителем. </w:t>
            </w:r>
            <w:r w:rsidR="00A17BE8" w:rsidRPr="00881F9C">
              <w:t xml:space="preserve"> </w:t>
            </w:r>
            <w:r w:rsidR="004827BE" w:rsidRPr="00881F9C">
              <w:t xml:space="preserve"> </w:t>
            </w:r>
          </w:p>
        </w:tc>
      </w:tr>
      <w:tr w:rsidR="004B304A" w:rsidRPr="00E72171" w14:paraId="401E7117" w14:textId="77777777" w:rsidTr="00727E03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50113B58" w14:textId="77777777" w:rsidR="004B304A" w:rsidRPr="00881F9C" w:rsidRDefault="004B304A">
            <w:pPr>
              <w:jc w:val="center"/>
              <w:rPr>
                <w:b/>
              </w:rPr>
            </w:pPr>
            <w:r w:rsidRPr="00881F9C">
              <w:rPr>
                <w:b/>
              </w:rPr>
              <w:t>Коробка передач</w:t>
            </w:r>
          </w:p>
        </w:tc>
      </w:tr>
      <w:tr w:rsidR="00D267B5" w:rsidRPr="00E72171" w14:paraId="7A7F5180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6AE55C30" w14:textId="19162783" w:rsidR="00D267B5" w:rsidRPr="00881F9C" w:rsidRDefault="00C8644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  <w:vAlign w:val="center"/>
          </w:tcPr>
          <w:p w14:paraId="7C0E9FA9" w14:textId="77777777" w:rsidR="00D267B5" w:rsidRPr="00881F9C" w:rsidRDefault="004B304A">
            <w:r w:rsidRPr="00881F9C">
              <w:t>Тип КПП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58100AE8" w14:textId="77777777" w:rsidR="00D267B5" w:rsidRPr="00881F9C" w:rsidRDefault="004B304A">
            <w:pPr>
              <w:jc w:val="center"/>
            </w:pPr>
            <w:r w:rsidRPr="00881F9C">
              <w:t>механическая</w:t>
            </w:r>
          </w:p>
        </w:tc>
      </w:tr>
      <w:tr w:rsidR="00D267B5" w:rsidRPr="00E72171" w14:paraId="2EB42DDC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016698EF" w14:textId="6922F7C4" w:rsidR="00D267B5" w:rsidRPr="00881F9C" w:rsidRDefault="00C8644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4" w:type="dxa"/>
            <w:vAlign w:val="center"/>
          </w:tcPr>
          <w:p w14:paraId="5805BEFF" w14:textId="77777777" w:rsidR="00D267B5" w:rsidRPr="00881F9C" w:rsidRDefault="004B304A">
            <w:r w:rsidRPr="00881F9C">
              <w:t>Сцепление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6F7D22FD" w14:textId="77777777" w:rsidR="00D267B5" w:rsidRPr="00881F9C" w:rsidRDefault="00FB4319">
            <w:pPr>
              <w:jc w:val="center"/>
            </w:pPr>
            <w:r w:rsidRPr="00881F9C">
              <w:t>Ф</w:t>
            </w:r>
            <w:r w:rsidR="004B304A" w:rsidRPr="00881F9C">
              <w:t>рикционное однодисковое</w:t>
            </w:r>
            <w:r w:rsidR="0011546E" w:rsidRPr="00881F9C">
              <w:t xml:space="preserve"> либо двухдисковое</w:t>
            </w:r>
            <w:r w:rsidR="004B304A" w:rsidRPr="00881F9C">
              <w:t xml:space="preserve"> с пневмогидроприводом</w:t>
            </w:r>
          </w:p>
        </w:tc>
      </w:tr>
      <w:tr w:rsidR="00FB4319" w:rsidRPr="00E72171" w14:paraId="0A9F56DD" w14:textId="77777777" w:rsidTr="00727E03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515024C4" w14:textId="77777777" w:rsidR="00FB4319" w:rsidRPr="00881F9C" w:rsidRDefault="00FB4319">
            <w:pPr>
              <w:jc w:val="center"/>
              <w:rPr>
                <w:b/>
              </w:rPr>
            </w:pPr>
            <w:r w:rsidRPr="00881F9C">
              <w:rPr>
                <w:b/>
              </w:rPr>
              <w:t>Подвеска</w:t>
            </w:r>
          </w:p>
        </w:tc>
      </w:tr>
      <w:tr w:rsidR="00FB4319" w:rsidRPr="00E72171" w14:paraId="778FD703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1DD3FFBB" w14:textId="6910D477" w:rsidR="00FB4319" w:rsidRPr="00881F9C" w:rsidRDefault="00C8644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4" w:type="dxa"/>
            <w:vAlign w:val="center"/>
          </w:tcPr>
          <w:p w14:paraId="6906592F" w14:textId="77777777" w:rsidR="00FB4319" w:rsidRPr="00881F9C" w:rsidRDefault="00FB4319">
            <w:r w:rsidRPr="00881F9C">
              <w:t>Передняя подвеска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33985F61" w14:textId="77777777" w:rsidR="00FB4319" w:rsidRPr="00881F9C" w:rsidRDefault="00D86DAD">
            <w:pPr>
              <w:jc w:val="center"/>
            </w:pPr>
            <w:r w:rsidRPr="00881F9C">
              <w:t>Рессорная м</w:t>
            </w:r>
            <w:r w:rsidR="00FB4319" w:rsidRPr="00881F9C">
              <w:t>ноголистовая со стабилизатором</w:t>
            </w:r>
          </w:p>
        </w:tc>
      </w:tr>
      <w:tr w:rsidR="00FB4319" w:rsidRPr="00E72171" w14:paraId="08DE81C1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643898EE" w14:textId="1A6245C8" w:rsidR="00FB4319" w:rsidRPr="00881F9C" w:rsidRDefault="00727E0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4" w:type="dxa"/>
            <w:vAlign w:val="center"/>
          </w:tcPr>
          <w:p w14:paraId="6A4FD2A0" w14:textId="77777777" w:rsidR="00FB4319" w:rsidRPr="00881F9C" w:rsidRDefault="00FB4319">
            <w:r w:rsidRPr="00881F9C">
              <w:t>Задняя подвеска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1350411C" w14:textId="77777777" w:rsidR="00FB4319" w:rsidRPr="00881F9C" w:rsidRDefault="00D86DAD">
            <w:pPr>
              <w:jc w:val="center"/>
            </w:pPr>
            <w:r w:rsidRPr="00881F9C">
              <w:t>Рессорная м</w:t>
            </w:r>
            <w:r w:rsidR="00FB4319" w:rsidRPr="00881F9C">
              <w:t>ноголистовая со стабилизатором</w:t>
            </w:r>
            <w:r w:rsidR="00845459" w:rsidRPr="00881F9C">
              <w:t xml:space="preserve"> на балансирной тележке</w:t>
            </w:r>
          </w:p>
        </w:tc>
      </w:tr>
      <w:tr w:rsidR="003C5FA4" w:rsidRPr="00E72171" w14:paraId="27D5B669" w14:textId="77777777" w:rsidTr="00727E03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5B246D87" w14:textId="4FC65FA4" w:rsidR="003C5FA4" w:rsidRPr="00881F9C" w:rsidRDefault="00845459">
            <w:pPr>
              <w:jc w:val="center"/>
              <w:rPr>
                <w:b/>
              </w:rPr>
            </w:pPr>
            <w:r w:rsidRPr="00881F9C">
              <w:rPr>
                <w:b/>
              </w:rPr>
              <w:t xml:space="preserve">КМУ </w:t>
            </w:r>
            <w:r w:rsidR="003E24FD">
              <w:rPr>
                <w:b/>
                <w:lang w:val="en-US"/>
              </w:rPr>
              <w:t>Palfinger 15500D</w:t>
            </w:r>
            <w:r w:rsidRPr="00881F9C">
              <w:rPr>
                <w:b/>
              </w:rPr>
              <w:t xml:space="preserve"> либо аналог</w:t>
            </w:r>
          </w:p>
          <w:p w14:paraId="1F8AB886" w14:textId="77777777" w:rsidR="00D35799" w:rsidRPr="00881F9C" w:rsidRDefault="00D35799" w:rsidP="000C1306">
            <w:pPr>
              <w:rPr>
                <w:b/>
              </w:rPr>
            </w:pPr>
          </w:p>
        </w:tc>
      </w:tr>
      <w:tr w:rsidR="00C81E38" w:rsidRPr="000D17C4" w14:paraId="22C603F3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4CC3A9CB" w14:textId="10F0F379" w:rsidR="00C81E38" w:rsidRPr="00881F9C" w:rsidRDefault="00B938DA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4" w:type="dxa"/>
            <w:vAlign w:val="center"/>
          </w:tcPr>
          <w:p w14:paraId="0955ADD0" w14:textId="77777777" w:rsidR="00C81E38" w:rsidRPr="00881F9C" w:rsidRDefault="00C81E38" w:rsidP="00233B71">
            <w:r w:rsidRPr="00881F9C">
              <w:t xml:space="preserve"> Грузоподъемность с обычными (опасными) грузами, т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36F9A89B" w14:textId="52CB45BE" w:rsidR="00C81E38" w:rsidRPr="00881F9C" w:rsidRDefault="00C8644F" w:rsidP="00412BB4">
            <w:pPr>
              <w:jc w:val="center"/>
            </w:pPr>
            <w:r w:rsidRPr="00881F9C">
              <w:t xml:space="preserve">Не </w:t>
            </w:r>
            <w:r w:rsidR="003462A2" w:rsidRPr="00881F9C">
              <w:t>более</w:t>
            </w:r>
            <w:r w:rsidRPr="00881F9C">
              <w:t xml:space="preserve"> </w:t>
            </w:r>
            <w:r w:rsidR="003462A2" w:rsidRPr="00881F9C">
              <w:t>6</w:t>
            </w:r>
            <w:r w:rsidRPr="00881F9C">
              <w:t>,5</w:t>
            </w:r>
          </w:p>
        </w:tc>
      </w:tr>
      <w:tr w:rsidR="00C81E38" w:rsidRPr="00FC76F5" w14:paraId="0EE9A5BF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7A3D9867" w14:textId="0D9FAB7E" w:rsidR="00C81E38" w:rsidRPr="00881F9C" w:rsidRDefault="00231A68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845459" w:rsidRPr="00881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4" w:type="dxa"/>
            <w:vAlign w:val="center"/>
          </w:tcPr>
          <w:p w14:paraId="280CAE5E" w14:textId="5F55AFDF" w:rsidR="00C81E38" w:rsidRPr="00881F9C" w:rsidRDefault="002F3508" w:rsidP="00845459">
            <w:r w:rsidRPr="00881F9C">
              <w:t>Грузоподъемность на максимальном вылете стрелы, (кг)</w:t>
            </w:r>
            <w:r w:rsidR="00845459" w:rsidRPr="00881F9C">
              <w:t xml:space="preserve"> 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098A04DF" w14:textId="6FA1B342" w:rsidR="00C81E38" w:rsidRPr="00881F9C" w:rsidRDefault="00851C71" w:rsidP="00845459">
            <w:pPr>
              <w:jc w:val="center"/>
            </w:pPr>
            <w:r>
              <w:t xml:space="preserve">Не менее </w:t>
            </w:r>
            <w:r w:rsidR="002F3508" w:rsidRPr="00881F9C">
              <w:t>1</w:t>
            </w:r>
            <w:r w:rsidR="003462A2" w:rsidRPr="00881F9C">
              <w:t xml:space="preserve"> </w:t>
            </w:r>
            <w:r w:rsidR="002F3508" w:rsidRPr="00881F9C">
              <w:t>690</w:t>
            </w:r>
            <w:r w:rsidR="00845459" w:rsidRPr="00881F9C">
              <w:t xml:space="preserve">  </w:t>
            </w:r>
            <w:r w:rsidR="00C81E38" w:rsidRPr="00881F9C">
              <w:t xml:space="preserve"> </w:t>
            </w:r>
          </w:p>
        </w:tc>
      </w:tr>
      <w:tr w:rsidR="00C81E38" w:rsidRPr="000D17C4" w14:paraId="348D67A8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348855D9" w14:textId="4C85006F" w:rsidR="00C81E38" w:rsidRPr="00881F9C" w:rsidRDefault="00231A68" w:rsidP="00F0511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4" w:type="dxa"/>
            <w:vAlign w:val="center"/>
          </w:tcPr>
          <w:p w14:paraId="6D5227EB" w14:textId="77777777" w:rsidR="00C81E38" w:rsidRPr="00881F9C" w:rsidRDefault="00C81E38" w:rsidP="00233B71">
            <w:r w:rsidRPr="00881F9C">
              <w:t xml:space="preserve"> Зона работы, град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03D24428" w14:textId="77777777" w:rsidR="00C81E38" w:rsidRPr="00881F9C" w:rsidRDefault="00C81E38" w:rsidP="00412BB4">
            <w:pPr>
              <w:jc w:val="center"/>
            </w:pPr>
            <w:r w:rsidRPr="00881F9C">
              <w:t xml:space="preserve"> 360</w:t>
            </w:r>
          </w:p>
        </w:tc>
      </w:tr>
      <w:tr w:rsidR="00C81E38" w:rsidRPr="0009020E" w14:paraId="6EE1E672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2FCE698E" w14:textId="186AC248" w:rsidR="00C81E38" w:rsidRPr="00881F9C" w:rsidRDefault="00C81E38" w:rsidP="00F0511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4" w:type="dxa"/>
            <w:vAlign w:val="center"/>
          </w:tcPr>
          <w:p w14:paraId="1CB4380B" w14:textId="77777777" w:rsidR="00C81E38" w:rsidRPr="00881F9C" w:rsidRDefault="00C81E38" w:rsidP="00233B71">
            <w:r w:rsidRPr="00881F9C">
              <w:t xml:space="preserve"> </w:t>
            </w:r>
            <w:r w:rsidR="00412BB4" w:rsidRPr="00881F9C">
              <w:t>Вылет стрелы, м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48D6AE1A" w14:textId="6BC67BFA" w:rsidR="00C81E38" w:rsidRPr="00881F9C" w:rsidRDefault="00851C71" w:rsidP="00233B71">
            <w:pPr>
              <w:jc w:val="center"/>
            </w:pPr>
            <w:r>
              <w:t xml:space="preserve">Не менее </w:t>
            </w:r>
            <w:r w:rsidR="00845459" w:rsidRPr="00881F9C">
              <w:t>8,1</w:t>
            </w:r>
            <w:r w:rsidR="00C81E38" w:rsidRPr="00881F9C">
              <w:t xml:space="preserve"> </w:t>
            </w:r>
          </w:p>
        </w:tc>
      </w:tr>
      <w:tr w:rsidR="00C81E38" w:rsidRPr="00412BB4" w14:paraId="15BA3B1C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6B529CCC" w14:textId="2A8710AE" w:rsidR="00C81E38" w:rsidRPr="00881F9C" w:rsidRDefault="00F0511E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  <w:vAlign w:val="center"/>
          </w:tcPr>
          <w:p w14:paraId="5B5621D6" w14:textId="77777777" w:rsidR="00C81E38" w:rsidRPr="00881F9C" w:rsidRDefault="00C81E38" w:rsidP="00233B71">
            <w:r w:rsidRPr="00881F9C">
              <w:t xml:space="preserve"> </w:t>
            </w:r>
            <w:r w:rsidR="00412BB4" w:rsidRPr="00881F9C">
              <w:t>Мах. высота подъема крюка, м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125D05F5" w14:textId="63A1C928" w:rsidR="00C81E38" w:rsidRPr="00881F9C" w:rsidRDefault="00851C71" w:rsidP="00233B71">
            <w:pPr>
              <w:jc w:val="center"/>
            </w:pPr>
            <w:r>
              <w:t xml:space="preserve">Не более </w:t>
            </w:r>
            <w:r w:rsidR="00A17BE8" w:rsidRPr="00881F9C">
              <w:t>10</w:t>
            </w:r>
            <w:r w:rsidR="00C81E38" w:rsidRPr="00881F9C">
              <w:t xml:space="preserve"> </w:t>
            </w:r>
          </w:p>
        </w:tc>
      </w:tr>
      <w:tr w:rsidR="00C81E38" w:rsidRPr="000D17C4" w14:paraId="5F092645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247A5001" w14:textId="4814863A" w:rsidR="00C81E38" w:rsidRPr="00881F9C" w:rsidRDefault="00727E0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vAlign w:val="center"/>
          </w:tcPr>
          <w:p w14:paraId="035BFE00" w14:textId="77777777" w:rsidR="00C81E38" w:rsidRPr="00881F9C" w:rsidRDefault="00C81E38" w:rsidP="00233B71">
            <w:r w:rsidRPr="00881F9C">
              <w:t xml:space="preserve"> </w:t>
            </w:r>
            <w:r w:rsidR="00412BB4" w:rsidRPr="00881F9C">
              <w:t>Габаритные размеры крана (ДхШхВ), м</w:t>
            </w:r>
            <w:r w:rsidR="002F3508" w:rsidRPr="00881F9C">
              <w:t xml:space="preserve"> в транспортном положении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7B2BEBFC" w14:textId="36ED3AA5" w:rsidR="00C81E38" w:rsidRPr="00881F9C" w:rsidRDefault="002F3508" w:rsidP="002F3508">
            <w:pPr>
              <w:jc w:val="center"/>
            </w:pPr>
            <w:r w:rsidRPr="00881F9C">
              <w:t xml:space="preserve"> </w:t>
            </w:r>
            <w:r w:rsidR="00E410D5">
              <w:t xml:space="preserve">Не менее </w:t>
            </w:r>
            <w:r w:rsidRPr="00881F9C">
              <w:t>0,81х2,5х2,2</w:t>
            </w:r>
          </w:p>
        </w:tc>
      </w:tr>
      <w:tr w:rsidR="00C81E38" w14:paraId="59EAD7F0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7D0E0B7D" w14:textId="5B50EDEC" w:rsidR="00C81E38" w:rsidRPr="00881F9C" w:rsidRDefault="00727E0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  <w:vAlign w:val="center"/>
          </w:tcPr>
          <w:p w14:paraId="1EDBC63B" w14:textId="77777777" w:rsidR="00C81E38" w:rsidRPr="00881F9C" w:rsidRDefault="00C81E38" w:rsidP="00233B71">
            <w:r w:rsidRPr="00881F9C">
              <w:t xml:space="preserve"> </w:t>
            </w:r>
            <w:r w:rsidR="00412BB4" w:rsidRPr="00881F9C">
              <w:t>Органы управления крановыми операциями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705076CF" w14:textId="77777777" w:rsidR="00C81E38" w:rsidRPr="00881F9C" w:rsidRDefault="00412BB4" w:rsidP="00233B71">
            <w:pPr>
              <w:jc w:val="center"/>
            </w:pPr>
            <w:r w:rsidRPr="00881F9C">
              <w:t>Боковые рычаги</w:t>
            </w:r>
            <w:r w:rsidR="00C81E38" w:rsidRPr="00881F9C">
              <w:t xml:space="preserve"> </w:t>
            </w:r>
          </w:p>
        </w:tc>
      </w:tr>
      <w:tr w:rsidR="004B304A" w:rsidRPr="00E72171" w14:paraId="636E4FBC" w14:textId="77777777" w:rsidTr="00727E03">
        <w:trPr>
          <w:cantSplit/>
          <w:trHeight w:val="316"/>
        </w:trPr>
        <w:tc>
          <w:tcPr>
            <w:tcW w:w="675" w:type="dxa"/>
            <w:vAlign w:val="center"/>
          </w:tcPr>
          <w:p w14:paraId="216AEC07" w14:textId="69CF5800" w:rsidR="004B304A" w:rsidRPr="00881F9C" w:rsidRDefault="00727E0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4" w:type="dxa"/>
            <w:vAlign w:val="center"/>
          </w:tcPr>
          <w:p w14:paraId="1DED9A38" w14:textId="77777777" w:rsidR="004B304A" w:rsidRPr="00881F9C" w:rsidRDefault="001D089C">
            <w:r w:rsidRPr="00881F9C">
              <w:t xml:space="preserve"> </w:t>
            </w:r>
            <w:r w:rsidR="00412BB4" w:rsidRPr="00881F9C">
              <w:t>Климатическое исполнение</w:t>
            </w:r>
          </w:p>
        </w:tc>
        <w:tc>
          <w:tcPr>
            <w:tcW w:w="4547" w:type="dxa"/>
            <w:gridSpan w:val="2"/>
            <w:shd w:val="clear" w:color="auto" w:fill="auto"/>
            <w:vAlign w:val="center"/>
          </w:tcPr>
          <w:p w14:paraId="3F42095F" w14:textId="77777777" w:rsidR="004B304A" w:rsidRPr="00881F9C" w:rsidRDefault="00412BB4">
            <w:pPr>
              <w:jc w:val="center"/>
            </w:pPr>
            <w:r w:rsidRPr="00881F9C">
              <w:t xml:space="preserve">Работа при температуре от минус 45 до плюс 40 </w:t>
            </w:r>
            <w:r w:rsidR="001D089C" w:rsidRPr="00881F9C">
              <w:t xml:space="preserve"> </w:t>
            </w:r>
          </w:p>
        </w:tc>
      </w:tr>
      <w:tr w:rsidR="00EE35A9" w:rsidRPr="002F3508" w14:paraId="066F9B7D" w14:textId="77777777" w:rsidTr="00727E03">
        <w:trPr>
          <w:cantSplit/>
          <w:trHeight w:val="350"/>
        </w:trPr>
        <w:tc>
          <w:tcPr>
            <w:tcW w:w="9606" w:type="dxa"/>
            <w:gridSpan w:val="4"/>
            <w:vAlign w:val="center"/>
          </w:tcPr>
          <w:p w14:paraId="19F5D16A" w14:textId="154CCB88" w:rsidR="00EE35A9" w:rsidRPr="00881F9C" w:rsidRDefault="003E24FD" w:rsidP="006E1D8B">
            <w:pPr>
              <w:jc w:val="center"/>
              <w:rPr>
                <w:b/>
              </w:rPr>
            </w:pPr>
            <w:r>
              <w:rPr>
                <w:b/>
              </w:rPr>
              <w:t>Фургон мастерская (3</w:t>
            </w:r>
            <w:r>
              <w:rPr>
                <w:b/>
                <w:lang w:val="en-US"/>
              </w:rPr>
              <w:t>0</w:t>
            </w:r>
            <w:r w:rsidR="00EE35A9" w:rsidRPr="00881F9C">
              <w:rPr>
                <w:b/>
              </w:rPr>
              <w:t>00х2500х2050)</w:t>
            </w:r>
          </w:p>
        </w:tc>
      </w:tr>
      <w:tr w:rsidR="003462A2" w:rsidRPr="002F3508" w14:paraId="390BB2FB" w14:textId="0D7181C8" w:rsidTr="003462A2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2ACC4EF" w14:textId="197D5051" w:rsidR="003462A2" w:rsidRPr="00881F9C" w:rsidRDefault="00727E03" w:rsidP="00727E03">
            <w:pPr>
              <w:jc w:val="center"/>
            </w:pPr>
            <w:r>
              <w:t>2</w:t>
            </w:r>
            <w:r w:rsidR="00D32BEA">
              <w:t>5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568C8802" w14:textId="77777777" w:rsidR="003462A2" w:rsidRPr="00881F9C" w:rsidRDefault="003462A2" w:rsidP="00C8644F">
            <w:r w:rsidRPr="00881F9C">
              <w:t>Оклейка фургона светоотражающей полосой по периметру</w:t>
            </w:r>
          </w:p>
        </w:tc>
      </w:tr>
      <w:tr w:rsidR="003462A2" w:rsidRPr="002F3508" w14:paraId="3404D319" w14:textId="6EDDC959" w:rsidTr="003462A2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0DE1CD5" w14:textId="5CB76335" w:rsidR="003462A2" w:rsidRPr="00881F9C" w:rsidRDefault="00727E03" w:rsidP="00727E03">
            <w:pPr>
              <w:jc w:val="center"/>
            </w:pPr>
            <w:r>
              <w:t>2</w:t>
            </w:r>
            <w:r w:rsidR="00D32BEA">
              <w:t>6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4D823BEA" w14:textId="77777777" w:rsidR="003462A2" w:rsidRPr="00881F9C" w:rsidRDefault="003462A2" w:rsidP="00C8644F">
            <w:r w:rsidRPr="00881F9C">
              <w:t> Форма фургона: со скосами</w:t>
            </w:r>
          </w:p>
        </w:tc>
      </w:tr>
      <w:tr w:rsidR="003462A2" w:rsidRPr="002F3508" w14:paraId="3A0201CC" w14:textId="64A1891E" w:rsidTr="003462A2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8233701" w14:textId="15411F7B" w:rsidR="003462A2" w:rsidRPr="00881F9C" w:rsidRDefault="00B938DA" w:rsidP="00727E03">
            <w:pPr>
              <w:jc w:val="center"/>
            </w:pPr>
            <w:r>
              <w:t>2</w:t>
            </w:r>
            <w:r w:rsidR="00D32BEA">
              <w:t>7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241635B7" w14:textId="77777777" w:rsidR="003462A2" w:rsidRPr="00881F9C" w:rsidRDefault="003462A2" w:rsidP="00C8644F">
            <w:r w:rsidRPr="00881F9C">
              <w:t>Утепление: пенополистирол 65 мм</w:t>
            </w:r>
          </w:p>
        </w:tc>
      </w:tr>
      <w:tr w:rsidR="003462A2" w:rsidRPr="002F3508" w14:paraId="2FD89315" w14:textId="0E8A468E" w:rsidTr="003462A2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A0BC02E" w14:textId="78E8C4C6" w:rsidR="003462A2" w:rsidRPr="00881F9C" w:rsidRDefault="00B938DA" w:rsidP="00727E03">
            <w:pPr>
              <w:jc w:val="center"/>
            </w:pPr>
            <w:r>
              <w:t>2</w:t>
            </w:r>
            <w:r w:rsidR="00D32BEA">
              <w:t>8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69C175DF" w14:textId="77777777" w:rsidR="003462A2" w:rsidRPr="00881F9C" w:rsidRDefault="003462A2" w:rsidP="00C8644F">
            <w:r w:rsidRPr="00881F9C">
              <w:t>Перегородка глухая между отсеками</w:t>
            </w:r>
          </w:p>
        </w:tc>
      </w:tr>
      <w:tr w:rsidR="003462A2" w:rsidRPr="002F3508" w14:paraId="6FD1387E" w14:textId="71B23D91" w:rsidTr="003462A2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483C631" w14:textId="33D07A78" w:rsidR="003462A2" w:rsidRPr="00881F9C" w:rsidRDefault="00D32BEA" w:rsidP="00727E03">
            <w:pPr>
              <w:jc w:val="center"/>
            </w:pPr>
            <w:r>
              <w:t>29</w:t>
            </w:r>
          </w:p>
          <w:p w14:paraId="6B2D8190" w14:textId="77777777" w:rsidR="003462A2" w:rsidRPr="00881F9C" w:rsidRDefault="003462A2" w:rsidP="00727E03">
            <w:pPr>
              <w:jc w:val="center"/>
            </w:pPr>
          </w:p>
          <w:p w14:paraId="228F5589" w14:textId="5D3818AA" w:rsidR="003462A2" w:rsidRPr="00881F9C" w:rsidRDefault="003462A2" w:rsidP="00727E03">
            <w:pPr>
              <w:jc w:val="center"/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2BC464B8" w14:textId="77777777" w:rsidR="003462A2" w:rsidRPr="00881F9C" w:rsidRDefault="003462A2" w:rsidP="00C8644F">
            <w:r w:rsidRPr="00881F9C">
              <w:t xml:space="preserve">Окна - боковое в пассажирском отсеке, ПВХ с двойным стеклопакетом, </w:t>
            </w:r>
          </w:p>
          <w:p w14:paraId="71798033" w14:textId="77777777" w:rsidR="003462A2" w:rsidRPr="00881F9C" w:rsidRDefault="003462A2" w:rsidP="00C8644F">
            <w:r w:rsidRPr="00881F9C">
              <w:t xml:space="preserve">поворотно откидное – 1 шт. В скосах ПВХ с двойным стеклопакетом и </w:t>
            </w:r>
          </w:p>
          <w:p w14:paraId="5DF0D6EA" w14:textId="3BD18F76" w:rsidR="003462A2" w:rsidRPr="00881F9C" w:rsidRDefault="003462A2" w:rsidP="00C8644F">
            <w:r w:rsidRPr="00881F9C">
              <w:t>травмобезопасным стеклом - 2 шт.</w:t>
            </w:r>
          </w:p>
        </w:tc>
      </w:tr>
      <w:tr w:rsidR="003462A2" w:rsidRPr="002F3508" w14:paraId="36912E32" w14:textId="260D3B74" w:rsidTr="003462A2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8711DCD" w14:textId="287F95B0" w:rsidR="003462A2" w:rsidRPr="00881F9C" w:rsidRDefault="00727E03" w:rsidP="00727E03">
            <w:pPr>
              <w:jc w:val="center"/>
            </w:pPr>
            <w:r>
              <w:t>3</w:t>
            </w:r>
            <w:r w:rsidR="00D32BEA">
              <w:t>0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64AEA56F" w14:textId="72FE0895" w:rsidR="003462A2" w:rsidRPr="00881F9C" w:rsidRDefault="003E24FD" w:rsidP="00C8644F">
            <w:r w:rsidRPr="003E24FD">
              <w:t>Наличие отапливаемого блока с сиденьями на 6 человек, оборудованными ремнями безопасности, наличие откидного столика, шкафчиков для вещей и инструмента, розеточный блок на 220В</w:t>
            </w:r>
          </w:p>
        </w:tc>
      </w:tr>
      <w:tr w:rsidR="003462A2" w:rsidRPr="002F3508" w14:paraId="4CED4B22" w14:textId="75DEB6FB" w:rsidTr="003462A2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053B59F" w14:textId="6EC3475D" w:rsidR="003462A2" w:rsidRPr="00881F9C" w:rsidRDefault="00727E03" w:rsidP="00727E03">
            <w:pPr>
              <w:jc w:val="center"/>
            </w:pPr>
            <w:r>
              <w:t>3</w:t>
            </w:r>
            <w:r w:rsidR="00D32BEA">
              <w:t>1</w:t>
            </w:r>
          </w:p>
          <w:p w14:paraId="7AA5FD24" w14:textId="51F67D56" w:rsidR="003462A2" w:rsidRPr="00881F9C" w:rsidRDefault="003462A2" w:rsidP="00727E03">
            <w:pPr>
              <w:jc w:val="center"/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7C1EA62E" w14:textId="77777777" w:rsidR="003462A2" w:rsidRPr="00881F9C" w:rsidRDefault="003462A2" w:rsidP="00C8644F">
            <w:r w:rsidRPr="00881F9C">
              <w:t>Отсеки: Под газовый баллон пропан - в бортовой платформе.</w:t>
            </w:r>
            <w:r w:rsidRPr="00881F9C">
              <w:br/>
              <w:t>Под газовый баллон кислород - в рабочем отсеке (лежа).</w:t>
            </w:r>
          </w:p>
        </w:tc>
      </w:tr>
      <w:tr w:rsidR="003462A2" w:rsidRPr="002F3508" w14:paraId="271FABDF" w14:textId="30C894D7" w:rsidTr="00727E03">
        <w:trPr>
          <w:cantSplit/>
          <w:trHeight w:val="3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C929" w14:textId="0F55CC1C" w:rsidR="003462A2" w:rsidRPr="00881F9C" w:rsidRDefault="00727E03" w:rsidP="00727E03">
            <w:pPr>
              <w:jc w:val="center"/>
            </w:pPr>
            <w:r>
              <w:t>3</w:t>
            </w:r>
            <w:r w:rsidR="00D32BEA">
              <w:t>2</w:t>
            </w:r>
          </w:p>
          <w:p w14:paraId="19865873" w14:textId="77777777" w:rsidR="003462A2" w:rsidRPr="00881F9C" w:rsidRDefault="003462A2" w:rsidP="00727E03">
            <w:pPr>
              <w:jc w:val="center"/>
            </w:pPr>
          </w:p>
          <w:p w14:paraId="719CFFD5" w14:textId="77777777" w:rsidR="003462A2" w:rsidRPr="00881F9C" w:rsidRDefault="003462A2" w:rsidP="00727E03">
            <w:pPr>
              <w:jc w:val="center"/>
            </w:pPr>
          </w:p>
          <w:p w14:paraId="2D20D5A6" w14:textId="77777777" w:rsidR="003462A2" w:rsidRPr="00881F9C" w:rsidRDefault="003462A2" w:rsidP="00727E03">
            <w:pPr>
              <w:jc w:val="center"/>
            </w:pPr>
          </w:p>
          <w:p w14:paraId="0868A533" w14:textId="77777777" w:rsidR="003462A2" w:rsidRPr="00881F9C" w:rsidRDefault="003462A2" w:rsidP="00727E03">
            <w:pPr>
              <w:jc w:val="center"/>
            </w:pPr>
          </w:p>
          <w:p w14:paraId="46683756" w14:textId="029014B8" w:rsidR="003462A2" w:rsidRPr="00881F9C" w:rsidRDefault="003462A2" w:rsidP="00727E03">
            <w:pPr>
              <w:jc w:val="center"/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34A40D8E" w14:textId="77777777" w:rsidR="003462A2" w:rsidRPr="00881F9C" w:rsidRDefault="003462A2" w:rsidP="003462A2">
            <w:r w:rsidRPr="00881F9C">
              <w:t>Люки: Аварийно-вентиляционный в крыше пассажирского отсека.</w:t>
            </w:r>
            <w:r w:rsidRPr="00881F9C">
              <w:br/>
              <w:t>Боковой технологический в рабочем отсеке.</w:t>
            </w:r>
            <w:r w:rsidRPr="00881F9C">
              <w:br/>
              <w:t xml:space="preserve"> Люк рабочего отсека для обслуживания и выдвижения в бортовую </w:t>
            </w:r>
          </w:p>
          <w:p w14:paraId="0C5B894C" w14:textId="77777777" w:rsidR="003462A2" w:rsidRPr="00881F9C" w:rsidRDefault="003462A2" w:rsidP="003462A2">
            <w:r w:rsidRPr="00881F9C">
              <w:t xml:space="preserve">платформу сварочного агрегата с доступом для заправки агрегата топливом и </w:t>
            </w:r>
          </w:p>
          <w:p w14:paraId="1A02D3B3" w14:textId="63C80B04" w:rsidR="003462A2" w:rsidRPr="00881F9C" w:rsidRDefault="003462A2" w:rsidP="003462A2">
            <w:r w:rsidRPr="00881F9C">
              <w:t>отводом выхлопного газа.</w:t>
            </w:r>
            <w:r w:rsidRPr="00881F9C">
              <w:br/>
              <w:t>Боковой люк для кислородного баллона длиной 1600 мм</w:t>
            </w:r>
          </w:p>
        </w:tc>
      </w:tr>
      <w:tr w:rsidR="003462A2" w:rsidRPr="002F3508" w14:paraId="02792A30" w14:textId="531B3EF3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5114463" w14:textId="0790B6DF" w:rsidR="003462A2" w:rsidRPr="00881F9C" w:rsidRDefault="00727E03" w:rsidP="00727E03">
            <w:pPr>
              <w:jc w:val="center"/>
            </w:pPr>
            <w:r>
              <w:t>3</w:t>
            </w:r>
            <w:r w:rsidR="00D32BEA">
              <w:t>3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574AD5CE" w14:textId="77777777" w:rsidR="003462A2" w:rsidRPr="00881F9C" w:rsidRDefault="003462A2" w:rsidP="003462A2">
            <w:r w:rsidRPr="00881F9C">
              <w:t>Автономный отопитель</w:t>
            </w:r>
          </w:p>
        </w:tc>
      </w:tr>
      <w:tr w:rsidR="003462A2" w:rsidRPr="002F3508" w14:paraId="2100E9B3" w14:textId="38A03B3E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D542AF5" w14:textId="61ADD779" w:rsidR="003462A2" w:rsidRPr="00881F9C" w:rsidRDefault="00727E03" w:rsidP="00727E03">
            <w:pPr>
              <w:jc w:val="center"/>
            </w:pPr>
            <w:r>
              <w:t>3</w:t>
            </w:r>
            <w:r w:rsidR="00D32BEA">
              <w:t>4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760D7CA8" w14:textId="77777777" w:rsidR="003462A2" w:rsidRPr="00881F9C" w:rsidRDefault="003462A2" w:rsidP="003462A2">
            <w:r w:rsidRPr="00881F9C">
              <w:t>Тосольный отопитель</w:t>
            </w:r>
          </w:p>
        </w:tc>
      </w:tr>
      <w:tr w:rsidR="003462A2" w:rsidRPr="002F3508" w14:paraId="47A5114A" w14:textId="4480659C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B1249C6" w14:textId="023D7265" w:rsidR="003462A2" w:rsidRPr="00881F9C" w:rsidRDefault="00727E03" w:rsidP="00727E03">
            <w:pPr>
              <w:jc w:val="center"/>
            </w:pPr>
            <w:r>
              <w:t>3</w:t>
            </w:r>
            <w:r w:rsidR="00D32BEA">
              <w:t>5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0CC6F03C" w14:textId="77777777" w:rsidR="003462A2" w:rsidRPr="00881F9C" w:rsidRDefault="003462A2" w:rsidP="003462A2">
            <w:r w:rsidRPr="00881F9C">
              <w:t>Бортовая платформа</w:t>
            </w:r>
          </w:p>
        </w:tc>
      </w:tr>
      <w:tr w:rsidR="003462A2" w:rsidRPr="002F3508" w14:paraId="4B466F09" w14:textId="7E4A7A4E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C37E3B3" w14:textId="448A55B7" w:rsidR="003462A2" w:rsidRPr="00881F9C" w:rsidRDefault="00727E03" w:rsidP="00727E03">
            <w:pPr>
              <w:jc w:val="center"/>
            </w:pPr>
            <w:r>
              <w:t>3</w:t>
            </w:r>
            <w:r w:rsidR="00D32BEA">
              <w:t>6</w:t>
            </w:r>
          </w:p>
          <w:p w14:paraId="22950DFD" w14:textId="58031FCD" w:rsidR="003462A2" w:rsidRPr="00881F9C" w:rsidRDefault="003462A2" w:rsidP="00727E03">
            <w:pPr>
              <w:jc w:val="center"/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698615E7" w14:textId="77777777" w:rsidR="003462A2" w:rsidRPr="00881F9C" w:rsidRDefault="003462A2" w:rsidP="003462A2">
            <w:r w:rsidRPr="00881F9C">
              <w:t xml:space="preserve">Лестница откидная пассажирская (конструкция лестницы предусматривает </w:t>
            </w:r>
          </w:p>
          <w:p w14:paraId="0A42F714" w14:textId="1F3258D1" w:rsidR="003462A2" w:rsidRPr="00881F9C" w:rsidRDefault="003462A2" w:rsidP="003462A2">
            <w:r w:rsidRPr="00881F9C">
              <w:t>широкие ступеньки с противоскользящим эффектом)</w:t>
            </w:r>
          </w:p>
        </w:tc>
      </w:tr>
      <w:tr w:rsidR="003462A2" w:rsidRPr="002F3508" w14:paraId="79308DA1" w14:textId="4B33757E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81E9B16" w14:textId="7DB1162A" w:rsidR="003462A2" w:rsidRPr="00881F9C" w:rsidRDefault="003462A2" w:rsidP="00727E03">
            <w:pPr>
              <w:jc w:val="center"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102F3280" w14:textId="77777777" w:rsidR="003462A2" w:rsidRPr="00881F9C" w:rsidRDefault="003462A2" w:rsidP="006E1D8B">
            <w:pPr>
              <w:jc w:val="center"/>
              <w:rPr>
                <w:b/>
              </w:rPr>
            </w:pPr>
            <w:r w:rsidRPr="00881F9C">
              <w:rPr>
                <w:b/>
              </w:rPr>
              <w:t>Электрооборудование ПАРМ</w:t>
            </w:r>
          </w:p>
        </w:tc>
      </w:tr>
      <w:tr w:rsidR="003462A2" w:rsidRPr="002F3508" w14:paraId="2C177300" w14:textId="251EDCCF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6B6563E" w14:textId="51421604" w:rsidR="003462A2" w:rsidRPr="00881F9C" w:rsidRDefault="00B938DA" w:rsidP="00727E03">
            <w:pPr>
              <w:jc w:val="center"/>
            </w:pPr>
            <w:r>
              <w:t>3</w:t>
            </w:r>
            <w:r w:rsidR="00D32BEA">
              <w:t>7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2C09C053" w14:textId="77777777" w:rsidR="003462A2" w:rsidRPr="00881F9C" w:rsidRDefault="003462A2" w:rsidP="003462A2">
            <w:r w:rsidRPr="00881F9C">
              <w:t>Генератор от КОМ, мультиметр, КОМ, кардан</w:t>
            </w:r>
          </w:p>
        </w:tc>
      </w:tr>
      <w:tr w:rsidR="003462A2" w:rsidRPr="002F3508" w14:paraId="0D4244A0" w14:textId="30CD0D98" w:rsidTr="003462A2">
        <w:trPr>
          <w:cantSplit/>
          <w:trHeight w:val="3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9F520" w14:textId="77777777" w:rsidR="003462A2" w:rsidRPr="00881F9C" w:rsidRDefault="003462A2" w:rsidP="003462A2">
            <w:pPr>
              <w:jc w:val="center"/>
            </w:pPr>
          </w:p>
          <w:p w14:paraId="14D8E8F7" w14:textId="77777777" w:rsidR="003462A2" w:rsidRPr="00881F9C" w:rsidRDefault="003462A2" w:rsidP="003462A2">
            <w:pPr>
              <w:jc w:val="center"/>
            </w:pPr>
          </w:p>
          <w:p w14:paraId="094E4DF9" w14:textId="397199F3" w:rsidR="003462A2" w:rsidRPr="00881F9C" w:rsidRDefault="00D32BEA" w:rsidP="003462A2">
            <w:pPr>
              <w:jc w:val="center"/>
            </w:pPr>
            <w:r>
              <w:t>38</w:t>
            </w:r>
          </w:p>
          <w:p w14:paraId="1AA37EC0" w14:textId="4D91BB89" w:rsidR="003462A2" w:rsidRPr="00881F9C" w:rsidRDefault="003462A2" w:rsidP="003462A2">
            <w:pPr>
              <w:jc w:val="center"/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27E71FB9" w14:textId="77777777" w:rsidR="003462A2" w:rsidRPr="00881F9C" w:rsidRDefault="003462A2" w:rsidP="003462A2">
            <w:r w:rsidRPr="00881F9C">
              <w:t xml:space="preserve">Щит с УЗО и автоматами (Электрошкаф (покрытие: эпоксидно-полиэфирный </w:t>
            </w:r>
          </w:p>
          <w:p w14:paraId="4DE0CB8B" w14:textId="77777777" w:rsidR="003462A2" w:rsidRPr="00881F9C" w:rsidRDefault="003462A2" w:rsidP="003462A2">
            <w:r w:rsidRPr="00881F9C">
              <w:t xml:space="preserve">порошок - обладает высокими механическими свойствами, очень хорошей </w:t>
            </w:r>
          </w:p>
          <w:p w14:paraId="1D93E3AA" w14:textId="77777777" w:rsidR="003462A2" w:rsidRPr="00881F9C" w:rsidRDefault="003462A2" w:rsidP="003462A2">
            <w:r w:rsidRPr="00881F9C">
              <w:t xml:space="preserve">стойкостью к перегреву). Оборудован датчиками частоты (Гц) и датчиками </w:t>
            </w:r>
          </w:p>
          <w:p w14:paraId="458F4899" w14:textId="6717F80C" w:rsidR="003462A2" w:rsidRPr="00881F9C" w:rsidRDefault="003462A2" w:rsidP="003462A2">
            <w:r w:rsidRPr="00881F9C">
              <w:t>по фазной нагрузки.)</w:t>
            </w:r>
          </w:p>
        </w:tc>
      </w:tr>
      <w:tr w:rsidR="003462A2" w:rsidRPr="002F3508" w14:paraId="7999CB8A" w14:textId="2C24AC09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24F5C6E" w14:textId="07121B34" w:rsidR="003462A2" w:rsidRPr="00881F9C" w:rsidRDefault="00D32BEA" w:rsidP="003462A2">
            <w:pPr>
              <w:jc w:val="center"/>
            </w:pPr>
            <w:r>
              <w:t>39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15E88DB2" w14:textId="77777777" w:rsidR="003462A2" w:rsidRPr="00881F9C" w:rsidRDefault="003462A2" w:rsidP="003462A2">
            <w:r w:rsidRPr="00881F9C">
              <w:t xml:space="preserve">Электропроводка 220 В, 380 В внешняя (в </w:t>
            </w:r>
            <w:proofErr w:type="gramStart"/>
            <w:r w:rsidRPr="00881F9C">
              <w:t>кабель каналах</w:t>
            </w:r>
            <w:proofErr w:type="gramEnd"/>
            <w:r w:rsidRPr="00881F9C">
              <w:t>)</w:t>
            </w:r>
          </w:p>
        </w:tc>
      </w:tr>
      <w:tr w:rsidR="003462A2" w:rsidRPr="002F3508" w14:paraId="6C56D59D" w14:textId="270754E4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C225656" w14:textId="0DA5F278" w:rsidR="003462A2" w:rsidRPr="00881F9C" w:rsidRDefault="00727E03" w:rsidP="003462A2">
            <w:pPr>
              <w:jc w:val="center"/>
            </w:pPr>
            <w:r>
              <w:t>4</w:t>
            </w:r>
            <w:r w:rsidR="00D32BEA">
              <w:t>0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5F507B67" w14:textId="77777777" w:rsidR="003462A2" w:rsidRPr="00881F9C" w:rsidRDefault="003462A2" w:rsidP="003462A2">
            <w:r w:rsidRPr="00881F9C">
              <w:t>Внешний ввод – 20 кВт, 380 В</w:t>
            </w:r>
          </w:p>
        </w:tc>
      </w:tr>
      <w:tr w:rsidR="003462A2" w:rsidRPr="002F3508" w14:paraId="79A2602D" w14:textId="34EE6CFA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A4DE6F6" w14:textId="4C82F4F1" w:rsidR="003462A2" w:rsidRPr="00881F9C" w:rsidRDefault="00727E03" w:rsidP="003462A2">
            <w:pPr>
              <w:jc w:val="center"/>
            </w:pPr>
            <w:r>
              <w:t>4</w:t>
            </w:r>
            <w:r w:rsidR="00D32BEA">
              <w:t>1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39D77DE6" w14:textId="77777777" w:rsidR="003462A2" w:rsidRPr="00881F9C" w:rsidRDefault="003462A2" w:rsidP="003462A2">
            <w:r w:rsidRPr="00881F9C">
              <w:t>Розетки 220 В, 380 В по количеству потребителей</w:t>
            </w:r>
          </w:p>
        </w:tc>
      </w:tr>
      <w:tr w:rsidR="003462A2" w:rsidRPr="002F3508" w14:paraId="61E4ED46" w14:textId="3F76CC6C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550A55E" w14:textId="7E3379D5" w:rsidR="003462A2" w:rsidRPr="00881F9C" w:rsidRDefault="003462A2" w:rsidP="003462A2">
            <w:pPr>
              <w:jc w:val="center"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4B8D138A" w14:textId="77777777" w:rsidR="003462A2" w:rsidRPr="00881F9C" w:rsidRDefault="003462A2" w:rsidP="003462A2">
            <w:pPr>
              <w:jc w:val="center"/>
              <w:rPr>
                <w:b/>
              </w:rPr>
            </w:pPr>
            <w:r w:rsidRPr="00881F9C">
              <w:rPr>
                <w:b/>
              </w:rPr>
              <w:t>Газосварочное оборудование</w:t>
            </w:r>
          </w:p>
        </w:tc>
      </w:tr>
      <w:tr w:rsidR="003462A2" w:rsidRPr="002F3508" w14:paraId="1F82D297" w14:textId="19C4BC33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266F8660" w14:textId="10119FA5" w:rsidR="003462A2" w:rsidRPr="00881F9C" w:rsidRDefault="00727E03" w:rsidP="003462A2">
            <w:pPr>
              <w:jc w:val="center"/>
            </w:pPr>
            <w:r>
              <w:t>4</w:t>
            </w:r>
            <w:r w:rsidR="00D32BEA">
              <w:t>2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2B74BD7B" w14:textId="77777777" w:rsidR="003462A2" w:rsidRPr="00881F9C" w:rsidRDefault="003462A2" w:rsidP="003462A2">
            <w:r w:rsidRPr="00881F9C">
              <w:t>Баллон кислород 1шт</w:t>
            </w:r>
          </w:p>
        </w:tc>
      </w:tr>
      <w:tr w:rsidR="003462A2" w:rsidRPr="002F3508" w14:paraId="37DFC0C4" w14:textId="43755A16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8D5A9CB" w14:textId="4A948295" w:rsidR="003462A2" w:rsidRPr="00881F9C" w:rsidRDefault="00727E03" w:rsidP="003462A2">
            <w:pPr>
              <w:jc w:val="center"/>
            </w:pPr>
            <w:r>
              <w:t>4</w:t>
            </w:r>
            <w:r w:rsidR="00D32BEA">
              <w:t>3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080DC81A" w14:textId="77777777" w:rsidR="003462A2" w:rsidRPr="00881F9C" w:rsidRDefault="003462A2" w:rsidP="003462A2">
            <w:r w:rsidRPr="00881F9C">
              <w:t>Баллон пропан 1шт</w:t>
            </w:r>
          </w:p>
        </w:tc>
      </w:tr>
      <w:tr w:rsidR="003462A2" w:rsidRPr="002F3508" w14:paraId="0AB98A28" w14:textId="2B982CEB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F2E7F6" w14:textId="5F0D9458" w:rsidR="003462A2" w:rsidRPr="00881F9C" w:rsidRDefault="00727E03" w:rsidP="003462A2">
            <w:pPr>
              <w:jc w:val="center"/>
            </w:pPr>
            <w:r>
              <w:t>4</w:t>
            </w:r>
            <w:r w:rsidR="00D32BEA">
              <w:t>4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0800080B" w14:textId="77777777" w:rsidR="003462A2" w:rsidRPr="00881F9C" w:rsidRDefault="003462A2" w:rsidP="003462A2">
            <w:r w:rsidRPr="00881F9C">
              <w:t>Редуктор кислород 1шт</w:t>
            </w:r>
          </w:p>
        </w:tc>
      </w:tr>
      <w:tr w:rsidR="003462A2" w:rsidRPr="002F3508" w14:paraId="16964296" w14:textId="0BCB5125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AF5E671" w14:textId="666E1E27" w:rsidR="003462A2" w:rsidRPr="00881F9C" w:rsidRDefault="00727E03" w:rsidP="003462A2">
            <w:pPr>
              <w:jc w:val="center"/>
            </w:pPr>
            <w:r>
              <w:t>4</w:t>
            </w:r>
            <w:r w:rsidR="00D32BEA">
              <w:t>5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11F4B357" w14:textId="77777777" w:rsidR="003462A2" w:rsidRPr="00881F9C" w:rsidRDefault="003462A2" w:rsidP="003462A2">
            <w:r w:rsidRPr="00881F9C">
              <w:t>Редуктор пропан 1шт</w:t>
            </w:r>
          </w:p>
        </w:tc>
      </w:tr>
      <w:tr w:rsidR="003462A2" w:rsidRPr="002F3508" w14:paraId="1B970186" w14:textId="739FAC11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853D8D" w14:textId="536EE46C" w:rsidR="003462A2" w:rsidRPr="00881F9C" w:rsidRDefault="00727E03" w:rsidP="003462A2">
            <w:pPr>
              <w:jc w:val="center"/>
            </w:pPr>
            <w:r>
              <w:t>4</w:t>
            </w:r>
            <w:r w:rsidR="00D32BEA">
              <w:t>6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4F990934" w14:textId="77777777" w:rsidR="003462A2" w:rsidRPr="00881F9C" w:rsidRDefault="003462A2" w:rsidP="003462A2">
            <w:r w:rsidRPr="00881F9C">
              <w:t>Рукав – 25 м</w:t>
            </w:r>
          </w:p>
        </w:tc>
      </w:tr>
      <w:tr w:rsidR="003462A2" w:rsidRPr="002F3508" w14:paraId="3842FDD7" w14:textId="0469BAFB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B22271B" w14:textId="40AA4FD3" w:rsidR="003462A2" w:rsidRPr="00881F9C" w:rsidRDefault="00B938DA" w:rsidP="003462A2">
            <w:pPr>
              <w:jc w:val="center"/>
            </w:pPr>
            <w:r>
              <w:lastRenderedPageBreak/>
              <w:t>4</w:t>
            </w:r>
            <w:r w:rsidR="00D32BEA">
              <w:t>7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6736DACA" w14:textId="77777777" w:rsidR="003462A2" w:rsidRPr="00881F9C" w:rsidRDefault="003462A2" w:rsidP="003462A2">
            <w:r w:rsidRPr="00881F9C">
              <w:t>Горелка - 1 шт.</w:t>
            </w:r>
          </w:p>
        </w:tc>
      </w:tr>
      <w:tr w:rsidR="003462A2" w:rsidRPr="002F3508" w14:paraId="10975AA8" w14:textId="5D74FF57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D11026F" w14:textId="06677ADB" w:rsidR="003462A2" w:rsidRPr="00881F9C" w:rsidRDefault="00B938DA" w:rsidP="003462A2">
            <w:pPr>
              <w:jc w:val="center"/>
            </w:pPr>
            <w:r>
              <w:t>4</w:t>
            </w:r>
            <w:r w:rsidR="00D32BEA">
              <w:t>8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6C74A7EF" w14:textId="77777777" w:rsidR="003462A2" w:rsidRPr="00881F9C" w:rsidRDefault="003462A2" w:rsidP="003462A2">
            <w:r w:rsidRPr="00881F9C">
              <w:t>Резак   - 1 шт.</w:t>
            </w:r>
          </w:p>
        </w:tc>
      </w:tr>
      <w:tr w:rsidR="003462A2" w:rsidRPr="002F3508" w14:paraId="02DA4659" w14:textId="08C1964B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97D9C1A" w14:textId="39175FC6" w:rsidR="003462A2" w:rsidRPr="00881F9C" w:rsidRDefault="003462A2" w:rsidP="003462A2">
            <w:pPr>
              <w:jc w:val="center"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05AF81E8" w14:textId="77777777" w:rsidR="003462A2" w:rsidRPr="00881F9C" w:rsidRDefault="003462A2" w:rsidP="006E1D8B">
            <w:pPr>
              <w:jc w:val="center"/>
              <w:rPr>
                <w:b/>
              </w:rPr>
            </w:pPr>
            <w:r w:rsidRPr="00881F9C">
              <w:rPr>
                <w:b/>
              </w:rPr>
              <w:t>Электросварочное оборудование</w:t>
            </w:r>
          </w:p>
        </w:tc>
      </w:tr>
      <w:tr w:rsidR="003462A2" w:rsidRPr="002F3508" w14:paraId="6F64C218" w14:textId="01AC45E6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AC980F4" w14:textId="45B5D395" w:rsidR="003462A2" w:rsidRPr="00881F9C" w:rsidRDefault="00D32BEA" w:rsidP="003462A2">
            <w:pPr>
              <w:jc w:val="center"/>
            </w:pPr>
            <w:r>
              <w:t>49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49024B04" w14:textId="77777777" w:rsidR="003462A2" w:rsidRPr="00881F9C" w:rsidRDefault="003462A2" w:rsidP="003462A2">
            <w:r w:rsidRPr="00881F9C">
              <w:t>Сварочный агрегат. На выкатной в бортовую платформу</w:t>
            </w:r>
          </w:p>
        </w:tc>
      </w:tr>
      <w:tr w:rsidR="003462A2" w:rsidRPr="002F3508" w14:paraId="7B239FD0" w14:textId="2713BAE5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933C580" w14:textId="77777777" w:rsidR="003462A2" w:rsidRPr="00881F9C" w:rsidRDefault="003462A2" w:rsidP="003462A2">
            <w:pPr>
              <w:jc w:val="center"/>
            </w:pPr>
          </w:p>
          <w:p w14:paraId="0776FF0F" w14:textId="129BDD83" w:rsidR="003462A2" w:rsidRPr="00881F9C" w:rsidRDefault="00727E03" w:rsidP="003462A2">
            <w:pPr>
              <w:jc w:val="center"/>
            </w:pPr>
            <w:r>
              <w:t>5</w:t>
            </w:r>
            <w:r w:rsidR="00D32BEA">
              <w:t>0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7E77FB25" w14:textId="77777777" w:rsidR="003462A2" w:rsidRPr="00881F9C" w:rsidRDefault="003462A2" w:rsidP="003462A2">
            <w:r w:rsidRPr="00881F9C">
              <w:t xml:space="preserve">Система отвода выхлопных газов от сварочного агрегата из фургона в </w:t>
            </w:r>
          </w:p>
          <w:p w14:paraId="3AF59C96" w14:textId="7826AAEB" w:rsidR="003462A2" w:rsidRPr="00881F9C" w:rsidRDefault="003462A2" w:rsidP="003462A2">
            <w:r w:rsidRPr="00881F9C">
              <w:t>боковой люк</w:t>
            </w:r>
          </w:p>
        </w:tc>
      </w:tr>
      <w:tr w:rsidR="003462A2" w:rsidRPr="002F3508" w14:paraId="2396D6AD" w14:textId="6D639522" w:rsidTr="00727E03">
        <w:trPr>
          <w:cantSplit/>
          <w:trHeight w:val="503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6AD4DFC" w14:textId="57F515CE" w:rsidR="003462A2" w:rsidRPr="00881F9C" w:rsidRDefault="00727E03" w:rsidP="003462A2">
            <w:pPr>
              <w:jc w:val="center"/>
            </w:pPr>
            <w:r>
              <w:t>5</w:t>
            </w:r>
            <w:r w:rsidR="00D32BEA">
              <w:t>1</w:t>
            </w:r>
          </w:p>
          <w:p w14:paraId="20B6E5B3" w14:textId="4AF09E9C" w:rsidR="003462A2" w:rsidRPr="00881F9C" w:rsidRDefault="003462A2" w:rsidP="003462A2">
            <w:pPr>
              <w:jc w:val="center"/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6D0A9B31" w14:textId="77777777" w:rsidR="003462A2" w:rsidRPr="00881F9C" w:rsidRDefault="003462A2" w:rsidP="003462A2">
            <w:r w:rsidRPr="00881F9C">
              <w:t xml:space="preserve">Система заправки сварочного агрегата от топливного бака автомобиля, через </w:t>
            </w:r>
          </w:p>
          <w:p w14:paraId="205D3D27" w14:textId="1042C84B" w:rsidR="003462A2" w:rsidRPr="00881F9C" w:rsidRDefault="003462A2" w:rsidP="003462A2">
            <w:r w:rsidRPr="00881F9C">
              <w:t>наносную установку 24 В.</w:t>
            </w:r>
          </w:p>
        </w:tc>
      </w:tr>
      <w:tr w:rsidR="00DF593A" w:rsidRPr="002F3508" w14:paraId="2D4FF0AD" w14:textId="77777777" w:rsidTr="00727E03">
        <w:trPr>
          <w:cantSplit/>
          <w:trHeight w:val="350"/>
        </w:trPr>
        <w:tc>
          <w:tcPr>
            <w:tcW w:w="9606" w:type="dxa"/>
            <w:gridSpan w:val="4"/>
            <w:vAlign w:val="center"/>
          </w:tcPr>
          <w:p w14:paraId="6CB66BBC" w14:textId="77777777" w:rsidR="00DF593A" w:rsidRPr="00881F9C" w:rsidRDefault="00DF593A" w:rsidP="006E1D8B">
            <w:pPr>
              <w:jc w:val="center"/>
              <w:rPr>
                <w:b/>
              </w:rPr>
            </w:pPr>
            <w:r w:rsidRPr="00881F9C">
              <w:rPr>
                <w:b/>
              </w:rPr>
              <w:t>Оборудование</w:t>
            </w:r>
          </w:p>
        </w:tc>
      </w:tr>
      <w:tr w:rsidR="003462A2" w:rsidRPr="002F3508" w14:paraId="6035DF63" w14:textId="03DB58F4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ED0ED8B" w14:textId="26912D95" w:rsidR="003462A2" w:rsidRPr="00881F9C" w:rsidRDefault="00727E03" w:rsidP="003462A2">
            <w:pPr>
              <w:jc w:val="center"/>
            </w:pPr>
            <w:r>
              <w:t>5</w:t>
            </w:r>
            <w:r w:rsidR="00D32BEA">
              <w:t>2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10F04842" w14:textId="7EF7C656" w:rsidR="003462A2" w:rsidRPr="00881F9C" w:rsidRDefault="003462A2" w:rsidP="003462A2">
            <w:r w:rsidRPr="00881F9C">
              <w:t>Компрессор поршневой</w:t>
            </w:r>
            <w:r w:rsidR="003E24FD" w:rsidRPr="003E24FD">
              <w:t xml:space="preserve"> </w:t>
            </w:r>
            <w:r w:rsidR="003E24FD">
              <w:rPr>
                <w:lang w:val="en-US"/>
              </w:rPr>
              <w:t>c</w:t>
            </w:r>
            <w:r w:rsidR="003E24FD" w:rsidRPr="003E24FD">
              <w:t xml:space="preserve"> </w:t>
            </w:r>
            <w:r w:rsidR="003E24FD">
              <w:t>ресивером не менее 25 л</w:t>
            </w:r>
            <w:r w:rsidRPr="00881F9C">
              <w:t xml:space="preserve"> – 1 шт.</w:t>
            </w:r>
          </w:p>
        </w:tc>
      </w:tr>
      <w:tr w:rsidR="003462A2" w:rsidRPr="002F3508" w14:paraId="41AD544D" w14:textId="43BEA2C7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DC7B667" w14:textId="3766FA94" w:rsidR="003462A2" w:rsidRPr="00881F9C" w:rsidRDefault="00727E03" w:rsidP="003462A2">
            <w:pPr>
              <w:jc w:val="center"/>
            </w:pPr>
            <w:r>
              <w:t>5</w:t>
            </w:r>
            <w:r w:rsidR="00D32BEA">
              <w:t>3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03779173" w14:textId="77777777" w:rsidR="003462A2" w:rsidRPr="00881F9C" w:rsidRDefault="003462A2" w:rsidP="003462A2">
            <w:r w:rsidRPr="00881F9C">
              <w:t>Печь для прокалки электродов</w:t>
            </w:r>
          </w:p>
        </w:tc>
      </w:tr>
      <w:tr w:rsidR="003462A2" w:rsidRPr="002F3508" w14:paraId="44DDB35B" w14:textId="4E648B74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3187E15E" w14:textId="360EE416" w:rsidR="003462A2" w:rsidRPr="00881F9C" w:rsidRDefault="00727E03" w:rsidP="003462A2">
            <w:pPr>
              <w:jc w:val="center"/>
            </w:pPr>
            <w:r>
              <w:t>5</w:t>
            </w:r>
            <w:r w:rsidR="00D32BEA">
              <w:t>4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0246C52D" w14:textId="77777777" w:rsidR="003462A2" w:rsidRPr="00881F9C" w:rsidRDefault="003462A2" w:rsidP="003462A2">
            <w:r w:rsidRPr="00881F9C">
              <w:t>Сварочный выпрямитель, укомплектованный сварочными кабелями</w:t>
            </w:r>
          </w:p>
        </w:tc>
      </w:tr>
      <w:tr w:rsidR="003462A2" w:rsidRPr="002F3508" w14:paraId="2FBC513A" w14:textId="0D440E43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8368C98" w14:textId="6B4AC13A" w:rsidR="003462A2" w:rsidRPr="00881F9C" w:rsidRDefault="003462A2" w:rsidP="003462A2">
            <w:pPr>
              <w:jc w:val="center"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06E3C6B5" w14:textId="77777777" w:rsidR="003462A2" w:rsidRPr="00881F9C" w:rsidRDefault="003462A2" w:rsidP="006E1D8B">
            <w:pPr>
              <w:jc w:val="center"/>
              <w:rPr>
                <w:b/>
              </w:rPr>
            </w:pPr>
            <w:r w:rsidRPr="00881F9C">
              <w:rPr>
                <w:b/>
              </w:rPr>
              <w:t>Инструмент</w:t>
            </w:r>
          </w:p>
        </w:tc>
      </w:tr>
      <w:tr w:rsidR="003462A2" w:rsidRPr="002F3508" w14:paraId="136FD69E" w14:textId="580885BE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684E5C6" w14:textId="5F0F0EC2" w:rsidR="003462A2" w:rsidRPr="00881F9C" w:rsidRDefault="00727E03" w:rsidP="003462A2">
            <w:pPr>
              <w:jc w:val="center"/>
            </w:pPr>
            <w:r>
              <w:t>5</w:t>
            </w:r>
            <w:r w:rsidR="00D32BEA">
              <w:t>5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59FFC222" w14:textId="77777777" w:rsidR="003462A2" w:rsidRPr="00881F9C" w:rsidRDefault="003462A2" w:rsidP="003462A2">
            <w:r w:rsidRPr="00881F9C">
              <w:t>Аптечка – 1 шт</w:t>
            </w:r>
          </w:p>
        </w:tc>
      </w:tr>
      <w:tr w:rsidR="003462A2" w:rsidRPr="002F3508" w14:paraId="5B5B4A15" w14:textId="55FD205C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4891E46" w14:textId="6951F7BE" w:rsidR="003462A2" w:rsidRPr="00881F9C" w:rsidRDefault="00727E03" w:rsidP="003462A2">
            <w:pPr>
              <w:jc w:val="center"/>
            </w:pPr>
            <w:r>
              <w:t>5</w:t>
            </w:r>
            <w:r w:rsidR="00D32BEA">
              <w:t>6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6ACF40F0" w14:textId="77777777" w:rsidR="003462A2" w:rsidRPr="00881F9C" w:rsidRDefault="003462A2" w:rsidP="003462A2">
            <w:r w:rsidRPr="00881F9C">
              <w:t>Огнетушитель ОП-2 – 2 шт</w:t>
            </w:r>
          </w:p>
        </w:tc>
      </w:tr>
      <w:tr w:rsidR="003462A2" w:rsidRPr="002F3508" w14:paraId="2537545B" w14:textId="20B2B145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835DB9F" w14:textId="1EE3A5F8" w:rsidR="003462A2" w:rsidRPr="00881F9C" w:rsidRDefault="00B938DA" w:rsidP="003462A2">
            <w:pPr>
              <w:jc w:val="center"/>
            </w:pPr>
            <w:r>
              <w:t>5</w:t>
            </w:r>
            <w:r w:rsidR="00D32BEA">
              <w:t>7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024765EF" w14:textId="77777777" w:rsidR="003462A2" w:rsidRPr="00881F9C" w:rsidRDefault="003462A2" w:rsidP="003462A2">
            <w:r w:rsidRPr="00881F9C">
              <w:t>Удлинитель на катушке 50 м. с кабелем КГХЛ 3*2,5</w:t>
            </w:r>
          </w:p>
        </w:tc>
      </w:tr>
      <w:tr w:rsidR="003462A2" w:rsidRPr="00E72171" w14:paraId="1C07F321" w14:textId="01E6EAA5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6ABE89F" w14:textId="519571F3" w:rsidR="003462A2" w:rsidRPr="00881F9C" w:rsidRDefault="00B938DA" w:rsidP="003462A2">
            <w:pPr>
              <w:jc w:val="center"/>
            </w:pPr>
            <w:r>
              <w:t>5</w:t>
            </w:r>
            <w:r w:rsidR="00D32BEA">
              <w:t>8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12C471F8" w14:textId="77777777" w:rsidR="003462A2" w:rsidRPr="00881F9C" w:rsidRDefault="003462A2" w:rsidP="003462A2">
            <w:r w:rsidRPr="00881F9C">
              <w:t>Лопата штыковая, Лопата совковая</w:t>
            </w:r>
          </w:p>
        </w:tc>
      </w:tr>
      <w:tr w:rsidR="003462A2" w:rsidRPr="00E72171" w14:paraId="41396E65" w14:textId="248819A5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8070AE2" w14:textId="09EFC2D7" w:rsidR="003462A2" w:rsidRPr="00881F9C" w:rsidRDefault="00D32BEA" w:rsidP="00727E03">
            <w:pPr>
              <w:jc w:val="center"/>
            </w:pPr>
            <w:r>
              <w:t>59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144C83FE" w14:textId="77777777" w:rsidR="003462A2" w:rsidRPr="00881F9C" w:rsidRDefault="003462A2" w:rsidP="003462A2">
            <w:r w:rsidRPr="00881F9C">
              <w:t>Строп буксировочный</w:t>
            </w:r>
          </w:p>
        </w:tc>
      </w:tr>
      <w:tr w:rsidR="00FB4319" w:rsidRPr="00E72171" w14:paraId="4C29043F" w14:textId="77777777" w:rsidTr="00727E03">
        <w:trPr>
          <w:cantSplit/>
          <w:trHeight w:val="350"/>
        </w:trPr>
        <w:tc>
          <w:tcPr>
            <w:tcW w:w="9606" w:type="dxa"/>
            <w:gridSpan w:val="4"/>
            <w:vAlign w:val="center"/>
          </w:tcPr>
          <w:p w14:paraId="534D00EA" w14:textId="77777777" w:rsidR="00FB4319" w:rsidRPr="00881F9C" w:rsidRDefault="00FB4319" w:rsidP="003303DD">
            <w:pPr>
              <w:jc w:val="center"/>
              <w:rPr>
                <w:b/>
              </w:rPr>
            </w:pPr>
            <w:r w:rsidRPr="00881F9C">
              <w:rPr>
                <w:b/>
              </w:rPr>
              <w:t>Комплектация</w:t>
            </w:r>
          </w:p>
        </w:tc>
      </w:tr>
      <w:tr w:rsidR="003303DD" w:rsidRPr="00E72171" w14:paraId="655C8E93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5C94CCA9" w14:textId="3370CF8F" w:rsidR="003303DD" w:rsidRPr="00881F9C" w:rsidRDefault="00727E03" w:rsidP="00AC291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1" w:type="dxa"/>
            <w:gridSpan w:val="3"/>
            <w:vAlign w:val="center"/>
          </w:tcPr>
          <w:p w14:paraId="537C5F30" w14:textId="77777777" w:rsidR="003303DD" w:rsidRPr="00881F9C" w:rsidRDefault="00FF3F49" w:rsidP="00395F03">
            <w:r w:rsidRPr="00881F9C">
              <w:t>Предпусковой подогреватель ДВС 14ТС-10</w:t>
            </w:r>
            <w:r w:rsidR="00A776E8" w:rsidRPr="00881F9C">
              <w:t xml:space="preserve"> либо аналог</w:t>
            </w:r>
          </w:p>
        </w:tc>
      </w:tr>
      <w:tr w:rsidR="003303DD" w:rsidRPr="00E72171" w14:paraId="45D9BBCC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2AD68AF3" w14:textId="2A662ADE" w:rsidR="003303DD" w:rsidRPr="00881F9C" w:rsidRDefault="00727E03" w:rsidP="00AC291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  <w:vAlign w:val="center"/>
          </w:tcPr>
          <w:p w14:paraId="039D5530" w14:textId="77777777" w:rsidR="003303DD" w:rsidRPr="00881F9C" w:rsidRDefault="003303DD" w:rsidP="00395F03">
            <w:r w:rsidRPr="00881F9C">
              <w:t>Межосевая блокировка</w:t>
            </w:r>
          </w:p>
        </w:tc>
      </w:tr>
      <w:tr w:rsidR="003303DD" w:rsidRPr="00E72171" w14:paraId="30AC9DCC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4D066523" w14:textId="5DA20EB5" w:rsidR="003303DD" w:rsidRPr="00881F9C" w:rsidRDefault="00727E0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3"/>
            <w:vAlign w:val="center"/>
          </w:tcPr>
          <w:p w14:paraId="0962DC5D" w14:textId="77777777" w:rsidR="003303DD" w:rsidRPr="00881F9C" w:rsidRDefault="003303DD" w:rsidP="00395F03">
            <w:r w:rsidRPr="00881F9C">
              <w:t>Запасное колесо</w:t>
            </w:r>
          </w:p>
        </w:tc>
      </w:tr>
      <w:tr w:rsidR="003303DD" w:rsidRPr="00E72171" w14:paraId="5186273F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692E75EC" w14:textId="01B95154" w:rsidR="003303DD" w:rsidRPr="00881F9C" w:rsidRDefault="00727E0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3"/>
            <w:vAlign w:val="center"/>
          </w:tcPr>
          <w:p w14:paraId="366EBE45" w14:textId="77777777" w:rsidR="003303DD" w:rsidRPr="00881F9C" w:rsidRDefault="003303DD" w:rsidP="00395F03">
            <w:r w:rsidRPr="00881F9C">
              <w:t>Межколесная блокировка</w:t>
            </w:r>
          </w:p>
        </w:tc>
      </w:tr>
      <w:tr w:rsidR="003303DD" w:rsidRPr="00E72171" w14:paraId="389C13C1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229C6EFC" w14:textId="4BA6210E" w:rsidR="003303DD" w:rsidRPr="00881F9C" w:rsidRDefault="00727E0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3"/>
            <w:vAlign w:val="center"/>
          </w:tcPr>
          <w:p w14:paraId="665A7DE1" w14:textId="77777777" w:rsidR="003303DD" w:rsidRPr="00881F9C" w:rsidRDefault="003303DD" w:rsidP="00395F03">
            <w:r w:rsidRPr="00881F9C">
              <w:t>Шумоизоляция кабины</w:t>
            </w:r>
          </w:p>
        </w:tc>
      </w:tr>
      <w:tr w:rsidR="00983EC1" w:rsidRPr="00E72171" w14:paraId="49181982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56AEA5FC" w14:textId="52D882F3" w:rsidR="00983EC1" w:rsidRPr="00881F9C" w:rsidRDefault="00727E0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  <w:gridSpan w:val="2"/>
            <w:tcBorders>
              <w:right w:val="single" w:sz="4" w:space="0" w:color="auto"/>
            </w:tcBorders>
            <w:vAlign w:val="center"/>
          </w:tcPr>
          <w:p w14:paraId="05228A58" w14:textId="77777777" w:rsidR="00983EC1" w:rsidRPr="00881F9C" w:rsidRDefault="00983EC1" w:rsidP="00395F03">
            <w:r w:rsidRPr="00881F9C">
              <w:t>Домкрат, тонн</w:t>
            </w:r>
          </w:p>
        </w:tc>
        <w:tc>
          <w:tcPr>
            <w:tcW w:w="4454" w:type="dxa"/>
            <w:tcBorders>
              <w:left w:val="single" w:sz="4" w:space="0" w:color="auto"/>
            </w:tcBorders>
            <w:vAlign w:val="center"/>
          </w:tcPr>
          <w:p w14:paraId="1922049F" w14:textId="77777777" w:rsidR="00983EC1" w:rsidRPr="00881F9C" w:rsidRDefault="004C5769" w:rsidP="00983EC1">
            <w:pPr>
              <w:jc w:val="center"/>
            </w:pPr>
            <w:r w:rsidRPr="00881F9C">
              <w:t>25</w:t>
            </w:r>
          </w:p>
        </w:tc>
      </w:tr>
      <w:tr w:rsidR="00412BB4" w:rsidRPr="00E72171" w14:paraId="26F1D793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3C977096" w14:textId="2EEA2C5B" w:rsidR="00412BB4" w:rsidRPr="00881F9C" w:rsidRDefault="00727E0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7" w:type="dxa"/>
            <w:gridSpan w:val="2"/>
            <w:tcBorders>
              <w:right w:val="single" w:sz="4" w:space="0" w:color="auto"/>
            </w:tcBorders>
            <w:vAlign w:val="center"/>
          </w:tcPr>
          <w:p w14:paraId="18C6F499" w14:textId="77777777" w:rsidR="00412BB4" w:rsidRPr="00881F9C" w:rsidRDefault="0011546E" w:rsidP="00A776E8">
            <w:r w:rsidRPr="00881F9C">
              <w:t xml:space="preserve">Фен в кабине </w:t>
            </w:r>
            <w:r w:rsidR="00A776E8" w:rsidRPr="00881F9C">
              <w:t>крановой установки</w:t>
            </w:r>
          </w:p>
        </w:tc>
        <w:tc>
          <w:tcPr>
            <w:tcW w:w="4454" w:type="dxa"/>
            <w:tcBorders>
              <w:left w:val="single" w:sz="4" w:space="0" w:color="auto"/>
            </w:tcBorders>
            <w:vAlign w:val="center"/>
          </w:tcPr>
          <w:p w14:paraId="23A25DB6" w14:textId="77777777" w:rsidR="00412BB4" w:rsidRPr="00881F9C" w:rsidRDefault="0011546E" w:rsidP="00983EC1">
            <w:pPr>
              <w:jc w:val="center"/>
            </w:pPr>
            <w:r w:rsidRPr="00881F9C">
              <w:t>Планар</w:t>
            </w:r>
            <w:r w:rsidR="00A776E8" w:rsidRPr="00881F9C">
              <w:t xml:space="preserve"> 24</w:t>
            </w:r>
            <w:r w:rsidR="00A776E8" w:rsidRPr="00881F9C">
              <w:rPr>
                <w:lang w:val="en-US"/>
              </w:rPr>
              <w:t>V</w:t>
            </w:r>
            <w:r w:rsidRPr="00881F9C">
              <w:t xml:space="preserve"> либо аналог не мене 2кВТ</w:t>
            </w:r>
          </w:p>
        </w:tc>
      </w:tr>
      <w:tr w:rsidR="00FB4319" w:rsidRPr="00E72171" w14:paraId="2ABC5F9B" w14:textId="77777777" w:rsidTr="00727E03">
        <w:trPr>
          <w:cantSplit/>
          <w:trHeight w:val="592"/>
        </w:trPr>
        <w:tc>
          <w:tcPr>
            <w:tcW w:w="9606" w:type="dxa"/>
            <w:gridSpan w:val="4"/>
            <w:vAlign w:val="center"/>
          </w:tcPr>
          <w:p w14:paraId="26E7EEAE" w14:textId="77777777" w:rsidR="00FB4319" w:rsidRPr="00881F9C" w:rsidRDefault="00FB4319" w:rsidP="003303DD">
            <w:pPr>
              <w:jc w:val="center"/>
              <w:rPr>
                <w:b/>
              </w:rPr>
            </w:pPr>
            <w:r w:rsidRPr="00881F9C">
              <w:rPr>
                <w:b/>
              </w:rPr>
              <w:t>Дополнительно</w:t>
            </w:r>
          </w:p>
        </w:tc>
      </w:tr>
      <w:tr w:rsidR="00326F74" w:rsidRPr="00E72171" w14:paraId="013DE988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17AC8159" w14:textId="6BB1E234" w:rsidR="00326F74" w:rsidRPr="00881F9C" w:rsidRDefault="00B938D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3"/>
            <w:vAlign w:val="center"/>
          </w:tcPr>
          <w:p w14:paraId="4FEAE41C" w14:textId="77777777" w:rsidR="00326F74" w:rsidRPr="00881F9C" w:rsidRDefault="00326F74" w:rsidP="00D9286E">
            <w:r w:rsidRPr="00881F9C">
              <w:t>Система мониторинга АвтоГРАФ-</w:t>
            </w:r>
            <w:r w:rsidRPr="00881F9C">
              <w:rPr>
                <w:lang w:val="en-US"/>
              </w:rPr>
              <w:t>GSM</w:t>
            </w:r>
            <w:r w:rsidRPr="00881F9C">
              <w:t xml:space="preserve"> с предоставлением паспорта на АвтоГРАФ-</w:t>
            </w:r>
            <w:r w:rsidRPr="00881F9C">
              <w:rPr>
                <w:lang w:val="en-US"/>
              </w:rPr>
              <w:t>GSM</w:t>
            </w:r>
            <w:r w:rsidRPr="00881F9C">
              <w:t xml:space="preserve"> и письма от организации установщика о передаче лицензионного ключа</w:t>
            </w:r>
          </w:p>
        </w:tc>
      </w:tr>
      <w:tr w:rsidR="00B44EC7" w:rsidRPr="00E72171" w14:paraId="1CB9C8E0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3F34B456" w14:textId="04B56464" w:rsidR="00B44EC7" w:rsidRPr="00881F9C" w:rsidRDefault="00B938DA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gridSpan w:val="3"/>
            <w:vAlign w:val="center"/>
          </w:tcPr>
          <w:p w14:paraId="63F72E58" w14:textId="77777777" w:rsidR="00B44EC7" w:rsidRPr="00881F9C" w:rsidRDefault="00B44EC7" w:rsidP="00D9286E">
            <w:r w:rsidRPr="00881F9C">
              <w:t>Система оповещение экстренных служб «Эра Глонас</w:t>
            </w:r>
            <w:r w:rsidR="00CB4B49" w:rsidRPr="00881F9C">
              <w:t>с</w:t>
            </w:r>
            <w:r w:rsidRPr="00881F9C">
              <w:t>»</w:t>
            </w:r>
          </w:p>
        </w:tc>
      </w:tr>
      <w:tr w:rsidR="00CD621D" w:rsidRPr="00E72171" w14:paraId="5E569B2D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1E5C0A3A" w14:textId="05804F53" w:rsidR="00CD621D" w:rsidRPr="00881F9C" w:rsidRDefault="00D32BEA" w:rsidP="00CD621D">
            <w:pPr>
              <w:jc w:val="center"/>
            </w:pPr>
            <w:r>
              <w:t>69</w:t>
            </w:r>
          </w:p>
        </w:tc>
        <w:tc>
          <w:tcPr>
            <w:tcW w:w="8931" w:type="dxa"/>
            <w:gridSpan w:val="3"/>
            <w:vAlign w:val="center"/>
          </w:tcPr>
          <w:p w14:paraId="4C01062C" w14:textId="2D3D1440" w:rsidR="00CD621D" w:rsidRPr="00881F9C" w:rsidRDefault="00727E03" w:rsidP="00CB4B49">
            <w:r w:rsidRPr="00727E03">
              <w:t>Датчики уровня топлива в баках типа TKLS-L с паспортом, гарантийным талоном и тарировочной таблицей на датчик уровня топлива (тарировка ДУТ в баке не менее 12 точек с предоставлением тарировачной таблицы). Дисплей информационный АвтоГРАФ Инфо-Мини или аналог. Новый, 2023 года выпуска, с монтажом в кабине ТС, настройкой.</w:t>
            </w:r>
          </w:p>
        </w:tc>
      </w:tr>
      <w:tr w:rsidR="00B44EC7" w:rsidRPr="00E72171" w14:paraId="2D28C627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3B8BFB58" w14:textId="2AF9F6A1" w:rsidR="00B44EC7" w:rsidRPr="00881F9C" w:rsidRDefault="00727E0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1" w:type="dxa"/>
            <w:gridSpan w:val="3"/>
            <w:vAlign w:val="center"/>
          </w:tcPr>
          <w:p w14:paraId="04362B53" w14:textId="77777777" w:rsidR="00B44EC7" w:rsidRPr="00881F9C" w:rsidRDefault="00B44EC7" w:rsidP="00910429">
            <w:pPr>
              <w:rPr>
                <w:b/>
              </w:rPr>
            </w:pPr>
            <w:r w:rsidRPr="00881F9C">
              <w:t>Медицинская аптечка состав по ГОСТ</w:t>
            </w:r>
            <w:r w:rsidR="002F3508" w:rsidRPr="00881F9C">
              <w:t xml:space="preserve"> 2шт.</w:t>
            </w:r>
          </w:p>
        </w:tc>
      </w:tr>
      <w:tr w:rsidR="00983EC1" w:rsidRPr="00E72171" w14:paraId="21BC8A47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10468616" w14:textId="43D58A9B" w:rsidR="00983EC1" w:rsidRPr="00881F9C" w:rsidRDefault="00727E0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3"/>
            <w:vAlign w:val="center"/>
          </w:tcPr>
          <w:p w14:paraId="7C92AB24" w14:textId="77777777" w:rsidR="00983EC1" w:rsidRPr="00881F9C" w:rsidRDefault="00983EC1" w:rsidP="00DE3045">
            <w:r w:rsidRPr="00881F9C">
              <w:t xml:space="preserve">Огнетушитель порошковый ОП-5 ГОСТ </w:t>
            </w:r>
            <w:r w:rsidR="00412BB4" w:rsidRPr="00881F9C">
              <w:t xml:space="preserve"> 2шт.</w:t>
            </w:r>
          </w:p>
        </w:tc>
      </w:tr>
      <w:tr w:rsidR="00B44EC7" w:rsidRPr="00E72171" w14:paraId="23AB8B1F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5911858E" w14:textId="32F8D2BC" w:rsidR="00B44EC7" w:rsidRPr="00881F9C" w:rsidRDefault="00727E0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3"/>
            <w:vAlign w:val="center"/>
          </w:tcPr>
          <w:p w14:paraId="103D8888" w14:textId="77777777" w:rsidR="00B44EC7" w:rsidRPr="00881F9C" w:rsidRDefault="00B44EC7" w:rsidP="00910429">
            <w:pPr>
              <w:rPr>
                <w:b/>
              </w:rPr>
            </w:pPr>
            <w:r w:rsidRPr="00881F9C">
              <w:t>Знак аварийной остановки ГОСТ</w:t>
            </w:r>
          </w:p>
        </w:tc>
      </w:tr>
      <w:tr w:rsidR="00B44EC7" w:rsidRPr="00E72171" w14:paraId="7B00C289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0704E335" w14:textId="74C8B174" w:rsidR="00B44EC7" w:rsidRPr="00881F9C" w:rsidRDefault="00727E03" w:rsidP="009104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3"/>
            <w:vAlign w:val="center"/>
          </w:tcPr>
          <w:p w14:paraId="618D0B8B" w14:textId="77777777" w:rsidR="00B44EC7" w:rsidRPr="00881F9C" w:rsidRDefault="00B44EC7" w:rsidP="00910429">
            <w:r w:rsidRPr="00881F9C">
              <w:t>Искрогаситель сертифицированный</w:t>
            </w:r>
          </w:p>
        </w:tc>
      </w:tr>
      <w:tr w:rsidR="00F0511E" w:rsidRPr="00E72171" w14:paraId="4FDD5788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67340950" w14:textId="63E6C997" w:rsidR="00F0511E" w:rsidRPr="00881F9C" w:rsidRDefault="00727E03" w:rsidP="009104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3"/>
            <w:vAlign w:val="center"/>
          </w:tcPr>
          <w:p w14:paraId="52563287" w14:textId="77777777" w:rsidR="00F0511E" w:rsidRPr="00881F9C" w:rsidRDefault="00F0511E" w:rsidP="00F0511E">
            <w:r w:rsidRPr="00881F9C">
              <w:t>Фаркоп буксирный. Краны тормозной системы для сцепки прицепа</w:t>
            </w:r>
          </w:p>
        </w:tc>
      </w:tr>
      <w:tr w:rsidR="00707D73" w:rsidRPr="00E72171" w14:paraId="67F918DF" w14:textId="77777777" w:rsidTr="00727E03">
        <w:trPr>
          <w:cantSplit/>
          <w:trHeight w:val="350"/>
        </w:trPr>
        <w:tc>
          <w:tcPr>
            <w:tcW w:w="675" w:type="dxa"/>
            <w:vAlign w:val="center"/>
          </w:tcPr>
          <w:p w14:paraId="7973EB39" w14:textId="0A1AC3A7" w:rsidR="00707D73" w:rsidRPr="00881F9C" w:rsidRDefault="00727E03" w:rsidP="009104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3"/>
            <w:vAlign w:val="center"/>
          </w:tcPr>
          <w:p w14:paraId="6F13DC58" w14:textId="77777777" w:rsidR="00707D73" w:rsidRPr="00881F9C" w:rsidRDefault="00707D73" w:rsidP="00910429">
            <w:r w:rsidRPr="00881F9C">
              <w:t>Упор противооткатный 2шт.</w:t>
            </w:r>
          </w:p>
        </w:tc>
      </w:tr>
      <w:tr w:rsidR="002B6D7C" w:rsidRPr="00E72171" w14:paraId="0DBBC4A8" w14:textId="77777777" w:rsidTr="00727E03">
        <w:trPr>
          <w:cantSplit/>
          <w:trHeight w:val="463"/>
        </w:trPr>
        <w:tc>
          <w:tcPr>
            <w:tcW w:w="9606" w:type="dxa"/>
            <w:gridSpan w:val="4"/>
            <w:vAlign w:val="center"/>
          </w:tcPr>
          <w:p w14:paraId="76A0B139" w14:textId="77777777" w:rsidR="002B6D7C" w:rsidRPr="00881F9C" w:rsidRDefault="002B6D7C" w:rsidP="00EF412C">
            <w:pPr>
              <w:jc w:val="center"/>
              <w:rPr>
                <w:b/>
              </w:rPr>
            </w:pPr>
            <w:r w:rsidRPr="00881F9C">
              <w:rPr>
                <w:b/>
              </w:rPr>
              <w:t>Предпочтительное оборудование</w:t>
            </w:r>
          </w:p>
        </w:tc>
      </w:tr>
      <w:tr w:rsidR="002B6D7C" w:rsidRPr="00E72171" w14:paraId="4981CAF9" w14:textId="77777777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77418B3" w14:textId="3DEA3ACC" w:rsidR="002B6D7C" w:rsidRPr="00B938DA" w:rsidRDefault="00B938DA" w:rsidP="002B6D7C">
            <w:pPr>
              <w:jc w:val="center"/>
            </w:pPr>
            <w:r>
              <w:t>7</w:t>
            </w:r>
            <w:r w:rsidR="00D32BEA">
              <w:t>6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3BE489A8" w14:textId="77777777" w:rsidR="002B6D7C" w:rsidRPr="00881F9C" w:rsidRDefault="002B6D7C" w:rsidP="002B6D7C">
            <w:r w:rsidRPr="00881F9C">
              <w:t>Видеорегистратор двухкамерный</w:t>
            </w:r>
            <w:r w:rsidR="00EF412C" w:rsidRPr="00881F9C">
              <w:t xml:space="preserve"> </w:t>
            </w:r>
            <w:r w:rsidR="006F52A9" w:rsidRPr="00881F9C">
              <w:t>(24В – 12В)</w:t>
            </w:r>
            <w:r w:rsidRPr="00881F9C">
              <w:t xml:space="preserve"> с картой памяти не менее 32 Гб</w:t>
            </w:r>
          </w:p>
        </w:tc>
      </w:tr>
      <w:tr w:rsidR="002B6D7C" w:rsidRPr="00E72171" w14:paraId="0235AC87" w14:textId="77777777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3547D3D" w14:textId="3AAF8F2B" w:rsidR="002B6D7C" w:rsidRPr="00B814DB" w:rsidRDefault="00B938DA" w:rsidP="002B6D7C">
            <w:pPr>
              <w:jc w:val="center"/>
              <w:rPr>
                <w:lang w:val="en-US"/>
              </w:rPr>
            </w:pPr>
            <w:r>
              <w:t>7</w:t>
            </w:r>
            <w:r w:rsidR="00D32BEA">
              <w:t>7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vAlign w:val="center"/>
          </w:tcPr>
          <w:p w14:paraId="2B554B47" w14:textId="77777777" w:rsidR="002B6D7C" w:rsidRPr="00881F9C" w:rsidRDefault="00CB4B49" w:rsidP="002B6D7C">
            <w:r w:rsidRPr="00881F9C">
              <w:t>Зуммер заднего хода пылевлаго</w:t>
            </w:r>
            <w:r w:rsidR="002B6D7C" w:rsidRPr="00881F9C">
              <w:t>защитный</w:t>
            </w:r>
          </w:p>
        </w:tc>
      </w:tr>
      <w:tr w:rsidR="008F0B74" w:rsidRPr="00E72171" w14:paraId="2907362D" w14:textId="77777777" w:rsidTr="00727E03">
        <w:trPr>
          <w:cantSplit/>
          <w:trHeight w:val="35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0286054" w14:textId="3BE37102" w:rsidR="008F0B74" w:rsidRPr="00B814DB" w:rsidRDefault="00D32BEA" w:rsidP="008F0B74">
            <w:pPr>
              <w:jc w:val="center"/>
              <w:rPr>
                <w:lang w:val="en-US"/>
              </w:rPr>
            </w:pPr>
            <w:r>
              <w:t>78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45395" w14:textId="77777777" w:rsidR="008F0B74" w:rsidRPr="00881F9C" w:rsidRDefault="008F0B74" w:rsidP="008F0B74">
            <w:r w:rsidRPr="00881F9C">
              <w:t>Прикуриватель (для подключения видеорегистратора)</w:t>
            </w:r>
          </w:p>
        </w:tc>
      </w:tr>
    </w:tbl>
    <w:p w14:paraId="14B614EC" w14:textId="77777777" w:rsidR="00C64C6D" w:rsidRDefault="00C64C6D" w:rsidP="00A55E8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84D5A88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1.4. Потребительские (качественные) характеристики:</w:t>
      </w:r>
    </w:p>
    <w:p w14:paraId="3A96E11C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- к</w:t>
      </w:r>
      <w:r w:rsidRPr="00F91D73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F91D73">
        <w:rPr>
          <w:rFonts w:ascii="Times New Roman" w:hAnsi="Times New Roman"/>
          <w:sz w:val="28"/>
          <w:szCs w:val="28"/>
        </w:rPr>
        <w:t>:</w:t>
      </w:r>
    </w:p>
    <w:p w14:paraId="4946B082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- п</w:t>
      </w:r>
      <w:r w:rsidR="007B44EC">
        <w:rPr>
          <w:rFonts w:ascii="Times New Roman" w:hAnsi="Times New Roman"/>
          <w:sz w:val="28"/>
          <w:szCs w:val="28"/>
        </w:rPr>
        <w:t xml:space="preserve">родукция новая, год выпуска </w:t>
      </w:r>
      <w:r w:rsidR="00886E04">
        <w:rPr>
          <w:rFonts w:ascii="Times New Roman" w:hAnsi="Times New Roman"/>
          <w:sz w:val="28"/>
          <w:szCs w:val="28"/>
        </w:rPr>
        <w:t xml:space="preserve">2022 - </w:t>
      </w:r>
      <w:r w:rsidR="007B44EC">
        <w:rPr>
          <w:rFonts w:ascii="Times New Roman" w:hAnsi="Times New Roman"/>
          <w:sz w:val="28"/>
          <w:szCs w:val="28"/>
        </w:rPr>
        <w:t>20</w:t>
      </w:r>
      <w:r w:rsidR="004C5769">
        <w:rPr>
          <w:rFonts w:ascii="Times New Roman" w:hAnsi="Times New Roman"/>
          <w:sz w:val="28"/>
          <w:szCs w:val="28"/>
        </w:rPr>
        <w:t>23</w:t>
      </w:r>
      <w:r w:rsidRPr="00F91D73">
        <w:rPr>
          <w:rFonts w:ascii="Times New Roman" w:hAnsi="Times New Roman"/>
          <w:sz w:val="28"/>
          <w:szCs w:val="28"/>
        </w:rPr>
        <w:t xml:space="preserve"> г.;</w:t>
      </w:r>
    </w:p>
    <w:p w14:paraId="37EE540D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1.5. Обязательные требования к участникам и закупаемым товарам (работам, услугам):</w:t>
      </w:r>
    </w:p>
    <w:p w14:paraId="4D1B54FB" w14:textId="77777777" w:rsidR="00170AC1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С</w:t>
      </w:r>
      <w:r w:rsidR="00F91D73" w:rsidRPr="00F91D73">
        <w:rPr>
          <w:rFonts w:ascii="Times New Roman" w:hAnsi="Times New Roman"/>
          <w:sz w:val="28"/>
          <w:szCs w:val="28"/>
        </w:rPr>
        <w:t xml:space="preserve"> поставляемой партией продукции необходимо предоставить: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C980E5B" w14:textId="77777777" w:rsidR="001D5450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 xml:space="preserve"> </w:t>
      </w:r>
      <w:r w:rsidR="001D5450">
        <w:rPr>
          <w:rFonts w:ascii="Times New Roman" w:hAnsi="Times New Roman"/>
          <w:sz w:val="28"/>
          <w:szCs w:val="28"/>
        </w:rPr>
        <w:t xml:space="preserve">- </w:t>
      </w:r>
      <w:r w:rsidRPr="00F91D73">
        <w:rPr>
          <w:rFonts w:ascii="Times New Roman" w:hAnsi="Times New Roman"/>
          <w:sz w:val="28"/>
          <w:szCs w:val="28"/>
        </w:rPr>
        <w:t>действующее одобрение типа транспортного средства (ОТТС) для применения в Российской Федерации;</w:t>
      </w:r>
    </w:p>
    <w:p w14:paraId="606B857C" w14:textId="77777777" w:rsidR="001D5450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1D73" w:rsidRPr="00F91D73">
        <w:rPr>
          <w:rFonts w:ascii="Times New Roman" w:hAnsi="Times New Roman"/>
          <w:sz w:val="28"/>
          <w:szCs w:val="28"/>
        </w:rPr>
        <w:t xml:space="preserve"> документы для регистрации в ОГИБДД МВД РФ (оригинал договора купли-продажи, оригинал акта приема передачи, паспорт транспортного средства</w:t>
      </w:r>
      <w:r w:rsidR="004F6FD2">
        <w:rPr>
          <w:rFonts w:ascii="Times New Roman" w:hAnsi="Times New Roman"/>
          <w:sz w:val="28"/>
          <w:szCs w:val="28"/>
        </w:rPr>
        <w:t xml:space="preserve"> </w:t>
      </w:r>
      <w:r w:rsidR="00F91D73" w:rsidRPr="00F91D73">
        <w:rPr>
          <w:rFonts w:ascii="Times New Roman" w:hAnsi="Times New Roman"/>
          <w:sz w:val="28"/>
          <w:szCs w:val="28"/>
        </w:rPr>
        <w:t>(ПТС));</w:t>
      </w:r>
    </w:p>
    <w:p w14:paraId="17ECCA61" w14:textId="77777777" w:rsidR="004F6FD2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FD2" w:rsidRPr="004F6FD2">
        <w:rPr>
          <w:rFonts w:ascii="Times New Roman" w:hAnsi="Times New Roman"/>
          <w:sz w:val="28"/>
          <w:szCs w:val="28"/>
        </w:rPr>
        <w:t xml:space="preserve">сертификат соответствия продукции требованиям </w:t>
      </w:r>
      <w:r w:rsidR="004F6FD2" w:rsidRPr="004F6FD2">
        <w:rPr>
          <w:rFonts w:ascii="Times New Roman" w:eastAsia="Calibri" w:hAnsi="Times New Roman"/>
          <w:sz w:val="28"/>
          <w:szCs w:val="28"/>
        </w:rPr>
        <w:t>Техническ</w:t>
      </w:r>
      <w:r w:rsidR="004F6FD2">
        <w:rPr>
          <w:rFonts w:ascii="Times New Roman" w:eastAsia="Calibri" w:hAnsi="Times New Roman"/>
          <w:sz w:val="28"/>
          <w:szCs w:val="28"/>
        </w:rPr>
        <w:t>ого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 регламент</w:t>
      </w:r>
      <w:r w:rsidR="004F6FD2">
        <w:rPr>
          <w:rFonts w:ascii="Times New Roman" w:eastAsia="Calibri" w:hAnsi="Times New Roman"/>
          <w:sz w:val="28"/>
          <w:szCs w:val="28"/>
        </w:rPr>
        <w:t>а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 Таможенного союза «О безопасности колесных транспортных средств» </w:t>
      </w:r>
      <w:r w:rsidR="004F6FD2" w:rsidRPr="004F6FD2">
        <w:rPr>
          <w:rFonts w:ascii="Times New Roman" w:hAnsi="Times New Roman"/>
          <w:sz w:val="28"/>
          <w:szCs w:val="28"/>
        </w:rPr>
        <w:t>ТР ТС 018/2011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, утвержденным </w:t>
      </w:r>
      <w:r w:rsidR="004F6FD2" w:rsidRPr="004F6FD2">
        <w:rPr>
          <w:rFonts w:ascii="Times New Roman" w:hAnsi="Times New Roman"/>
          <w:sz w:val="28"/>
          <w:szCs w:val="28"/>
        </w:rPr>
        <w:t>Решением Комиссии Таможенного союза от 9 декабря 2011 г. № 877</w:t>
      </w:r>
      <w:r w:rsidR="00F91D73" w:rsidRPr="00F91D73">
        <w:rPr>
          <w:rFonts w:ascii="Times New Roman" w:hAnsi="Times New Roman"/>
          <w:sz w:val="28"/>
          <w:szCs w:val="28"/>
        </w:rPr>
        <w:t xml:space="preserve">, ГОСТ-22827-85; </w:t>
      </w:r>
    </w:p>
    <w:p w14:paraId="721CA707" w14:textId="77777777" w:rsidR="005257BF" w:rsidRDefault="005257BF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122D">
        <w:rPr>
          <w:rFonts w:ascii="Times New Roman" w:hAnsi="Times New Roman"/>
          <w:sz w:val="28"/>
          <w:szCs w:val="28"/>
        </w:rPr>
        <w:t xml:space="preserve">  Акт соответствия к требованиям прохождения весового контроля;</w:t>
      </w:r>
    </w:p>
    <w:p w14:paraId="5040B5CC" w14:textId="77777777" w:rsidR="0063746F" w:rsidRPr="00D86DAD" w:rsidRDefault="004F6FD2" w:rsidP="00D86DA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D73" w:rsidRPr="00F91D73">
        <w:rPr>
          <w:rFonts w:ascii="Times New Roman" w:hAnsi="Times New Roman"/>
          <w:sz w:val="28"/>
          <w:szCs w:val="28"/>
        </w:rPr>
        <w:t xml:space="preserve">сертификат пожарной безопасности на искрогаситель, </w:t>
      </w:r>
      <w:r w:rsidR="00ED3F85" w:rsidRPr="00ED3F85">
        <w:rPr>
          <w:rFonts w:ascii="Times New Roman" w:hAnsi="Times New Roman"/>
          <w:sz w:val="28"/>
          <w:szCs w:val="28"/>
        </w:rPr>
        <w:t>руководство по эксплуатации</w:t>
      </w:r>
      <w:r w:rsidR="00F91D73" w:rsidRPr="00F91D73">
        <w:rPr>
          <w:rFonts w:ascii="Times New Roman" w:hAnsi="Times New Roman"/>
          <w:sz w:val="28"/>
          <w:szCs w:val="28"/>
        </w:rPr>
        <w:t xml:space="preserve"> и обслуживанию;</w:t>
      </w:r>
      <w:r w:rsidR="0063746F" w:rsidRPr="0063746F">
        <w:rPr>
          <w:rFonts w:ascii="Times New Roman" w:hAnsi="Times New Roman"/>
          <w:sz w:val="26"/>
          <w:szCs w:val="26"/>
        </w:rPr>
        <w:t xml:space="preserve"> </w:t>
      </w:r>
    </w:p>
    <w:p w14:paraId="5D8B2F7F" w14:textId="77777777" w:rsidR="00A776E8" w:rsidRPr="00A776E8" w:rsidRDefault="00A776E8" w:rsidP="00C863B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1C1F">
        <w:rPr>
          <w:rFonts w:ascii="Times New Roman" w:hAnsi="Times New Roman"/>
          <w:sz w:val="28"/>
          <w:szCs w:val="28"/>
        </w:rPr>
        <w:t xml:space="preserve">- </w:t>
      </w:r>
      <w:r w:rsidRPr="00A776E8">
        <w:rPr>
          <w:rFonts w:ascii="Times New Roman" w:hAnsi="Times New Roman"/>
          <w:sz w:val="28"/>
          <w:szCs w:val="28"/>
        </w:rPr>
        <w:t>документация на крановую установку;</w:t>
      </w:r>
    </w:p>
    <w:p w14:paraId="3FA9F38D" w14:textId="7111BBA2" w:rsidR="00F91D73" w:rsidRPr="00F91D73" w:rsidRDefault="00064507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</w:t>
      </w:r>
      <w:r w:rsidR="00F91D73" w:rsidRPr="00F91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91D73" w:rsidRPr="00F91D73">
        <w:rPr>
          <w:rFonts w:ascii="Times New Roman" w:hAnsi="Times New Roman"/>
          <w:sz w:val="28"/>
          <w:szCs w:val="28"/>
        </w:rPr>
        <w:t>арантийный срок з</w:t>
      </w:r>
      <w:r w:rsidR="00FC76F5">
        <w:rPr>
          <w:rFonts w:ascii="Times New Roman" w:hAnsi="Times New Roman"/>
          <w:sz w:val="28"/>
          <w:szCs w:val="28"/>
        </w:rPr>
        <w:t xml:space="preserve">авода изготовителя - не менее </w:t>
      </w:r>
      <w:r w:rsidR="00FC76F5" w:rsidRPr="00FC76F5">
        <w:rPr>
          <w:rFonts w:ascii="Times New Roman" w:hAnsi="Times New Roman"/>
          <w:sz w:val="28"/>
          <w:szCs w:val="28"/>
        </w:rPr>
        <w:t>12</w:t>
      </w:r>
      <w:r w:rsidR="00BD13D2">
        <w:rPr>
          <w:rFonts w:ascii="Times New Roman" w:hAnsi="Times New Roman"/>
          <w:sz w:val="28"/>
          <w:szCs w:val="28"/>
        </w:rPr>
        <w:t xml:space="preserve"> месяцев или 100</w:t>
      </w:r>
      <w:r w:rsidR="00F91D73" w:rsidRPr="00F91D73">
        <w:rPr>
          <w:rFonts w:ascii="Times New Roman" w:hAnsi="Times New Roman"/>
          <w:sz w:val="28"/>
          <w:szCs w:val="28"/>
        </w:rPr>
        <w:t xml:space="preserve"> тыс.</w:t>
      </w:r>
      <w:r w:rsidR="00CB4B49">
        <w:rPr>
          <w:rFonts w:ascii="Times New Roman" w:hAnsi="Times New Roman"/>
          <w:sz w:val="28"/>
          <w:szCs w:val="28"/>
        </w:rPr>
        <w:t xml:space="preserve"> </w:t>
      </w:r>
      <w:r w:rsidR="00851C71">
        <w:rPr>
          <w:rFonts w:ascii="Times New Roman" w:hAnsi="Times New Roman"/>
          <w:sz w:val="28"/>
          <w:szCs w:val="28"/>
        </w:rPr>
        <w:t>км. пробега,</w:t>
      </w:r>
      <w:r w:rsidR="00851C71" w:rsidRPr="00851C71">
        <w:rPr>
          <w:rFonts w:ascii="Times New Roman" w:hAnsi="Times New Roman"/>
          <w:sz w:val="28"/>
          <w:szCs w:val="28"/>
        </w:rPr>
        <w:t xml:space="preserve"> </w:t>
      </w:r>
      <w:r w:rsidR="00851C71" w:rsidRPr="0031012A">
        <w:rPr>
          <w:rFonts w:ascii="Times New Roman" w:hAnsi="Times New Roman"/>
          <w:sz w:val="28"/>
          <w:szCs w:val="28"/>
        </w:rPr>
        <w:t>с даты ввода в эксплуатацию.</w:t>
      </w:r>
      <w:r w:rsidR="00851C71" w:rsidRPr="00F91D73">
        <w:rPr>
          <w:rFonts w:ascii="Times New Roman" w:hAnsi="Times New Roman"/>
          <w:bCs/>
          <w:sz w:val="26"/>
          <w:szCs w:val="26"/>
        </w:rPr>
        <w:t xml:space="preserve"> </w:t>
      </w:r>
      <w:r w:rsidR="00F91D73" w:rsidRPr="00F91D73">
        <w:rPr>
          <w:rFonts w:ascii="Times New Roman" w:hAnsi="Times New Roman"/>
          <w:bCs/>
          <w:sz w:val="26"/>
          <w:szCs w:val="26"/>
        </w:rPr>
        <w:t xml:space="preserve"> </w:t>
      </w:r>
    </w:p>
    <w:p w14:paraId="167D3503" w14:textId="5E6248C2" w:rsidR="00F91D73" w:rsidRPr="00F91D73" w:rsidRDefault="00F91D73" w:rsidP="00F91D73">
      <w:pPr>
        <w:pStyle w:val="ConsNonformat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D73">
        <w:rPr>
          <w:rFonts w:ascii="Times New Roman" w:hAnsi="Times New Roman" w:cs="Times New Roman"/>
          <w:sz w:val="28"/>
          <w:szCs w:val="28"/>
        </w:rPr>
        <w:tab/>
        <w:t>2.1.</w:t>
      </w:r>
      <w:r w:rsidR="00064507">
        <w:rPr>
          <w:rFonts w:ascii="Times New Roman" w:hAnsi="Times New Roman" w:cs="Times New Roman"/>
          <w:sz w:val="28"/>
          <w:szCs w:val="28"/>
        </w:rPr>
        <w:t xml:space="preserve"> </w:t>
      </w:r>
      <w:r w:rsidRPr="00F91D73">
        <w:rPr>
          <w:rFonts w:ascii="Times New Roman" w:hAnsi="Times New Roman" w:cs="Times New Roman"/>
          <w:sz w:val="28"/>
          <w:szCs w:val="28"/>
        </w:rPr>
        <w:t xml:space="preserve">Место поставки товара (выполнения работ, оказания услуг): </w:t>
      </w:r>
      <w:r w:rsidR="002570E5">
        <w:rPr>
          <w:rFonts w:ascii="Times New Roman" w:hAnsi="Times New Roman" w:cs="Times New Roman"/>
          <w:bCs/>
          <w:sz w:val="28"/>
          <w:szCs w:val="28"/>
        </w:rPr>
        <w:t>А</w:t>
      </w:r>
      <w:r w:rsidRPr="00F91D73">
        <w:rPr>
          <w:rFonts w:ascii="Times New Roman" w:hAnsi="Times New Roman" w:cs="Times New Roman"/>
          <w:bCs/>
          <w:sz w:val="28"/>
          <w:szCs w:val="28"/>
        </w:rPr>
        <w:t>О «</w:t>
      </w:r>
      <w:r w:rsidR="002570E5">
        <w:rPr>
          <w:rFonts w:ascii="Times New Roman" w:hAnsi="Times New Roman" w:cs="Times New Roman"/>
          <w:bCs/>
          <w:sz w:val="28"/>
          <w:szCs w:val="28"/>
        </w:rPr>
        <w:t>НК» Янгпур</w:t>
      </w:r>
      <w:r w:rsidRPr="00F91D7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74763">
        <w:rPr>
          <w:rFonts w:ascii="Times New Roman" w:hAnsi="Times New Roman" w:cs="Times New Roman"/>
          <w:bCs/>
          <w:sz w:val="28"/>
          <w:szCs w:val="28"/>
        </w:rPr>
        <w:t xml:space="preserve">Тюменская область, ЯНАО, </w:t>
      </w:r>
      <w:r w:rsidRPr="00F91D73">
        <w:rPr>
          <w:rFonts w:ascii="Times New Roman" w:hAnsi="Times New Roman" w:cs="Times New Roman"/>
          <w:bCs/>
          <w:sz w:val="28"/>
          <w:szCs w:val="28"/>
        </w:rPr>
        <w:t>г. Губкинский.</w:t>
      </w:r>
    </w:p>
    <w:p w14:paraId="5C677221" w14:textId="36B16521" w:rsidR="00F91D73" w:rsidRPr="00F91D73" w:rsidRDefault="00F91D73" w:rsidP="00F91D7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D73">
        <w:rPr>
          <w:rFonts w:ascii="Times New Roman" w:hAnsi="Times New Roman" w:cs="Times New Roman"/>
          <w:sz w:val="28"/>
          <w:szCs w:val="28"/>
        </w:rPr>
        <w:tab/>
        <w:t>2.2.</w:t>
      </w:r>
      <w:r w:rsidR="00064507">
        <w:rPr>
          <w:rFonts w:ascii="Times New Roman" w:hAnsi="Times New Roman" w:cs="Times New Roman"/>
          <w:sz w:val="28"/>
          <w:szCs w:val="28"/>
        </w:rPr>
        <w:t xml:space="preserve"> </w:t>
      </w:r>
      <w:r w:rsidRPr="00F91D73">
        <w:rPr>
          <w:rFonts w:ascii="Times New Roman" w:hAnsi="Times New Roman" w:cs="Times New Roman"/>
          <w:sz w:val="28"/>
          <w:szCs w:val="28"/>
        </w:rPr>
        <w:t>Срок (график) поставки товара (выполнения работ,</w:t>
      </w:r>
      <w:r w:rsidR="00777209">
        <w:rPr>
          <w:rFonts w:ascii="Times New Roman" w:hAnsi="Times New Roman" w:cs="Times New Roman"/>
          <w:sz w:val="28"/>
          <w:szCs w:val="28"/>
        </w:rPr>
        <w:t xml:space="preserve"> оказания услуг): </w:t>
      </w:r>
      <w:r w:rsidR="003462A2">
        <w:rPr>
          <w:rFonts w:ascii="Times New Roman" w:hAnsi="Times New Roman" w:cs="Times New Roman"/>
          <w:sz w:val="28"/>
          <w:szCs w:val="28"/>
        </w:rPr>
        <w:t>март</w:t>
      </w:r>
      <w:r w:rsidR="00886E04">
        <w:rPr>
          <w:rFonts w:ascii="Times New Roman" w:hAnsi="Times New Roman" w:cs="Times New Roman"/>
          <w:sz w:val="28"/>
          <w:szCs w:val="28"/>
        </w:rPr>
        <w:t xml:space="preserve"> </w:t>
      </w:r>
      <w:r w:rsidR="00CD621D">
        <w:rPr>
          <w:rFonts w:ascii="Times New Roman" w:hAnsi="Times New Roman" w:cs="Times New Roman"/>
          <w:sz w:val="28"/>
          <w:szCs w:val="28"/>
        </w:rPr>
        <w:t xml:space="preserve"> </w:t>
      </w:r>
      <w:r w:rsidR="00133399">
        <w:rPr>
          <w:rFonts w:ascii="Times New Roman" w:hAnsi="Times New Roman" w:cs="Times New Roman"/>
          <w:sz w:val="28"/>
          <w:szCs w:val="28"/>
        </w:rPr>
        <w:t>20</w:t>
      </w:r>
      <w:r w:rsidR="00886E04">
        <w:rPr>
          <w:rFonts w:ascii="Times New Roman" w:hAnsi="Times New Roman" w:cs="Times New Roman"/>
          <w:sz w:val="28"/>
          <w:szCs w:val="28"/>
        </w:rPr>
        <w:t>24</w:t>
      </w:r>
      <w:r w:rsidR="00CD621D">
        <w:rPr>
          <w:rFonts w:ascii="Times New Roman" w:hAnsi="Times New Roman" w:cs="Times New Roman"/>
          <w:sz w:val="28"/>
          <w:szCs w:val="28"/>
        </w:rPr>
        <w:t xml:space="preserve"> </w:t>
      </w:r>
      <w:r w:rsidRPr="00F91D73">
        <w:rPr>
          <w:rFonts w:ascii="Times New Roman" w:hAnsi="Times New Roman" w:cs="Times New Roman"/>
          <w:sz w:val="28"/>
          <w:szCs w:val="28"/>
        </w:rPr>
        <w:t>г. или иной срок</w:t>
      </w:r>
      <w:r w:rsidRPr="00F91D73">
        <w:rPr>
          <w:rFonts w:ascii="Times New Roman" w:hAnsi="Times New Roman"/>
          <w:sz w:val="28"/>
          <w:szCs w:val="28"/>
        </w:rPr>
        <w:t>, в случае принятия такого решения Заказчиком.</w:t>
      </w:r>
    </w:p>
    <w:sectPr w:rsidR="00F91D73" w:rsidRPr="00F91D73" w:rsidSect="00A9493D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7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19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939206">
    <w:abstractNumId w:val="0"/>
  </w:num>
  <w:num w:numId="2" w16cid:durableId="913663635">
    <w:abstractNumId w:val="16"/>
  </w:num>
  <w:num w:numId="3" w16cid:durableId="1830251787">
    <w:abstractNumId w:val="14"/>
  </w:num>
  <w:num w:numId="4" w16cid:durableId="2106000801">
    <w:abstractNumId w:val="15"/>
  </w:num>
  <w:num w:numId="5" w16cid:durableId="305428780">
    <w:abstractNumId w:val="18"/>
  </w:num>
  <w:num w:numId="6" w16cid:durableId="301351895">
    <w:abstractNumId w:val="7"/>
  </w:num>
  <w:num w:numId="7" w16cid:durableId="24065796">
    <w:abstractNumId w:val="2"/>
  </w:num>
  <w:num w:numId="8" w16cid:durableId="634605983">
    <w:abstractNumId w:val="5"/>
  </w:num>
  <w:num w:numId="9" w16cid:durableId="1932465545">
    <w:abstractNumId w:val="1"/>
  </w:num>
  <w:num w:numId="10" w16cid:durableId="1751124764">
    <w:abstractNumId w:val="17"/>
  </w:num>
  <w:num w:numId="11" w16cid:durableId="1709909731">
    <w:abstractNumId w:val="11"/>
  </w:num>
  <w:num w:numId="12" w16cid:durableId="1426073449">
    <w:abstractNumId w:val="9"/>
  </w:num>
  <w:num w:numId="13" w16cid:durableId="1285817047">
    <w:abstractNumId w:val="6"/>
  </w:num>
  <w:num w:numId="14" w16cid:durableId="423500486">
    <w:abstractNumId w:val="13"/>
  </w:num>
  <w:num w:numId="15" w16cid:durableId="2068331596">
    <w:abstractNumId w:val="4"/>
  </w:num>
  <w:num w:numId="16" w16cid:durableId="1834102436">
    <w:abstractNumId w:val="12"/>
  </w:num>
  <w:num w:numId="17" w16cid:durableId="1766462413">
    <w:abstractNumId w:val="8"/>
  </w:num>
  <w:num w:numId="18" w16cid:durableId="1888952210">
    <w:abstractNumId w:val="10"/>
  </w:num>
  <w:num w:numId="19" w16cid:durableId="1811165550">
    <w:abstractNumId w:val="3"/>
  </w:num>
  <w:num w:numId="20" w16cid:durableId="6144796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1"/>
    <w:rsid w:val="00010D5B"/>
    <w:rsid w:val="00021270"/>
    <w:rsid w:val="0002700B"/>
    <w:rsid w:val="00030F40"/>
    <w:rsid w:val="00036A31"/>
    <w:rsid w:val="0004328F"/>
    <w:rsid w:val="000436C5"/>
    <w:rsid w:val="00045EE9"/>
    <w:rsid w:val="0005118F"/>
    <w:rsid w:val="00051512"/>
    <w:rsid w:val="00052720"/>
    <w:rsid w:val="000548F4"/>
    <w:rsid w:val="00064507"/>
    <w:rsid w:val="00066BCE"/>
    <w:rsid w:val="00071068"/>
    <w:rsid w:val="00077525"/>
    <w:rsid w:val="0008725A"/>
    <w:rsid w:val="0009020E"/>
    <w:rsid w:val="0009485F"/>
    <w:rsid w:val="00095DB1"/>
    <w:rsid w:val="000973F2"/>
    <w:rsid w:val="000A15B0"/>
    <w:rsid w:val="000A3254"/>
    <w:rsid w:val="000A34E9"/>
    <w:rsid w:val="000B5EE8"/>
    <w:rsid w:val="000B70A6"/>
    <w:rsid w:val="000C1306"/>
    <w:rsid w:val="000D17C4"/>
    <w:rsid w:val="000D1DA3"/>
    <w:rsid w:val="000D38BF"/>
    <w:rsid w:val="000D407A"/>
    <w:rsid w:val="000D6771"/>
    <w:rsid w:val="000E3696"/>
    <w:rsid w:val="000F2A50"/>
    <w:rsid w:val="000F42D9"/>
    <w:rsid w:val="00102109"/>
    <w:rsid w:val="001042F7"/>
    <w:rsid w:val="001103EA"/>
    <w:rsid w:val="0011546E"/>
    <w:rsid w:val="001255A5"/>
    <w:rsid w:val="001311A6"/>
    <w:rsid w:val="00133399"/>
    <w:rsid w:val="00137B09"/>
    <w:rsid w:val="001412E0"/>
    <w:rsid w:val="00141966"/>
    <w:rsid w:val="0014330E"/>
    <w:rsid w:val="00143E1B"/>
    <w:rsid w:val="00147A48"/>
    <w:rsid w:val="00152A44"/>
    <w:rsid w:val="00160C37"/>
    <w:rsid w:val="00162C61"/>
    <w:rsid w:val="00164631"/>
    <w:rsid w:val="00170AC1"/>
    <w:rsid w:val="00170B00"/>
    <w:rsid w:val="001722C3"/>
    <w:rsid w:val="00176B7B"/>
    <w:rsid w:val="00177587"/>
    <w:rsid w:val="001876A3"/>
    <w:rsid w:val="001A6324"/>
    <w:rsid w:val="001B168B"/>
    <w:rsid w:val="001B2804"/>
    <w:rsid w:val="001B2859"/>
    <w:rsid w:val="001B5228"/>
    <w:rsid w:val="001C13EE"/>
    <w:rsid w:val="001C28DB"/>
    <w:rsid w:val="001C55DC"/>
    <w:rsid w:val="001C6CBC"/>
    <w:rsid w:val="001D089C"/>
    <w:rsid w:val="001D5450"/>
    <w:rsid w:val="001D676C"/>
    <w:rsid w:val="001E471D"/>
    <w:rsid w:val="001F0AF2"/>
    <w:rsid w:val="001F458D"/>
    <w:rsid w:val="00211EF0"/>
    <w:rsid w:val="0022341D"/>
    <w:rsid w:val="00226005"/>
    <w:rsid w:val="00231A68"/>
    <w:rsid w:val="002347E2"/>
    <w:rsid w:val="002379BB"/>
    <w:rsid w:val="00240250"/>
    <w:rsid w:val="0024036D"/>
    <w:rsid w:val="00241017"/>
    <w:rsid w:val="00241231"/>
    <w:rsid w:val="0024374D"/>
    <w:rsid w:val="0024376A"/>
    <w:rsid w:val="00252D12"/>
    <w:rsid w:val="00255702"/>
    <w:rsid w:val="00256815"/>
    <w:rsid w:val="002570E5"/>
    <w:rsid w:val="00262C26"/>
    <w:rsid w:val="00266F55"/>
    <w:rsid w:val="0027012F"/>
    <w:rsid w:val="002701DC"/>
    <w:rsid w:val="002833C2"/>
    <w:rsid w:val="002839CD"/>
    <w:rsid w:val="00286EF8"/>
    <w:rsid w:val="00294BF3"/>
    <w:rsid w:val="002B6D7C"/>
    <w:rsid w:val="002E34AB"/>
    <w:rsid w:val="002F1C13"/>
    <w:rsid w:val="002F3508"/>
    <w:rsid w:val="00303258"/>
    <w:rsid w:val="00303A68"/>
    <w:rsid w:val="00316BF2"/>
    <w:rsid w:val="00322B62"/>
    <w:rsid w:val="00323FFF"/>
    <w:rsid w:val="00324580"/>
    <w:rsid w:val="0032645B"/>
    <w:rsid w:val="00326F74"/>
    <w:rsid w:val="00327999"/>
    <w:rsid w:val="003303DD"/>
    <w:rsid w:val="00332BB5"/>
    <w:rsid w:val="003359E7"/>
    <w:rsid w:val="00343BE4"/>
    <w:rsid w:val="003462A2"/>
    <w:rsid w:val="00347AE7"/>
    <w:rsid w:val="0035024B"/>
    <w:rsid w:val="00351D2B"/>
    <w:rsid w:val="00351ECE"/>
    <w:rsid w:val="0035449F"/>
    <w:rsid w:val="00356A70"/>
    <w:rsid w:val="003657E2"/>
    <w:rsid w:val="0036663C"/>
    <w:rsid w:val="00380A4C"/>
    <w:rsid w:val="00387D44"/>
    <w:rsid w:val="0039150A"/>
    <w:rsid w:val="003949F1"/>
    <w:rsid w:val="00395EB9"/>
    <w:rsid w:val="00395F03"/>
    <w:rsid w:val="003A433A"/>
    <w:rsid w:val="003B51A6"/>
    <w:rsid w:val="003C3065"/>
    <w:rsid w:val="003C5FA4"/>
    <w:rsid w:val="003D1FF5"/>
    <w:rsid w:val="003D5D59"/>
    <w:rsid w:val="003D636F"/>
    <w:rsid w:val="003E1EF8"/>
    <w:rsid w:val="003E24FD"/>
    <w:rsid w:val="003F0FBB"/>
    <w:rsid w:val="003F11F0"/>
    <w:rsid w:val="003F3707"/>
    <w:rsid w:val="00402E45"/>
    <w:rsid w:val="004031A7"/>
    <w:rsid w:val="00403698"/>
    <w:rsid w:val="0040380B"/>
    <w:rsid w:val="00412BB4"/>
    <w:rsid w:val="00425527"/>
    <w:rsid w:val="004268E2"/>
    <w:rsid w:val="004320FB"/>
    <w:rsid w:val="00432A73"/>
    <w:rsid w:val="0044003D"/>
    <w:rsid w:val="00445DAC"/>
    <w:rsid w:val="004516B1"/>
    <w:rsid w:val="0047552F"/>
    <w:rsid w:val="004827BE"/>
    <w:rsid w:val="00483844"/>
    <w:rsid w:val="00483BD4"/>
    <w:rsid w:val="00486FA2"/>
    <w:rsid w:val="0048716B"/>
    <w:rsid w:val="0049168C"/>
    <w:rsid w:val="004A2190"/>
    <w:rsid w:val="004B1991"/>
    <w:rsid w:val="004B304A"/>
    <w:rsid w:val="004C20AA"/>
    <w:rsid w:val="004C3047"/>
    <w:rsid w:val="004C5469"/>
    <w:rsid w:val="004C5769"/>
    <w:rsid w:val="004D6A63"/>
    <w:rsid w:val="004F5271"/>
    <w:rsid w:val="004F6FD2"/>
    <w:rsid w:val="0050144C"/>
    <w:rsid w:val="00514AA8"/>
    <w:rsid w:val="00517D9F"/>
    <w:rsid w:val="00521B9C"/>
    <w:rsid w:val="0052506D"/>
    <w:rsid w:val="005257BF"/>
    <w:rsid w:val="005262D6"/>
    <w:rsid w:val="00536548"/>
    <w:rsid w:val="00543E98"/>
    <w:rsid w:val="00547C86"/>
    <w:rsid w:val="00551586"/>
    <w:rsid w:val="00566303"/>
    <w:rsid w:val="00566B26"/>
    <w:rsid w:val="00570032"/>
    <w:rsid w:val="00570474"/>
    <w:rsid w:val="00571529"/>
    <w:rsid w:val="00571CBB"/>
    <w:rsid w:val="005841C6"/>
    <w:rsid w:val="00591687"/>
    <w:rsid w:val="00596B34"/>
    <w:rsid w:val="005A2927"/>
    <w:rsid w:val="005A4A38"/>
    <w:rsid w:val="005A4C29"/>
    <w:rsid w:val="005A7BD8"/>
    <w:rsid w:val="005B020D"/>
    <w:rsid w:val="005B0E22"/>
    <w:rsid w:val="005B78E4"/>
    <w:rsid w:val="005B78E9"/>
    <w:rsid w:val="005D12CC"/>
    <w:rsid w:val="005D5FEB"/>
    <w:rsid w:val="005E122D"/>
    <w:rsid w:val="005E19EE"/>
    <w:rsid w:val="005E1AED"/>
    <w:rsid w:val="005E20D0"/>
    <w:rsid w:val="005E250B"/>
    <w:rsid w:val="005E4D34"/>
    <w:rsid w:val="005E61E4"/>
    <w:rsid w:val="005F3958"/>
    <w:rsid w:val="005F4FC9"/>
    <w:rsid w:val="00602DA7"/>
    <w:rsid w:val="00603813"/>
    <w:rsid w:val="00613CDF"/>
    <w:rsid w:val="00620289"/>
    <w:rsid w:val="00623713"/>
    <w:rsid w:val="00631C15"/>
    <w:rsid w:val="006354C6"/>
    <w:rsid w:val="00636AB6"/>
    <w:rsid w:val="0063746F"/>
    <w:rsid w:val="00643B73"/>
    <w:rsid w:val="00644032"/>
    <w:rsid w:val="00646FD0"/>
    <w:rsid w:val="00655EDC"/>
    <w:rsid w:val="00663E1D"/>
    <w:rsid w:val="00665A0F"/>
    <w:rsid w:val="00672103"/>
    <w:rsid w:val="00673082"/>
    <w:rsid w:val="00674763"/>
    <w:rsid w:val="00680FF4"/>
    <w:rsid w:val="00682C72"/>
    <w:rsid w:val="00687837"/>
    <w:rsid w:val="00691B3F"/>
    <w:rsid w:val="0069236B"/>
    <w:rsid w:val="006A27E7"/>
    <w:rsid w:val="006B1032"/>
    <w:rsid w:val="006C0659"/>
    <w:rsid w:val="006C424F"/>
    <w:rsid w:val="006C429D"/>
    <w:rsid w:val="006C78F0"/>
    <w:rsid w:val="006D44F9"/>
    <w:rsid w:val="006D72D5"/>
    <w:rsid w:val="006D7621"/>
    <w:rsid w:val="006E08BF"/>
    <w:rsid w:val="006F2DBB"/>
    <w:rsid w:val="006F42E4"/>
    <w:rsid w:val="006F52A9"/>
    <w:rsid w:val="007067CF"/>
    <w:rsid w:val="00707D73"/>
    <w:rsid w:val="00712C08"/>
    <w:rsid w:val="00714FE6"/>
    <w:rsid w:val="007174B3"/>
    <w:rsid w:val="00727E03"/>
    <w:rsid w:val="007347D3"/>
    <w:rsid w:val="00737723"/>
    <w:rsid w:val="00743AD6"/>
    <w:rsid w:val="00751548"/>
    <w:rsid w:val="00756A58"/>
    <w:rsid w:val="00762024"/>
    <w:rsid w:val="00767D8D"/>
    <w:rsid w:val="00774ACF"/>
    <w:rsid w:val="0077515D"/>
    <w:rsid w:val="00776A6B"/>
    <w:rsid w:val="00777209"/>
    <w:rsid w:val="00780EE3"/>
    <w:rsid w:val="00781215"/>
    <w:rsid w:val="007852EE"/>
    <w:rsid w:val="00785E1F"/>
    <w:rsid w:val="007927CA"/>
    <w:rsid w:val="00795BA8"/>
    <w:rsid w:val="00795FEE"/>
    <w:rsid w:val="007A5932"/>
    <w:rsid w:val="007A6BC5"/>
    <w:rsid w:val="007B44EC"/>
    <w:rsid w:val="007B6B52"/>
    <w:rsid w:val="007C0918"/>
    <w:rsid w:val="007C3727"/>
    <w:rsid w:val="007C6740"/>
    <w:rsid w:val="007D2D79"/>
    <w:rsid w:val="007E0000"/>
    <w:rsid w:val="007E6C14"/>
    <w:rsid w:val="007E7E07"/>
    <w:rsid w:val="007F2B29"/>
    <w:rsid w:val="007F4159"/>
    <w:rsid w:val="00801383"/>
    <w:rsid w:val="00815043"/>
    <w:rsid w:val="00817127"/>
    <w:rsid w:val="00820029"/>
    <w:rsid w:val="008211E3"/>
    <w:rsid w:val="00824D45"/>
    <w:rsid w:val="00826AAF"/>
    <w:rsid w:val="00837A64"/>
    <w:rsid w:val="00840C09"/>
    <w:rsid w:val="00845459"/>
    <w:rsid w:val="00851C71"/>
    <w:rsid w:val="00851F5B"/>
    <w:rsid w:val="00881F9C"/>
    <w:rsid w:val="00886E04"/>
    <w:rsid w:val="00890A13"/>
    <w:rsid w:val="008A36CD"/>
    <w:rsid w:val="008A4ADF"/>
    <w:rsid w:val="008B2229"/>
    <w:rsid w:val="008B4919"/>
    <w:rsid w:val="008B71E4"/>
    <w:rsid w:val="008C2471"/>
    <w:rsid w:val="008D1074"/>
    <w:rsid w:val="008E7683"/>
    <w:rsid w:val="008F0B74"/>
    <w:rsid w:val="008F4C8A"/>
    <w:rsid w:val="009045C4"/>
    <w:rsid w:val="009053B7"/>
    <w:rsid w:val="0091021F"/>
    <w:rsid w:val="00910429"/>
    <w:rsid w:val="00911546"/>
    <w:rsid w:val="00913A03"/>
    <w:rsid w:val="00916196"/>
    <w:rsid w:val="00921457"/>
    <w:rsid w:val="00925AB9"/>
    <w:rsid w:val="00935EC4"/>
    <w:rsid w:val="009538F5"/>
    <w:rsid w:val="00955D4A"/>
    <w:rsid w:val="00961C88"/>
    <w:rsid w:val="009677EC"/>
    <w:rsid w:val="00973009"/>
    <w:rsid w:val="009744F8"/>
    <w:rsid w:val="00981DFF"/>
    <w:rsid w:val="00983EC1"/>
    <w:rsid w:val="00984D14"/>
    <w:rsid w:val="0099145A"/>
    <w:rsid w:val="00996534"/>
    <w:rsid w:val="009A36F2"/>
    <w:rsid w:val="009A3F9C"/>
    <w:rsid w:val="009A56C1"/>
    <w:rsid w:val="009B05B7"/>
    <w:rsid w:val="009B3142"/>
    <w:rsid w:val="009B48FE"/>
    <w:rsid w:val="009B5B7E"/>
    <w:rsid w:val="009C2E08"/>
    <w:rsid w:val="009D1A20"/>
    <w:rsid w:val="009D520D"/>
    <w:rsid w:val="009E1D3F"/>
    <w:rsid w:val="009E1EBA"/>
    <w:rsid w:val="009E2B67"/>
    <w:rsid w:val="009E7224"/>
    <w:rsid w:val="009F2E10"/>
    <w:rsid w:val="009F63D0"/>
    <w:rsid w:val="009F70A6"/>
    <w:rsid w:val="00A1238E"/>
    <w:rsid w:val="00A17BE8"/>
    <w:rsid w:val="00A23AC0"/>
    <w:rsid w:val="00A24130"/>
    <w:rsid w:val="00A30B6C"/>
    <w:rsid w:val="00A30C86"/>
    <w:rsid w:val="00A363B6"/>
    <w:rsid w:val="00A36CB6"/>
    <w:rsid w:val="00A408AF"/>
    <w:rsid w:val="00A41325"/>
    <w:rsid w:val="00A430CA"/>
    <w:rsid w:val="00A46F65"/>
    <w:rsid w:val="00A5028F"/>
    <w:rsid w:val="00A51C1F"/>
    <w:rsid w:val="00A529D1"/>
    <w:rsid w:val="00A55E89"/>
    <w:rsid w:val="00A62E30"/>
    <w:rsid w:val="00A73F3A"/>
    <w:rsid w:val="00A76B8A"/>
    <w:rsid w:val="00A776E8"/>
    <w:rsid w:val="00A77B26"/>
    <w:rsid w:val="00A8359C"/>
    <w:rsid w:val="00A87DA5"/>
    <w:rsid w:val="00A92B5A"/>
    <w:rsid w:val="00A934AB"/>
    <w:rsid w:val="00A9493D"/>
    <w:rsid w:val="00AB28B6"/>
    <w:rsid w:val="00AB2CC8"/>
    <w:rsid w:val="00AB6F74"/>
    <w:rsid w:val="00AC053F"/>
    <w:rsid w:val="00AC28FD"/>
    <w:rsid w:val="00AC2914"/>
    <w:rsid w:val="00AC2B6B"/>
    <w:rsid w:val="00AD23CB"/>
    <w:rsid w:val="00AD30B9"/>
    <w:rsid w:val="00AD710F"/>
    <w:rsid w:val="00AF2B1D"/>
    <w:rsid w:val="00AF5162"/>
    <w:rsid w:val="00B01FD5"/>
    <w:rsid w:val="00B05CC8"/>
    <w:rsid w:val="00B071CE"/>
    <w:rsid w:val="00B10883"/>
    <w:rsid w:val="00B115FC"/>
    <w:rsid w:val="00B13627"/>
    <w:rsid w:val="00B25979"/>
    <w:rsid w:val="00B265E1"/>
    <w:rsid w:val="00B4296A"/>
    <w:rsid w:val="00B43E54"/>
    <w:rsid w:val="00B4498C"/>
    <w:rsid w:val="00B44EC7"/>
    <w:rsid w:val="00B45ED8"/>
    <w:rsid w:val="00B554BF"/>
    <w:rsid w:val="00B55AD6"/>
    <w:rsid w:val="00B57D73"/>
    <w:rsid w:val="00B60776"/>
    <w:rsid w:val="00B61F4B"/>
    <w:rsid w:val="00B71004"/>
    <w:rsid w:val="00B71EDE"/>
    <w:rsid w:val="00B72A68"/>
    <w:rsid w:val="00B74070"/>
    <w:rsid w:val="00B7747F"/>
    <w:rsid w:val="00B814DB"/>
    <w:rsid w:val="00B82585"/>
    <w:rsid w:val="00B84DC1"/>
    <w:rsid w:val="00B938DA"/>
    <w:rsid w:val="00B96F0E"/>
    <w:rsid w:val="00BA0C42"/>
    <w:rsid w:val="00BA1197"/>
    <w:rsid w:val="00BA2B14"/>
    <w:rsid w:val="00BA47A7"/>
    <w:rsid w:val="00BC1313"/>
    <w:rsid w:val="00BC2138"/>
    <w:rsid w:val="00BC257A"/>
    <w:rsid w:val="00BD13D2"/>
    <w:rsid w:val="00BD2172"/>
    <w:rsid w:val="00BE4909"/>
    <w:rsid w:val="00BE60B1"/>
    <w:rsid w:val="00BE7F53"/>
    <w:rsid w:val="00BF2D42"/>
    <w:rsid w:val="00BF7F85"/>
    <w:rsid w:val="00C117BB"/>
    <w:rsid w:val="00C12625"/>
    <w:rsid w:val="00C128A4"/>
    <w:rsid w:val="00C139E7"/>
    <w:rsid w:val="00C15FCC"/>
    <w:rsid w:val="00C25204"/>
    <w:rsid w:val="00C40D90"/>
    <w:rsid w:val="00C4497A"/>
    <w:rsid w:val="00C532C7"/>
    <w:rsid w:val="00C630AE"/>
    <w:rsid w:val="00C64C6D"/>
    <w:rsid w:val="00C652D4"/>
    <w:rsid w:val="00C7115C"/>
    <w:rsid w:val="00C7146F"/>
    <w:rsid w:val="00C741AA"/>
    <w:rsid w:val="00C81E38"/>
    <w:rsid w:val="00C851CA"/>
    <w:rsid w:val="00C85C24"/>
    <w:rsid w:val="00C863B1"/>
    <w:rsid w:val="00C8644F"/>
    <w:rsid w:val="00C92B58"/>
    <w:rsid w:val="00C9695E"/>
    <w:rsid w:val="00CA25BE"/>
    <w:rsid w:val="00CB00CF"/>
    <w:rsid w:val="00CB09E9"/>
    <w:rsid w:val="00CB146D"/>
    <w:rsid w:val="00CB4B49"/>
    <w:rsid w:val="00CB4E25"/>
    <w:rsid w:val="00CB536F"/>
    <w:rsid w:val="00CB5F92"/>
    <w:rsid w:val="00CB629B"/>
    <w:rsid w:val="00CC10CA"/>
    <w:rsid w:val="00CC195D"/>
    <w:rsid w:val="00CC2100"/>
    <w:rsid w:val="00CC3B04"/>
    <w:rsid w:val="00CD621D"/>
    <w:rsid w:val="00CD7949"/>
    <w:rsid w:val="00CE0CDB"/>
    <w:rsid w:val="00CE202D"/>
    <w:rsid w:val="00CE4ABB"/>
    <w:rsid w:val="00CE4B09"/>
    <w:rsid w:val="00CE7400"/>
    <w:rsid w:val="00D059D9"/>
    <w:rsid w:val="00D07491"/>
    <w:rsid w:val="00D1673A"/>
    <w:rsid w:val="00D2041D"/>
    <w:rsid w:val="00D22300"/>
    <w:rsid w:val="00D267B5"/>
    <w:rsid w:val="00D300FD"/>
    <w:rsid w:val="00D30AE9"/>
    <w:rsid w:val="00D32BEA"/>
    <w:rsid w:val="00D35799"/>
    <w:rsid w:val="00D36A37"/>
    <w:rsid w:val="00D4652C"/>
    <w:rsid w:val="00D56208"/>
    <w:rsid w:val="00D656A1"/>
    <w:rsid w:val="00D6599F"/>
    <w:rsid w:val="00D71F8C"/>
    <w:rsid w:val="00D75D2E"/>
    <w:rsid w:val="00D814E5"/>
    <w:rsid w:val="00D86DAD"/>
    <w:rsid w:val="00D87595"/>
    <w:rsid w:val="00D9286E"/>
    <w:rsid w:val="00DA2C41"/>
    <w:rsid w:val="00DB09AB"/>
    <w:rsid w:val="00DB7645"/>
    <w:rsid w:val="00DC0FB8"/>
    <w:rsid w:val="00DC4DCE"/>
    <w:rsid w:val="00DC4E70"/>
    <w:rsid w:val="00DC6E15"/>
    <w:rsid w:val="00DD044C"/>
    <w:rsid w:val="00DD0DCB"/>
    <w:rsid w:val="00DD3AB9"/>
    <w:rsid w:val="00DD52DF"/>
    <w:rsid w:val="00DE3045"/>
    <w:rsid w:val="00DE4862"/>
    <w:rsid w:val="00DF593A"/>
    <w:rsid w:val="00DF642E"/>
    <w:rsid w:val="00E02F51"/>
    <w:rsid w:val="00E04CD4"/>
    <w:rsid w:val="00E10590"/>
    <w:rsid w:val="00E1216F"/>
    <w:rsid w:val="00E24104"/>
    <w:rsid w:val="00E405AF"/>
    <w:rsid w:val="00E40AF8"/>
    <w:rsid w:val="00E410D5"/>
    <w:rsid w:val="00E46896"/>
    <w:rsid w:val="00E54438"/>
    <w:rsid w:val="00E57E6D"/>
    <w:rsid w:val="00E65006"/>
    <w:rsid w:val="00E72171"/>
    <w:rsid w:val="00E74359"/>
    <w:rsid w:val="00E77503"/>
    <w:rsid w:val="00E85BE3"/>
    <w:rsid w:val="00E93869"/>
    <w:rsid w:val="00EB01D9"/>
    <w:rsid w:val="00EC63DE"/>
    <w:rsid w:val="00EC6E24"/>
    <w:rsid w:val="00ED22EC"/>
    <w:rsid w:val="00ED374C"/>
    <w:rsid w:val="00ED381C"/>
    <w:rsid w:val="00ED3F85"/>
    <w:rsid w:val="00EE35A9"/>
    <w:rsid w:val="00EE5DFC"/>
    <w:rsid w:val="00EF412C"/>
    <w:rsid w:val="00EF645E"/>
    <w:rsid w:val="00F0511E"/>
    <w:rsid w:val="00F06691"/>
    <w:rsid w:val="00F105F9"/>
    <w:rsid w:val="00F10998"/>
    <w:rsid w:val="00F1178F"/>
    <w:rsid w:val="00F13036"/>
    <w:rsid w:val="00F13EE3"/>
    <w:rsid w:val="00F14BA5"/>
    <w:rsid w:val="00F15817"/>
    <w:rsid w:val="00F16138"/>
    <w:rsid w:val="00F218EE"/>
    <w:rsid w:val="00F23301"/>
    <w:rsid w:val="00F24FE1"/>
    <w:rsid w:val="00F31D53"/>
    <w:rsid w:val="00F31FBF"/>
    <w:rsid w:val="00F34FC8"/>
    <w:rsid w:val="00F407EE"/>
    <w:rsid w:val="00F45FDC"/>
    <w:rsid w:val="00F46C80"/>
    <w:rsid w:val="00F47D04"/>
    <w:rsid w:val="00F5153C"/>
    <w:rsid w:val="00F55D4C"/>
    <w:rsid w:val="00F800B3"/>
    <w:rsid w:val="00F8227F"/>
    <w:rsid w:val="00F91D73"/>
    <w:rsid w:val="00FA5668"/>
    <w:rsid w:val="00FB4319"/>
    <w:rsid w:val="00FC180B"/>
    <w:rsid w:val="00FC76F5"/>
    <w:rsid w:val="00FE08A9"/>
    <w:rsid w:val="00FE1D6D"/>
    <w:rsid w:val="00FE542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9ACC"/>
  <w15:docId w15:val="{7E85FB64-6ECE-48AB-B843-A66C1C4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4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45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878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F91D73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F91D73"/>
    <w:rPr>
      <w:rFonts w:ascii="Courier New" w:hAnsi="Courier New"/>
      <w:szCs w:val="24"/>
    </w:rPr>
  </w:style>
  <w:style w:type="character" w:styleId="ab">
    <w:name w:val="Hyperlink"/>
    <w:basedOn w:val="a0"/>
    <w:uiPriority w:val="99"/>
    <w:semiHidden/>
    <w:unhideWhenUsed/>
    <w:rsid w:val="000D38BF"/>
    <w:rPr>
      <w:color w:val="0000FF"/>
      <w:u w:val="single"/>
    </w:rPr>
  </w:style>
  <w:style w:type="paragraph" w:customStyle="1" w:styleId="Default">
    <w:name w:val="Default"/>
    <w:rsid w:val="00351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878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45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annotation reference"/>
    <w:basedOn w:val="a0"/>
    <w:semiHidden/>
    <w:unhideWhenUsed/>
    <w:rsid w:val="00613CDF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13CD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13CDF"/>
  </w:style>
  <w:style w:type="paragraph" w:styleId="af">
    <w:name w:val="annotation subject"/>
    <w:basedOn w:val="ad"/>
    <w:next w:val="ad"/>
    <w:link w:val="af0"/>
    <w:semiHidden/>
    <w:unhideWhenUsed/>
    <w:rsid w:val="00613CD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1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E%D0%BB%D0%B5%D1%81%D0%B0-%D1%80%D0%B5%D0%B7%D0%B8%D0%BD%D0%B0-%D1%88%D0%B8%D0%BD%D1%8B-%D0%B0%D0%B2%D1%82%D0%BE%D0%BC%D0%BE%D0%B1%D0%B8%D0%BB%D0%B5%D0%B9-%D1%83%D1%80%D0%B0%D0%BB/%D1%88%D0%B8%D0%BD%D0%B0-%D0%B8%D0%B4-%D0%BF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1E0E-4D56-48F1-A57E-37C4A781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sergey</dc:creator>
  <cp:lastModifiedBy>Банный Дмитрий Валентинович</cp:lastModifiedBy>
  <cp:revision>3</cp:revision>
  <cp:lastPrinted>2023-11-01T06:58:00Z</cp:lastPrinted>
  <dcterms:created xsi:type="dcterms:W3CDTF">2023-11-22T05:00:00Z</dcterms:created>
  <dcterms:modified xsi:type="dcterms:W3CDTF">2023-11-22T06:28:00Z</dcterms:modified>
</cp:coreProperties>
</file>