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6F" w:rsidRPr="00F05723" w:rsidRDefault="00AA446F" w:rsidP="00AA446F">
      <w:pPr>
        <w:tabs>
          <w:tab w:val="left" w:pos="6804"/>
        </w:tabs>
        <w:spacing w:line="280" w:lineRule="exact"/>
        <w:jc w:val="both"/>
        <w:rPr>
          <w:sz w:val="26"/>
          <w:szCs w:val="26"/>
        </w:rPr>
      </w:pPr>
    </w:p>
    <w:p w:rsidR="00AA446F" w:rsidRPr="00F05723" w:rsidRDefault="00AA446F" w:rsidP="00AA446F">
      <w:pPr>
        <w:rPr>
          <w:sz w:val="26"/>
          <w:szCs w:val="26"/>
        </w:rPr>
      </w:pPr>
      <w:r w:rsidRPr="00F05723">
        <w:rPr>
          <w:sz w:val="26"/>
          <w:szCs w:val="26"/>
        </w:rPr>
        <w:t>Приложение № 1</w:t>
      </w:r>
    </w:p>
    <w:p w:rsidR="00AA446F" w:rsidRPr="00AD41C6" w:rsidRDefault="00AA446F" w:rsidP="00AA446F">
      <w:pPr>
        <w:pStyle w:val="1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Экскаватор на гусеничном ходу </w:t>
      </w:r>
    </w:p>
    <w:p w:rsidR="00AA446F" w:rsidRPr="00AD41C6" w:rsidRDefault="00AA446F" w:rsidP="00AA446F">
      <w:pPr>
        <w:rPr>
          <w:sz w:val="26"/>
          <w:szCs w:val="26"/>
        </w:rPr>
      </w:pP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Технические и потребительские показатели (характеристики) закупаемых товаров (работ, услуг):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  <w:u w:val="single"/>
        </w:rPr>
      </w:pPr>
      <w:r w:rsidRPr="00AD41C6">
        <w:rPr>
          <w:sz w:val="26"/>
          <w:szCs w:val="26"/>
        </w:rPr>
        <w:t xml:space="preserve">1.1. Наименование: </w:t>
      </w:r>
      <w:r w:rsidRPr="00AD41C6">
        <w:rPr>
          <w:sz w:val="26"/>
          <w:szCs w:val="26"/>
          <w:u w:val="single"/>
        </w:rPr>
        <w:t>экскаватор на гусеничном ходу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  <w:u w:val="single"/>
        </w:rPr>
      </w:pPr>
      <w:r w:rsidRPr="00AD41C6">
        <w:rPr>
          <w:sz w:val="26"/>
          <w:szCs w:val="26"/>
        </w:rPr>
        <w:t>1.2. Количество (объем): 1</w:t>
      </w:r>
      <w:r w:rsidRPr="00AD41C6">
        <w:rPr>
          <w:sz w:val="26"/>
          <w:szCs w:val="26"/>
          <w:u w:val="single"/>
        </w:rPr>
        <w:t xml:space="preserve"> (одна) единица.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  <w:u w:val="single"/>
        </w:rPr>
      </w:pPr>
      <w:r w:rsidRPr="00AD41C6">
        <w:rPr>
          <w:sz w:val="26"/>
          <w:szCs w:val="26"/>
        </w:rPr>
        <w:t xml:space="preserve">1.3. Дополнительное оборудование: </w:t>
      </w:r>
      <w:r w:rsidRPr="00AD41C6">
        <w:rPr>
          <w:sz w:val="26"/>
          <w:szCs w:val="26"/>
          <w:u w:val="single"/>
        </w:rPr>
        <w:t xml:space="preserve">Скальный ковш, клык-рыхлитель  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  <w:u w:val="single"/>
        </w:rPr>
      </w:pPr>
      <w:r w:rsidRPr="00AD41C6">
        <w:rPr>
          <w:sz w:val="26"/>
          <w:szCs w:val="26"/>
        </w:rPr>
        <w:t xml:space="preserve">1.4. Количество (объем): </w:t>
      </w:r>
      <w:r w:rsidRPr="00AD41C6">
        <w:rPr>
          <w:sz w:val="26"/>
          <w:szCs w:val="26"/>
          <w:u w:val="single"/>
        </w:rPr>
        <w:t>1 (одна)единица.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1.5. Технические характеристики: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0"/>
        <w:gridCol w:w="4774"/>
      </w:tblGrid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Параметры агрегата, обозначение</w:t>
            </w:r>
          </w:p>
        </w:tc>
      </w:tr>
      <w:tr w:rsidR="00AA446F" w:rsidRPr="00AD41C6" w:rsidTr="00880C8B">
        <w:trPr>
          <w:trHeight w:val="433"/>
          <w:jc w:val="center"/>
        </w:trPr>
        <w:tc>
          <w:tcPr>
            <w:tcW w:w="10118" w:type="dxa"/>
            <w:gridSpan w:val="3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/>
                <w:b/>
                <w:bCs/>
                <w:sz w:val="26"/>
                <w:szCs w:val="26"/>
              </w:rPr>
              <w:t>Габаритные размеры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Габаритная длинна,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не более 11700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Габаритная ширина,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не более 3360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Габаритная высота,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не более 3800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Ширина башмаков,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не менее 800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Дорожный просвет,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не менее 500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Опорная длина гусеницы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1C6">
              <w:rPr>
                <w:rFonts w:ascii="Times New Roman" w:hAnsi="Times New Roman"/>
                <w:sz w:val="26"/>
                <w:szCs w:val="26"/>
              </w:rPr>
              <w:t>не менее 4340</w:t>
            </w:r>
          </w:p>
        </w:tc>
      </w:tr>
      <w:tr w:rsidR="00AA446F" w:rsidRPr="00AD41C6" w:rsidTr="00880C8B">
        <w:trPr>
          <w:trHeight w:val="412"/>
          <w:jc w:val="center"/>
        </w:trPr>
        <w:tc>
          <w:tcPr>
            <w:tcW w:w="10118" w:type="dxa"/>
            <w:gridSpan w:val="3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Двигатель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Нормы по токсичности отработавших газов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TIER 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Мощность двигателя, кВт(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250 (345) при 2000 об/мин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ТНВД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Механический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Крутящий момент,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Нм</w:t>
            </w:r>
            <w:proofErr w:type="spellEnd"/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1360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Дорожный просвет,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500</w:t>
            </w:r>
          </w:p>
        </w:tc>
      </w:tr>
      <w:tr w:rsidR="00AA446F" w:rsidRPr="00AD41C6" w:rsidTr="00880C8B">
        <w:trPr>
          <w:trHeight w:val="417"/>
          <w:jc w:val="center"/>
        </w:trPr>
        <w:tc>
          <w:tcPr>
            <w:tcW w:w="10118" w:type="dxa"/>
            <w:gridSpan w:val="3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характеристики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Эксплуатационная масса, кг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41500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Объем ковша, м³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2,2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Тяговое усилие, кН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320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Усилие отрыва ковша, кН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240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Усилие резания рукояти, кН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210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Скорость поворота платформы, об/мин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8,0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Преодолеваемый подъем, %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70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Удельное давление на грунт, кПа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75,0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Объём топливного бака, л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650 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Объём гидравлического бака, л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400 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опорных катков,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9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поддерживающих катков,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Противовес, кг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6000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гидравлического основного насоса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Поршневой насос переменной производительности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Максимальный поток гидравлического основного насоса, л/мин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2×390+29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tabs>
                <w:tab w:val="left" w:pos="9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Давление перелива ходового редуктора, МПа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34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Давление перелива поворотного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гидромотора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, МПа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26</w:t>
            </w:r>
          </w:p>
        </w:tc>
      </w:tr>
      <w:tr w:rsidR="00AA446F" w:rsidRPr="00AD41C6" w:rsidTr="00880C8B">
        <w:trPr>
          <w:trHeight w:val="40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tabs>
                <w:tab w:val="left" w:pos="3600"/>
              </w:tabs>
              <w:ind w:righ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Рабочие зоны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tabs>
                <w:tab w:val="left" w:pos="36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Высота копания,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tabs>
                <w:tab w:val="left" w:pos="3600"/>
              </w:tabs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9980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tabs>
                <w:tab w:val="left" w:pos="36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Высота выгрузки,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tabs>
                <w:tab w:val="left" w:pos="3600"/>
              </w:tabs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6960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Глубина копания,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7045</w:t>
            </w:r>
          </w:p>
        </w:tc>
      </w:tr>
      <w:tr w:rsidR="00AA446F" w:rsidRPr="00AD41C6" w:rsidTr="00880C8B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750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Радиус копания, мм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10290</w:t>
            </w:r>
          </w:p>
        </w:tc>
      </w:tr>
      <w:tr w:rsidR="00AA446F" w:rsidRPr="00AD41C6" w:rsidTr="00880C8B">
        <w:trPr>
          <w:trHeight w:val="494"/>
          <w:jc w:val="center"/>
        </w:trPr>
        <w:tc>
          <w:tcPr>
            <w:tcW w:w="10118" w:type="dxa"/>
            <w:gridSpan w:val="3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Кабина оператора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Кондиционер и обогреватель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Козырек от дождя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Комфортное сиденье оператора (пневматика)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Люк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Боковые зеркала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Противошумный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воздушный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отопитель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2 кВт Планар-4Д-24 либо аналог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Защита лобового стекла от механических повреждений</w:t>
            </w:r>
          </w:p>
        </w:tc>
      </w:tr>
      <w:tr w:rsidR="00AA446F" w:rsidRPr="00AD41C6" w:rsidTr="00880C8B">
        <w:trPr>
          <w:trHeight w:val="473"/>
          <w:jc w:val="center"/>
        </w:trPr>
        <w:tc>
          <w:tcPr>
            <w:tcW w:w="10118" w:type="dxa"/>
            <w:gridSpan w:val="3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Электрооборудование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Стартер 24 В / 5,5 кВт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Батареи 2 х 12 V / не менее 190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А.час</w:t>
            </w:r>
            <w:proofErr w:type="spellEnd"/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Генератор увеличенной мощности не менее 80 А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 фар на кабине (4 вперед, 2 назад)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Светодиодные фары на стреле (2 шт.)</w:t>
            </w:r>
          </w:p>
        </w:tc>
      </w:tr>
      <w:tr w:rsidR="00AA446F" w:rsidRPr="00AD41C6" w:rsidTr="00880C8B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Проблесковый маячок</w:t>
            </w:r>
          </w:p>
        </w:tc>
      </w:tr>
      <w:tr w:rsidR="00AA446F" w:rsidRPr="00AD41C6" w:rsidTr="00880C8B">
        <w:trPr>
          <w:trHeight w:val="415"/>
          <w:jc w:val="center"/>
        </w:trPr>
        <w:tc>
          <w:tcPr>
            <w:tcW w:w="10118" w:type="dxa"/>
            <w:gridSpan w:val="3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Дополнительное оборудование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Скальный ковш с комплектом зубьев ковша и замков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Клык-рыхлитель с комплектом зубьев и замком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Квик-каплер</w:t>
            </w:r>
            <w:proofErr w:type="spellEnd"/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Комплект съемных зубьев основного ковша и замки к ним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Фильтр-водоотделитель с подогревом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Фильтр грубой очистки воздуха циклонного типа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tabs>
                <w:tab w:val="left" w:pos="315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топливного бака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топливопроводов</w:t>
            </w:r>
            <w:proofErr w:type="spellEnd"/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топливо-заборника и ФГОТ 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Электрообогрев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зеркал заднего вида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Предпусковой подогреватель ДВС ПЖД-30Г либо аналог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Видеорегистратор двухсторонний антивандального исполнения с монтажом в кабине ТС (Автомобильный видеорегистратор CARVIS MD-444HDD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Lite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(+4G+GPS/ГЛОНАСС) либо аналог, антивандальная купольная автомобиль -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камера CARVIS MC-424IR(WDR), твердотельный SSD диск 2.5 SATA III ADATA, кабель 4pin(«мама») — 4pin(папа) 5м) либо аналог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Насос перекачки топлива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Сертифицированный искрогаситель</w:t>
            </w:r>
          </w:p>
        </w:tc>
      </w:tr>
      <w:tr w:rsidR="00AA446F" w:rsidRPr="00AD41C6" w:rsidTr="00880C8B">
        <w:trPr>
          <w:trHeight w:val="35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Технические жидкости, РВД - арктического исполнения</w:t>
            </w:r>
          </w:p>
        </w:tc>
      </w:tr>
      <w:tr w:rsidR="00AA446F" w:rsidRPr="00AD41C6" w:rsidTr="00880C8B">
        <w:trPr>
          <w:trHeight w:val="54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Средства безопасности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contextualSpacing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огнетушитель – 2 шт. ОП-4;</w:t>
            </w:r>
          </w:p>
          <w:p w:rsidR="00AA446F" w:rsidRPr="00AD41C6" w:rsidRDefault="00AA446F" w:rsidP="00880C8B">
            <w:pPr>
              <w:contextualSpacing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медицинская аптечка – 1 шт.;</w:t>
            </w:r>
          </w:p>
          <w:p w:rsidR="00AA446F" w:rsidRPr="00AD41C6" w:rsidRDefault="00AA446F" w:rsidP="00880C8B">
            <w:pPr>
              <w:contextualSpacing/>
              <w:rPr>
                <w:sz w:val="26"/>
                <w:szCs w:val="26"/>
              </w:rPr>
            </w:pPr>
            <w:r w:rsidRPr="00AD41C6">
              <w:rPr>
                <w:bCs/>
                <w:sz w:val="26"/>
                <w:szCs w:val="26"/>
              </w:rPr>
              <w:t>- ремень безопасности;</w:t>
            </w:r>
          </w:p>
          <w:p w:rsidR="00AA446F" w:rsidRPr="00AD41C6" w:rsidRDefault="00AA446F" w:rsidP="00880C8B">
            <w:pPr>
              <w:contextualSpacing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знак аварийной остановки – 1 шт.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- камера заднего вида с выходом на ЖК-дисплей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- противооткатные устройства – 2шт.</w:t>
            </w:r>
          </w:p>
        </w:tc>
      </w:tr>
      <w:tr w:rsidR="00AA446F" w:rsidRPr="00AD41C6" w:rsidTr="00880C8B">
        <w:trPr>
          <w:trHeight w:val="54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contextualSpacing/>
              <w:rPr>
                <w:sz w:val="26"/>
                <w:szCs w:val="26"/>
              </w:rPr>
            </w:pPr>
            <w:r w:rsidRPr="00AD41C6">
              <w:rPr>
                <w:bCs/>
                <w:sz w:val="26"/>
                <w:szCs w:val="26"/>
              </w:rPr>
              <w:t xml:space="preserve">Бортовой контроллер </w:t>
            </w:r>
            <w:proofErr w:type="spellStart"/>
            <w:r w:rsidRPr="00AD41C6">
              <w:rPr>
                <w:bCs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bCs/>
                <w:sz w:val="26"/>
                <w:szCs w:val="26"/>
              </w:rPr>
              <w:t>-GSM (ГЛОНАСС/GPS) новый, 2023-2024 года выпуска, с монтажом на ТС</w:t>
            </w:r>
          </w:p>
        </w:tc>
      </w:tr>
      <w:tr w:rsidR="00AA446F" w:rsidRPr="00AD41C6" w:rsidTr="00880C8B">
        <w:trPr>
          <w:trHeight w:val="540"/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524" w:type="dxa"/>
            <w:gridSpan w:val="2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bCs/>
                <w:sz w:val="26"/>
                <w:szCs w:val="26"/>
              </w:rPr>
              <w:t xml:space="preserve">Датчик уровня топлива </w:t>
            </w:r>
            <w:r w:rsidRPr="00AD41C6">
              <w:rPr>
                <w:bCs/>
                <w:sz w:val="26"/>
                <w:szCs w:val="26"/>
                <w:lang w:val="en-US"/>
              </w:rPr>
              <w:t>TKLS</w:t>
            </w:r>
            <w:r w:rsidRPr="00AD41C6">
              <w:rPr>
                <w:bCs/>
                <w:sz w:val="26"/>
                <w:szCs w:val="26"/>
              </w:rPr>
              <w:t>-</w:t>
            </w:r>
            <w:r w:rsidRPr="00AD41C6">
              <w:rPr>
                <w:bCs/>
                <w:sz w:val="26"/>
                <w:szCs w:val="26"/>
                <w:lang w:val="en-US"/>
              </w:rPr>
              <w:t>L</w:t>
            </w:r>
            <w:r w:rsidRPr="00AD41C6">
              <w:rPr>
                <w:bCs/>
                <w:sz w:val="26"/>
                <w:szCs w:val="26"/>
              </w:rPr>
              <w:t xml:space="preserve"> новый, 2023-2024 года выпуска, с монтажом на бак ТС, тарировкой и настройкой (тарировка ДУТ в баке не менее 12 точек на 1 бак), </w:t>
            </w:r>
            <w:r w:rsidRPr="00AD41C6">
              <w:rPr>
                <w:kern w:val="36"/>
                <w:sz w:val="26"/>
                <w:szCs w:val="26"/>
              </w:rPr>
              <w:t xml:space="preserve">Дисплей информационный </w:t>
            </w:r>
            <w:proofErr w:type="spellStart"/>
            <w:r w:rsidRPr="00AD41C6">
              <w:rPr>
                <w:kern w:val="36"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kern w:val="36"/>
                <w:sz w:val="26"/>
                <w:szCs w:val="26"/>
              </w:rPr>
              <w:t xml:space="preserve"> Инфо-Мини. Новый, </w:t>
            </w:r>
            <w:r w:rsidRPr="00AD41C6">
              <w:rPr>
                <w:bCs/>
                <w:sz w:val="26"/>
                <w:szCs w:val="26"/>
              </w:rPr>
              <w:t xml:space="preserve">2023-2024 </w:t>
            </w:r>
            <w:r w:rsidRPr="00AD41C6">
              <w:rPr>
                <w:kern w:val="36"/>
                <w:sz w:val="26"/>
                <w:szCs w:val="26"/>
              </w:rPr>
              <w:t xml:space="preserve"> года выпуска, с монтажом в кабине ТС, настройкой.</w:t>
            </w:r>
          </w:p>
        </w:tc>
      </w:tr>
      <w:tr w:rsidR="00AA446F" w:rsidRPr="00AD41C6" w:rsidTr="00880C8B">
        <w:trPr>
          <w:trHeight w:val="54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524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jc w:val="both"/>
              <w:rPr>
                <w:bCs/>
                <w:sz w:val="26"/>
                <w:szCs w:val="26"/>
              </w:rPr>
            </w:pPr>
            <w:r w:rsidRPr="00AD41C6">
              <w:rPr>
                <w:bCs/>
                <w:sz w:val="26"/>
                <w:szCs w:val="26"/>
              </w:rPr>
              <w:t xml:space="preserve">Система оповещение экстренных служб «Эра </w:t>
            </w:r>
            <w:proofErr w:type="spellStart"/>
            <w:r w:rsidRPr="00AD41C6">
              <w:rPr>
                <w:bCs/>
                <w:sz w:val="26"/>
                <w:szCs w:val="26"/>
              </w:rPr>
              <w:t>Глонасс</w:t>
            </w:r>
            <w:proofErr w:type="spellEnd"/>
            <w:r w:rsidRPr="00AD41C6">
              <w:rPr>
                <w:bCs/>
                <w:sz w:val="26"/>
                <w:szCs w:val="26"/>
              </w:rPr>
              <w:t>»</w:t>
            </w:r>
          </w:p>
        </w:tc>
      </w:tr>
    </w:tbl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По согласованию с Заказчиком допускаются незначительные отклонения от указанных технических характеристик/технических решений, не ухудшающие качество товара.</w:t>
      </w:r>
    </w:p>
    <w:p w:rsidR="00AA446F" w:rsidRPr="00AD41C6" w:rsidRDefault="00AA446F" w:rsidP="00AA446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       1.6. Потребительские (качественные) характеристики: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к</w:t>
      </w:r>
      <w:r w:rsidRPr="00AD41C6">
        <w:rPr>
          <w:rFonts w:ascii="Times New Roman" w:hAnsi="Times New Roman"/>
          <w:bCs/>
          <w:sz w:val="26"/>
          <w:szCs w:val="26"/>
          <w:u w:val="single"/>
        </w:rPr>
        <w:t>ачество продукции должно соответствовать техническим и гарантийным условиям завода-изготовителя</w:t>
      </w:r>
      <w:r w:rsidRPr="00AD41C6">
        <w:rPr>
          <w:rFonts w:ascii="Times New Roman" w:hAnsi="Times New Roman"/>
          <w:sz w:val="26"/>
          <w:szCs w:val="26"/>
        </w:rPr>
        <w:t>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продукция новая, не бывшая в употреблении и эксплуатации,</w:t>
      </w:r>
      <w:r w:rsidRPr="00AD41C6">
        <w:rPr>
          <w:rFonts w:ascii="Times New Roman" w:hAnsi="Times New Roman"/>
          <w:sz w:val="26"/>
          <w:szCs w:val="26"/>
          <w:u w:val="single"/>
        </w:rPr>
        <w:br/>
        <w:t>год выпуска 2023 – 2024</w:t>
      </w:r>
      <w:r w:rsidRPr="00AD41C6">
        <w:rPr>
          <w:rFonts w:ascii="Times New Roman" w:hAnsi="Times New Roman"/>
          <w:sz w:val="26"/>
          <w:szCs w:val="26"/>
        </w:rPr>
        <w:t>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64180384"/>
      <w:r w:rsidRPr="00AD41C6">
        <w:rPr>
          <w:rFonts w:ascii="Times New Roman" w:hAnsi="Times New Roman"/>
          <w:sz w:val="26"/>
          <w:szCs w:val="26"/>
        </w:rPr>
        <w:t>1.7. Обязательные требования к участникам и закупаемым товарам (работам, услугам):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1.7.1.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 xml:space="preserve">с поставляемой партией продукции необходимо предоставить: полный пакет документов для регистрации в </w:t>
      </w:r>
      <w:proofErr w:type="spellStart"/>
      <w:r w:rsidRPr="00AD41C6">
        <w:rPr>
          <w:rFonts w:ascii="Times New Roman" w:hAnsi="Times New Roman"/>
          <w:sz w:val="26"/>
          <w:szCs w:val="26"/>
          <w:u w:val="single"/>
        </w:rPr>
        <w:t>Гостехнадзоре</w:t>
      </w:r>
      <w:proofErr w:type="spellEnd"/>
      <w:r w:rsidRPr="00AD41C6">
        <w:rPr>
          <w:rFonts w:ascii="Times New Roman" w:hAnsi="Times New Roman"/>
          <w:sz w:val="26"/>
          <w:szCs w:val="26"/>
          <w:u w:val="single"/>
        </w:rPr>
        <w:t xml:space="preserve"> РФ (оригинал договора купли-продажи, оригинал акта приема передачи, паспорт самоходной машины (ПСМ);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действующее одобрение типа транспортного средства (ОТТС) для применения в Российской Федерации)</w:t>
      </w:r>
      <w:r w:rsidRPr="00AD41C6">
        <w:rPr>
          <w:rFonts w:ascii="Times New Roman" w:hAnsi="Times New Roman"/>
          <w:sz w:val="26"/>
          <w:szCs w:val="26"/>
        </w:rPr>
        <w:t>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комплект эксплуатационной документации на гусеничный экскаватор (руководство по эксплуатации и обслуживанию на русском языке)</w:t>
      </w:r>
      <w:r w:rsidRPr="00AD41C6">
        <w:rPr>
          <w:rFonts w:ascii="Times New Roman" w:hAnsi="Times New Roman"/>
          <w:sz w:val="26"/>
          <w:szCs w:val="26"/>
        </w:rPr>
        <w:t>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1.7.2. Гарантийный срок - </w:t>
      </w:r>
      <w:r w:rsidRPr="00AD41C6">
        <w:rPr>
          <w:rFonts w:ascii="Times New Roman" w:hAnsi="Times New Roman"/>
          <w:sz w:val="26"/>
          <w:szCs w:val="26"/>
          <w:u w:val="single"/>
        </w:rPr>
        <w:t>не менее 36 месяцев или 4000 наработки (что наступит раньше) с даты ввода в эксплуатацию</w:t>
      </w:r>
      <w:r w:rsidRPr="00AD41C6">
        <w:rPr>
          <w:rFonts w:ascii="Times New Roman" w:hAnsi="Times New Roman"/>
          <w:sz w:val="26"/>
          <w:szCs w:val="26"/>
        </w:rPr>
        <w:t>.</w:t>
      </w:r>
    </w:p>
    <w:bookmarkEnd w:id="0"/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2.Перечень дополнительных сведений о закупаемых товарах (работах, услугах):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lastRenderedPageBreak/>
        <w:t xml:space="preserve">2.1. Место поставки товара (выполнения работ, оказания услуг): </w:t>
      </w:r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ООО «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БелСеверСтрой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», г.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Губкинский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,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промзона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, панель 2</w:t>
      </w:r>
      <w:r w:rsidRPr="00AD41C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>2.2. Срок (график) поставки товара (выполнения работ, оказания услуг): июнь-сентябрь 2024г. или иной срок, в случае принятия такого решения Заказчиком.</w:t>
      </w:r>
    </w:p>
    <w:p w:rsidR="00AA446F" w:rsidRPr="00AD41C6" w:rsidRDefault="00AA446F" w:rsidP="00AA446F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41C6">
        <w:rPr>
          <w:rFonts w:ascii="Times New Roman" w:hAnsi="Times New Roman" w:cs="Times New Roman"/>
          <w:color w:val="auto"/>
          <w:sz w:val="26"/>
          <w:szCs w:val="26"/>
        </w:rPr>
        <w:t xml:space="preserve">2.5. Иные сведения: </w:t>
      </w:r>
      <w:r w:rsidRPr="00AD41C6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</w:rPr>
        <w:t>для работы при температуре окружающего воздуха от минус 45 до плюс 40 градусов в условиях Крайнего Севера</w:t>
      </w:r>
      <w:r w:rsidRPr="00AD41C6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  <w:r w:rsidRPr="00AD41C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A446F" w:rsidRPr="00F05723" w:rsidRDefault="00AA446F" w:rsidP="00AA446F">
      <w:pPr>
        <w:rPr>
          <w:sz w:val="26"/>
          <w:szCs w:val="26"/>
        </w:rPr>
      </w:pPr>
      <w:r w:rsidRPr="00F05723">
        <w:rPr>
          <w:sz w:val="26"/>
          <w:szCs w:val="26"/>
        </w:rPr>
        <w:br w:type="page"/>
      </w:r>
      <w:r w:rsidRPr="00F05723">
        <w:rPr>
          <w:sz w:val="26"/>
          <w:szCs w:val="26"/>
        </w:rPr>
        <w:lastRenderedPageBreak/>
        <w:t>Приложение 2</w:t>
      </w:r>
    </w:p>
    <w:p w:rsidR="00AA446F" w:rsidRPr="00AD41C6" w:rsidRDefault="00AA446F" w:rsidP="00AA446F">
      <w:pPr>
        <w:pStyle w:val="1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  <w:u w:val="single"/>
        </w:rPr>
        <w:t>Самосвал с объёмом кузова не менее 20 м³,</w:t>
      </w:r>
    </w:p>
    <w:p w:rsidR="00AA446F" w:rsidRPr="00AD41C6" w:rsidRDefault="00AA446F" w:rsidP="00AA446F">
      <w:pPr>
        <w:pStyle w:val="1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  <w:u w:val="single"/>
        </w:rPr>
        <w:t xml:space="preserve">колёсной формулой 8×8 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Технические и потребительские показатели (характеристики) закупаемых товаров (работ, услуг):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AA446F" w:rsidRPr="00AD41C6" w:rsidRDefault="00AA446F" w:rsidP="00AA446F">
      <w:pPr>
        <w:pStyle w:val="1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1.1. Наименование: </w:t>
      </w:r>
      <w:r w:rsidRPr="00AD41C6">
        <w:rPr>
          <w:rFonts w:ascii="Times New Roman" w:hAnsi="Times New Roman" w:cs="Times New Roman"/>
          <w:sz w:val="26"/>
          <w:szCs w:val="26"/>
          <w:u w:val="single"/>
        </w:rPr>
        <w:t>Самосвал с объёмом кузова не менее 20 м³, колёсной формулой 8×8.</w:t>
      </w:r>
    </w:p>
    <w:p w:rsidR="00AA446F" w:rsidRPr="00AD41C6" w:rsidRDefault="00AA446F" w:rsidP="00AA446F">
      <w:pPr>
        <w:pStyle w:val="1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1.2. Количество (объем): 5 (пять) ед.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1.3. Технические характеристики: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244"/>
        <w:gridCol w:w="566"/>
        <w:gridCol w:w="4755"/>
      </w:tblGrid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</w:tcPr>
          <w:p w:rsidR="00AA446F" w:rsidRPr="00AD41C6" w:rsidRDefault="00AA446F" w:rsidP="00880C8B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AA446F" w:rsidRPr="00AD41C6" w:rsidRDefault="00AA446F" w:rsidP="00880C8B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4244" w:type="dxa"/>
            <w:shd w:val="clear" w:color="auto" w:fill="auto"/>
            <w:vAlign w:val="bottom"/>
          </w:tcPr>
          <w:p w:rsidR="00AA446F" w:rsidRPr="00AD41C6" w:rsidRDefault="00AA446F" w:rsidP="00880C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параметра</w:t>
            </w:r>
          </w:p>
        </w:tc>
        <w:tc>
          <w:tcPr>
            <w:tcW w:w="5321" w:type="dxa"/>
            <w:gridSpan w:val="2"/>
            <w:shd w:val="clear" w:color="auto" w:fill="auto"/>
            <w:vAlign w:val="bottom"/>
          </w:tcPr>
          <w:p w:rsidR="00AA446F" w:rsidRPr="00AD41C6" w:rsidRDefault="00AA446F" w:rsidP="00880C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Параметры агрегата, обозначение</w:t>
            </w:r>
          </w:p>
        </w:tc>
      </w:tr>
      <w:tr w:rsidR="00AA446F" w:rsidRPr="00AD41C6" w:rsidTr="00880C8B">
        <w:trPr>
          <w:trHeight w:val="441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sz w:val="26"/>
                <w:szCs w:val="26"/>
              </w:rPr>
              <w:t>Ходовое устройство (шасси):</w:t>
            </w:r>
          </w:p>
        </w:tc>
      </w:tr>
      <w:tr w:rsidR="00AA446F" w:rsidRPr="00AD41C6" w:rsidTr="00880C8B">
        <w:trPr>
          <w:trHeight w:val="70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Колёсная формула базового шасси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8×8</w:t>
            </w:r>
          </w:p>
        </w:tc>
      </w:tr>
      <w:tr w:rsidR="00AA446F" w:rsidRPr="00AD41C6" w:rsidTr="00880C8B">
        <w:trPr>
          <w:trHeight w:val="41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самосвал 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Грузоподъёмность, т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30 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Объём кузова, м³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Длина, мм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9650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Ширина, мм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2 550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Высота, мм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3 950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Колеса, тип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Дисковые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Шины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Pr="00AD41C6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односкатная</w:t>
              </w:r>
            </w:hyperlink>
            <w:r w:rsidRPr="00AD41C6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, камерная, внедорожная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Размер шин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16.00 R20 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Тип двигателя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с турбо наддувом и промежуточным охлаждением воздуха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двигателя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500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Модель двигателя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WEICHAI WP13.500E501 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Емкость топливного бака,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500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кабины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цельнометаллическая расположенная над двигателем, с высокой крышей,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Описание кабины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со спальным местом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Сиденье водителя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пневматическое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Подвеска кабины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пневматическая, на 4-х опорах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Цвет кабины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AA446F" w:rsidRPr="00AD41C6" w:rsidTr="00880C8B">
        <w:trPr>
          <w:trHeight w:val="70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Автономный воздушный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отопитель</w:t>
            </w:r>
            <w:proofErr w:type="spellEnd"/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планар-4Д-24 не мене 2кВТ либо аналог 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Тормозная система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Тормозная система основная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пневматический двухконтурный привод с разделением на контуры передняя ось / задняя тележка; ABS; тормозные механизмы всех колес барабанные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Стояночная тормозная система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привод от пружинных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энергоаккумуляторов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 тормозным механизмам колес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Вспомогательный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моторный тормоз-замедлитель с заслонкой в системе выпуска отработавших газов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Рулевое управление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 гидроусилителем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Коробка передач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Модель КПП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FG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12JSDX2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0TA-B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КПП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механическая, синхронизированная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Сцепление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сухое, однодисковое, с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пневмогидроусилителем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Раздаточная коробка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ZQC2000-52Y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Подвеска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зависимая, на продольно расположенных полуэллиптических рессорах, с телескопическими гидравлическими амортизаторами, со стабилизатором поперечной устойчивости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Задняя подвеска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балансирная на полуэллиптических рессорах, со стабилизатором поперечной устойчивости на заднем мосту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Фаркоп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jc w:val="center"/>
              <w:rPr>
                <w:sz w:val="26"/>
                <w:szCs w:val="26"/>
              </w:rPr>
            </w:pPr>
            <w:r w:rsidRPr="00AD41C6">
              <w:rPr>
                <w:b/>
                <w:sz w:val="26"/>
                <w:szCs w:val="26"/>
              </w:rPr>
              <w:t>Комплектация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 xml:space="preserve"> Климатическое исполнение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работа при температуре от минус 45 до плюс 40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Запасное колесо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 держателем и лебедкой за кабиной водителя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Упор противооткатный, шт.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Средства безопасности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огнетушитель – 2 шт. ОП-5;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медицинская аптечка – 1 шт.;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маячок проблесковый – 1шт.;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знак аварийной остановки – 1 шт.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- зуммер заднего хода (пыле влагозащищённого исполнения)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 xml:space="preserve">Домкрат, т 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25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Межосевая блокировка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Межколесная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блокировка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Видеорегистратор двухсторонний антивандального исполнения с монтажом в кабине ТС (Автомобильный видеорегистратор CARVIS MD-444HDD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Lite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(+4G+GPS/ГЛОНАСС) либо аналог, антивандальная купольная автомобиль -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камера CARVIS MC-424IR(WDR), твердотельный SSD диск 2.5 SATA III ADATA, кабель 4pin(«мама») — 4pin(папа) 5м)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Предпусковой подогреватель ДВС ПЖД-30Г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топливного бака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топливопроводов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топливо-заборника и ФГОТ 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Электрообогрев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зеркал заднего вида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tabs>
                <w:tab w:val="left" w:pos="102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Подогрев АКБ типа «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Термокейс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Шумоизоляция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кабины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Защита передних и задних фар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Светодиодные дневные ходовые огни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Передние и задние буксировочные устройства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Кондиционер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Сертифицированный искрогаситель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Осушитель тормозной системы с обогревом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Проблесковые маячки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Розетка освещения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 для передачи сигналов габаритов, поворотов и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стопов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от самосвала к прицепу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Головка соединительная тормозной системы от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самосвала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прицепу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proofErr w:type="spellStart"/>
            <w:r w:rsidRPr="00AD41C6">
              <w:rPr>
                <w:sz w:val="26"/>
                <w:szCs w:val="26"/>
              </w:rPr>
              <w:t>Тахограф</w:t>
            </w:r>
            <w:proofErr w:type="spellEnd"/>
            <w:r w:rsidRPr="00AD41C6">
              <w:rPr>
                <w:sz w:val="26"/>
                <w:szCs w:val="26"/>
              </w:rPr>
              <w:t xml:space="preserve"> с блоком СКЗИ 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новый, 2023-2024 года выпуска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DTCO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3283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VDO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или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Технические жидкости: для работы при температуре окружающего воздуха от минус 45 до плюс 40 градусов в условиях Крайнего Севера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Бортовой контроллер 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-GSM (ГЛОНАСС/GPS) новый, 2023-2024 года выпуска, с монтажом на ТС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Датчик уровня топлива 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TKLS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или аналог, новый 2023-2024 года выпуска, с монтажом на бак ТС, тарировкой и настройкой </w:t>
            </w:r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(тарировка ДУТ в баке не менее 12 точек с предоставлением </w:t>
            </w:r>
            <w:proofErr w:type="spellStart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тарировачной</w:t>
            </w:r>
            <w:proofErr w:type="spellEnd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таблицы). Дисплей информационный </w:t>
            </w:r>
            <w:proofErr w:type="spellStart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Инфо-Мини или аналог. Новый, 2023-2024 года выпуска, с монтажом в кабине ТС, настройкой.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оповещение экстренных служб «Эра 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Глонасс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Инструментальный ящик, ЗИП завода-изготовителя шасси автомобиля, комплект инструмента</w:t>
            </w:r>
          </w:p>
        </w:tc>
      </w:tr>
    </w:tbl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По согласованию с Заказчиком допускаются незначительные отклонения от указанных технических характеристик/технических решений, не ухудшающие качество товара.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1.4. Потребительские (качественные) характеристики: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к</w:t>
      </w:r>
      <w:r w:rsidRPr="00AD41C6">
        <w:rPr>
          <w:rFonts w:ascii="Times New Roman" w:hAnsi="Times New Roman"/>
          <w:bCs/>
          <w:sz w:val="26"/>
          <w:szCs w:val="26"/>
          <w:u w:val="single"/>
        </w:rPr>
        <w:t>ачество продукции должно соответствовать техническим и гарантийным условиям завода-изготовителя</w:t>
      </w:r>
      <w:r w:rsidRPr="00AD41C6">
        <w:rPr>
          <w:rFonts w:ascii="Times New Roman" w:hAnsi="Times New Roman"/>
          <w:sz w:val="26"/>
          <w:szCs w:val="26"/>
          <w:u w:val="single"/>
        </w:rPr>
        <w:t>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продукция новая, не бывшая в употреблении и эксплуатации,</w:t>
      </w:r>
      <w:r w:rsidRPr="00AD41C6">
        <w:rPr>
          <w:rFonts w:ascii="Times New Roman" w:hAnsi="Times New Roman"/>
          <w:sz w:val="26"/>
          <w:szCs w:val="26"/>
          <w:u w:val="single"/>
        </w:rPr>
        <w:br/>
        <w:t>год выпуска 2023-2024.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 Обязательные требования к участникам и закупаемым товарам (работам, услугам):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документы для регистрации в ОГИБДД МВД РФ (оригинал договора купли-продажи, оригинал акта приема передачи, паспорт транспортного средства (ПТС));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действующее одобрение типа транспортного средства (ОТТС) для применения в Российской Федерации;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lastRenderedPageBreak/>
        <w:t xml:space="preserve">- сертификат соответствия продукции требованиям </w:t>
      </w:r>
      <w:r w:rsidRPr="00AD41C6">
        <w:rPr>
          <w:rFonts w:ascii="Times New Roman" w:eastAsia="Calibri" w:hAnsi="Times New Roman"/>
          <w:sz w:val="26"/>
          <w:szCs w:val="26"/>
          <w:u w:val="single"/>
        </w:rPr>
        <w:t xml:space="preserve">Технического регламента Таможенного союза «О безопасности колесных транспортных средств» </w:t>
      </w:r>
      <w:r w:rsidRPr="00AD41C6">
        <w:rPr>
          <w:rFonts w:ascii="Times New Roman" w:hAnsi="Times New Roman"/>
          <w:sz w:val="26"/>
          <w:szCs w:val="26"/>
          <w:u w:val="single"/>
        </w:rPr>
        <w:t>ТР ТС 018/2011</w:t>
      </w:r>
      <w:r w:rsidRPr="00AD41C6">
        <w:rPr>
          <w:rFonts w:ascii="Times New Roman" w:eastAsia="Calibri" w:hAnsi="Times New Roman"/>
          <w:sz w:val="26"/>
          <w:szCs w:val="26"/>
          <w:u w:val="single"/>
        </w:rPr>
        <w:t xml:space="preserve">, утвержденным </w:t>
      </w:r>
      <w:r w:rsidRPr="00AD41C6">
        <w:rPr>
          <w:rFonts w:ascii="Times New Roman" w:hAnsi="Times New Roman"/>
          <w:sz w:val="26"/>
          <w:szCs w:val="26"/>
          <w:u w:val="single"/>
        </w:rPr>
        <w:t xml:space="preserve">Решением Комиссии Таможенного союза от 9 декабря 2011 г. № 877, ГОСТ-22827-85; 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 xml:space="preserve">- паспорта и техническую документацию на: </w:t>
      </w:r>
      <w:proofErr w:type="spellStart"/>
      <w:r w:rsidRPr="00AD41C6">
        <w:rPr>
          <w:rFonts w:ascii="Times New Roman" w:hAnsi="Times New Roman"/>
          <w:sz w:val="26"/>
          <w:szCs w:val="26"/>
          <w:u w:val="single"/>
        </w:rPr>
        <w:t>тахограф</w:t>
      </w:r>
      <w:proofErr w:type="spellEnd"/>
      <w:r w:rsidRPr="00AD41C6">
        <w:rPr>
          <w:rFonts w:ascii="Times New Roman" w:hAnsi="Times New Roman"/>
          <w:sz w:val="26"/>
          <w:szCs w:val="26"/>
          <w:u w:val="single"/>
        </w:rPr>
        <w:t>, искрогаситель, планар-4Д-24 и т.д.;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руководство по эксплуатации и обслуживанию на русском языке.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1.5.2. Указать распределение нагрузки по осям при максимальной массе перевозимого груза;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</w:rPr>
        <w:t xml:space="preserve">1.5.3. Гарантийный срок </w:t>
      </w:r>
      <w:r w:rsidRPr="00AD41C6">
        <w:rPr>
          <w:rFonts w:ascii="Times New Roman" w:hAnsi="Times New Roman"/>
          <w:sz w:val="26"/>
          <w:szCs w:val="26"/>
          <w:u w:val="single"/>
        </w:rPr>
        <w:t>- не менее 24 месяцев, или 100 тыс. км. пробега от даты поставки.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2. Перечень дополнительных сведений о закупаемых товарах (работах, услугах):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2.1. Место поставки товара (выполнения работ, оказания услуг): </w:t>
      </w:r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ООО «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БелСеверСтрой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», г.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Губкинский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,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промзона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, панель 2. 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>2.2. Срок (график) поставки товара (выполнения работ, оказания услуг</w:t>
      </w:r>
      <w:r w:rsidRPr="00AD41C6">
        <w:rPr>
          <w:rFonts w:ascii="Times New Roman" w:hAnsi="Times New Roman" w:cs="Times New Roman"/>
          <w:sz w:val="26"/>
          <w:szCs w:val="26"/>
          <w:u w:val="single"/>
        </w:rPr>
        <w:t>): май-июнь 2024 г. или иной срок, в случае принятия такого решения Заказчиком.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2.3. Основание приобретения товара только определенного производителя (поставляемого только определенным поставщиком): </w:t>
      </w:r>
      <w:r w:rsidRPr="00AD41C6">
        <w:rPr>
          <w:rFonts w:ascii="Times New Roman" w:hAnsi="Times New Roman" w:cs="Times New Roman"/>
          <w:sz w:val="26"/>
          <w:szCs w:val="26"/>
          <w:u w:val="single"/>
        </w:rPr>
        <w:t>нет.</w:t>
      </w:r>
    </w:p>
    <w:p w:rsidR="00AA446F" w:rsidRPr="00AD41C6" w:rsidRDefault="00AA446F" w:rsidP="00AA446F">
      <w:pPr>
        <w:jc w:val="both"/>
        <w:rPr>
          <w:sz w:val="26"/>
          <w:szCs w:val="26"/>
        </w:rPr>
      </w:pPr>
      <w:r w:rsidRPr="00AD41C6">
        <w:rPr>
          <w:sz w:val="26"/>
          <w:szCs w:val="26"/>
        </w:rPr>
        <w:tab/>
        <w:t xml:space="preserve">2.5. Иные сведения: </w:t>
      </w:r>
      <w:r w:rsidRPr="00AD41C6">
        <w:rPr>
          <w:i/>
          <w:iCs/>
          <w:sz w:val="26"/>
          <w:szCs w:val="26"/>
          <w:u w:val="single"/>
        </w:rPr>
        <w:t>Для работы при температуре окружающего воздуха от минус 45 до плюс 40 градусов в условиях Крайнего Севера</w:t>
      </w:r>
      <w:r w:rsidRPr="00AD41C6">
        <w:rPr>
          <w:sz w:val="26"/>
          <w:szCs w:val="26"/>
        </w:rPr>
        <w:t xml:space="preserve">. </w:t>
      </w:r>
    </w:p>
    <w:p w:rsidR="00AA446F" w:rsidRPr="00AD41C6" w:rsidRDefault="00AA446F" w:rsidP="00AA446F">
      <w:pPr>
        <w:rPr>
          <w:sz w:val="26"/>
          <w:szCs w:val="26"/>
        </w:rPr>
      </w:pPr>
    </w:p>
    <w:p w:rsidR="00AA446F" w:rsidRPr="00AD41C6" w:rsidRDefault="00AA446F" w:rsidP="00AA446F">
      <w:pPr>
        <w:rPr>
          <w:sz w:val="26"/>
          <w:szCs w:val="26"/>
        </w:rPr>
      </w:pPr>
      <w:r w:rsidRPr="00F05723">
        <w:rPr>
          <w:sz w:val="26"/>
          <w:szCs w:val="26"/>
        </w:rPr>
        <w:br w:type="page"/>
      </w:r>
      <w:r w:rsidRPr="00AD41C6">
        <w:rPr>
          <w:sz w:val="26"/>
          <w:szCs w:val="26"/>
        </w:rPr>
        <w:lastRenderedPageBreak/>
        <w:t>Приложение 3</w:t>
      </w:r>
    </w:p>
    <w:p w:rsidR="00AA446F" w:rsidRPr="00AD41C6" w:rsidRDefault="00AA446F" w:rsidP="00AA446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  <w:u w:val="single"/>
        </w:rPr>
        <w:t>Автоцистерна для перевозки питьевой воды АЦПТ-10 на шасси</w:t>
      </w:r>
    </w:p>
    <w:p w:rsidR="00AA446F" w:rsidRPr="00AD41C6" w:rsidRDefault="00AA446F" w:rsidP="00AA446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  <w:u w:val="single"/>
        </w:rPr>
        <w:t xml:space="preserve">повышенной проходимости с колёсной формулой 6×6 </w:t>
      </w:r>
    </w:p>
    <w:p w:rsidR="00AA446F" w:rsidRPr="00AD41C6" w:rsidRDefault="00AA446F" w:rsidP="00AA446F">
      <w:pPr>
        <w:rPr>
          <w:sz w:val="26"/>
          <w:szCs w:val="26"/>
        </w:rPr>
      </w:pP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Технические и потребительские показатели (характеристики) закупаемых товаров (работ, услуг):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AA446F" w:rsidRPr="00AD41C6" w:rsidRDefault="00AA446F" w:rsidP="00AA446F">
      <w:pPr>
        <w:pStyle w:val="1"/>
        <w:shd w:val="clear" w:color="auto" w:fill="FFFFFF"/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1.1. Наименование: </w:t>
      </w:r>
      <w:r w:rsidRPr="00AD41C6">
        <w:rPr>
          <w:rFonts w:ascii="Times New Roman" w:hAnsi="Times New Roman" w:cs="Times New Roman"/>
          <w:sz w:val="26"/>
          <w:szCs w:val="26"/>
          <w:u w:val="single"/>
        </w:rPr>
        <w:t>Автоцистерна для перевозки питьевой воды АЦПТ-10 на шасси повышенной проходимости с колёсной формулой 6×6</w:t>
      </w:r>
      <w:r w:rsidRPr="00AD41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46F" w:rsidRPr="00AD41C6" w:rsidRDefault="00AA446F" w:rsidP="00AA446F">
      <w:pPr>
        <w:pStyle w:val="1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1.2. Количество (объем): 1 (одна) единица.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1.3. Технические характеристики: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244"/>
        <w:gridCol w:w="566"/>
        <w:gridCol w:w="4755"/>
      </w:tblGrid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</w:tcPr>
          <w:p w:rsidR="00AA446F" w:rsidRPr="00AD41C6" w:rsidRDefault="00AA446F" w:rsidP="00880C8B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AA446F" w:rsidRPr="00AD41C6" w:rsidRDefault="00AA446F" w:rsidP="00880C8B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4244" w:type="dxa"/>
            <w:shd w:val="clear" w:color="auto" w:fill="auto"/>
            <w:vAlign w:val="bottom"/>
          </w:tcPr>
          <w:p w:rsidR="00AA446F" w:rsidRPr="00AD41C6" w:rsidRDefault="00AA446F" w:rsidP="00880C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параметра</w:t>
            </w:r>
          </w:p>
        </w:tc>
        <w:tc>
          <w:tcPr>
            <w:tcW w:w="5321" w:type="dxa"/>
            <w:gridSpan w:val="2"/>
            <w:shd w:val="clear" w:color="auto" w:fill="auto"/>
            <w:vAlign w:val="bottom"/>
          </w:tcPr>
          <w:p w:rsidR="00AA446F" w:rsidRPr="00AD41C6" w:rsidRDefault="00AA446F" w:rsidP="00880C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Параметры агрегата, обозначение</w:t>
            </w:r>
          </w:p>
        </w:tc>
      </w:tr>
      <w:tr w:rsidR="00AA446F" w:rsidRPr="00AD41C6" w:rsidTr="00880C8B">
        <w:trPr>
          <w:trHeight w:val="441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sz w:val="26"/>
                <w:szCs w:val="26"/>
              </w:rPr>
              <w:t>Ходовое устройство (шасси):</w:t>
            </w:r>
          </w:p>
        </w:tc>
      </w:tr>
      <w:tr w:rsidR="00AA446F" w:rsidRPr="00AD41C6" w:rsidTr="00880C8B">
        <w:trPr>
          <w:trHeight w:val="4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Колёсная формула базового шасси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6х6</w:t>
            </w:r>
          </w:p>
        </w:tc>
      </w:tr>
      <w:tr w:rsidR="00AA446F" w:rsidRPr="00AD41C6" w:rsidTr="00880C8B">
        <w:trPr>
          <w:trHeight w:val="41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АЦПТ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Объём цистерны, м³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10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Длина, мм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8000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Ширина, мм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2 550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44" w:type="dxa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Высота, мм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3 500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Колеса, тип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Дисковые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Шины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AD41C6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односкатная</w:t>
              </w:r>
            </w:hyperlink>
            <w:r w:rsidRPr="00AD41C6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, камерная, внедорожная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Размер шин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16.00 R20 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Тип двигателя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с турбо наддувом и промежуточным охлаждением воздуха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Мощность двигателя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430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Модель двигателя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WEICHAI WP12.430E50 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Емкость топливного бака,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500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кабины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цельнометаллическая расположенная над двигателем, с высокой крышей,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Описание кабины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со спальным местом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Сиденье водителя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пневматическое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Подвеска кабины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пневматическая, на 4-х опорах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Цвет кабины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AA446F" w:rsidRPr="00AD41C6" w:rsidTr="00880C8B">
        <w:trPr>
          <w:trHeight w:val="70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Автономный воздушный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отопитель</w:t>
            </w:r>
            <w:proofErr w:type="spellEnd"/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планар-4Д-24 не мене 2кВТ либо аналог </w:t>
            </w:r>
          </w:p>
        </w:tc>
      </w:tr>
      <w:tr w:rsidR="00AA446F" w:rsidRPr="00AD41C6" w:rsidTr="00880C8B">
        <w:trPr>
          <w:trHeight w:val="462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Тормозная система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Тормозная система основная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пневматический двухконтурный привод с разделением на контуры передняя ось /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задняя тележка; ABS; тормозные механизмы всех колес барабанные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Стояночная тормозная система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привод от пружинных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энергоаккумуляторов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 тормозным механизмам колес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Вспомогательный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моторный тормоз-замедлитель с заслонкой в системе выпуска отработавших газов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Рулевое управление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 гидроусилителем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Коробка передач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Модель КПП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FG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12JSDX2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0TA-B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 КПП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механическая, синхронизированная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Сцепление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сухое, однодисковое, с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пневмогидроусилителем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Раздаточная коробка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ZQC2000-52Y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Подвеска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зависимая, рессорная, с амортизаторами телескопического типа со стабилизатором поперечной устойчивости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Задняя подвеска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зависимая, рессорно-балансирная со стабилизатором поперечной устойчивости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Цистерна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Объём цистерны не менее, м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Форма поперечного сечения цистерны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чемодан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Материал цистерны: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 - внутренняя часть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br/>
              <w:t> - наружная часть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нержавеющая сталь толщиной 2 мм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br/>
              <w:t>сталь марки Ст3 с ЛКП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Количество секций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термос (падение или повышение температуры в течении 10 часов на 2°С при разности температур внутри и снаружи цистерны 30°С. Термоизоляция с толщиной нанесения не менее 100 мм)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Исполнение горловины и крышки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термоизолированное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Лестница на площадку обслуживания горловины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переднее расположение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Площадка обслуживания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из просечного оцинкованного листа с противоскользящим эффектом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Цвет цистерны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уточняется при заключении договора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Насосная установка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НЦС-50 (для перекачивания пищевых жидкостей) или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Привод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от системы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гидрофикации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Производительность, м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Напор, м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Высота самовсасывания при залитом насосе, м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Возможность слива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насосом и самотеком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Система слива/наполнения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Отсек обслуживания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заднее расположение с освещением, с сигнальной лампой закрытия крышки горловины, утепленный, с обогревом от системы выхлопных газов шасси и установленного автономного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отопителя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Планар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4Д-24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Обогрев емкости 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выхлопными газами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Трубопровод цистерны, мм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50 из нержавеющей стали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Быстроразъемные соединения (БРС)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типа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камлок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Пенал для рукава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оцинкованный с крышками по бокам, L=4250мм (2 шт.)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Рукав напорный, м</w:t>
            </w:r>
          </w:p>
        </w:tc>
        <w:tc>
          <w:tcPr>
            <w:tcW w:w="5321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2х4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AA446F" w:rsidRPr="00AD41C6" w:rsidRDefault="00AA446F" w:rsidP="00880C8B">
            <w:pPr>
              <w:jc w:val="center"/>
              <w:rPr>
                <w:sz w:val="26"/>
                <w:szCs w:val="26"/>
              </w:rPr>
            </w:pPr>
            <w:r w:rsidRPr="00AD41C6">
              <w:rPr>
                <w:b/>
                <w:sz w:val="26"/>
                <w:szCs w:val="26"/>
              </w:rPr>
              <w:t>Комплектация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 xml:space="preserve"> Климатическое исполнение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работа при температуре от минус 45 до плюс 40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Запасное колесо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 держателем и лебедкой за кабиной водителя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Упор противооткатный, шт.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Средства безопасности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огнетушитель – 2 шт. ОП-5;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медицинская аптечка – 1 шт.;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маячок проблесковый – 1шт.;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знак аварийной остановки – 1 шт.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- зуммер заднего хода (пыле влагозащищённого исполнения)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- противооткатное устройство – 2шт.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 xml:space="preserve">Домкрат, т 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25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Межосевая блокировка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Межколесная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блокировка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Видеорегистратор двухсторонний антивандального исполнения с монтажом в кабине ТС (Автомобильный видеорегистратор CARVIS MD-444HDD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Lite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(+4G+GPS/ГЛОНАСС) либо аналог, антивандальная купольная автомобиль -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камера CARVIS MC-424IR(WDR), твердотельный SSD диск 2.5 SATA III ADATA, кабель 4pin(«мама») — 4pin(папа) 5м)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Предпусковой подогреватель ДВС ПЖД-30Г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топливного бака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топливопроводов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топливо-заборника и ФГОТ 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Электрообогрев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зеркал заднего вида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tabs>
                <w:tab w:val="left" w:pos="102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Подогрев АКБ типа «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Термокейс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Шумоизоляция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кабины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Защита передних и задних фар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Светодиодные дневные ходовые огни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Передние и задние буксировочные устройства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Кондиционер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Сертифицированный искрогаситель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Осушитель тормозной системы с обогревом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Проблесковые маячки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Тягово-сцепное устройство –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Фаркоп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10т.)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Розетка освещения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 для передачи сигналов габаритов, поворотов и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стопов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от самосвала к прицепу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Головка соединительная тормозной системы от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самосвала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прицепу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Датчик 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моточасов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оптопара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) – подключение AC++, подключение от клавиши КОМ, датчик оборотов ДВС- подключение входного сигнала о включении ДВС, Предохранитель СВП.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proofErr w:type="spellStart"/>
            <w:r w:rsidRPr="00AD41C6">
              <w:rPr>
                <w:sz w:val="26"/>
                <w:szCs w:val="26"/>
              </w:rPr>
              <w:t>Тахограф</w:t>
            </w:r>
            <w:proofErr w:type="spellEnd"/>
            <w:r w:rsidRPr="00AD41C6">
              <w:rPr>
                <w:sz w:val="26"/>
                <w:szCs w:val="26"/>
              </w:rPr>
              <w:t xml:space="preserve"> с блоком СКЗИ </w:t>
            </w:r>
          </w:p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новый, 2023-2024 года выпуска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DTCO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3283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VDO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или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Технические жидкости: для работы при температуре окружающего воздуха от минус 45 до плюс 40 градусов в условиях Крайнего Севера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Бортовой контроллер 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-GSM (ГЛОНАСС/GPS) новый, 2023-2024 года выпуска, с монтажом на ТС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Датчик уровня топлива 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TKLS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или аналог, новый 2023-2024 года выпуска, с монтажом на бак ТС, тарировкой и настройкой </w:t>
            </w:r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(тарировка ДУТ в баке не менее 12 точек с предоставлением </w:t>
            </w:r>
            <w:proofErr w:type="spellStart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тарировачной</w:t>
            </w:r>
            <w:proofErr w:type="spellEnd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таблицы). Дисплей информационный </w:t>
            </w:r>
            <w:proofErr w:type="spellStart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Инфо-Мини или аналог. Новый, 2023-2024 года выпуска, с монтажом в кабине ТС, настройкой.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оповещение экстренных служб «Эра 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Глонасс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A446F" w:rsidRPr="00AD41C6" w:rsidTr="00880C8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Инструментальный ящик, ЗИП завода-изготовителя шасси автомобиля, комплект инструмента</w:t>
            </w:r>
          </w:p>
        </w:tc>
      </w:tr>
    </w:tbl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165132042"/>
      <w:r w:rsidRPr="00AD41C6">
        <w:rPr>
          <w:rFonts w:ascii="Times New Roman" w:hAnsi="Times New Roman"/>
          <w:sz w:val="26"/>
          <w:szCs w:val="26"/>
        </w:rPr>
        <w:t>По согласованию с Заказчиком допускаются незначительные отклонения от указанных технических характеристик/технических решений, не ухудшающие качество товара.</w:t>
      </w:r>
    </w:p>
    <w:bookmarkEnd w:id="1"/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1.4. Потребительские (качественные) характеристики: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к</w:t>
      </w:r>
      <w:r w:rsidRPr="00AD41C6">
        <w:rPr>
          <w:rFonts w:ascii="Times New Roman" w:hAnsi="Times New Roman"/>
          <w:bCs/>
          <w:sz w:val="26"/>
          <w:szCs w:val="26"/>
          <w:u w:val="single"/>
        </w:rPr>
        <w:t>ачество продукции должно соответствовать техническим и гарантийным условиям завода-изготовителя</w:t>
      </w:r>
      <w:r w:rsidRPr="00AD41C6">
        <w:rPr>
          <w:rFonts w:ascii="Times New Roman" w:hAnsi="Times New Roman"/>
          <w:sz w:val="26"/>
          <w:szCs w:val="26"/>
          <w:u w:val="single"/>
        </w:rPr>
        <w:t>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продукция новая, не бывшая в употреблении и эксплуатации,</w:t>
      </w:r>
      <w:r w:rsidRPr="00AD41C6">
        <w:rPr>
          <w:rFonts w:ascii="Times New Roman" w:hAnsi="Times New Roman"/>
          <w:sz w:val="26"/>
          <w:szCs w:val="26"/>
          <w:u w:val="single"/>
        </w:rPr>
        <w:br/>
        <w:t>год выпуска 2023-2024.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 Обязательные требования к участникам и закупаемым товарам (работам, услугам):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документы для регистрации в ОГИБДД МВД РФ (оригинал договора купли-продажи, оригинал акта приема передачи, паспорт транспортного средства (ПТС));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действующее одобрение типа транспортного средства (ОТТС) для применения в Российской Федерации;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 xml:space="preserve">- сертификат соответствия продукции требованиям </w:t>
      </w:r>
      <w:r w:rsidRPr="00AD41C6">
        <w:rPr>
          <w:rFonts w:ascii="Times New Roman" w:eastAsia="Calibri" w:hAnsi="Times New Roman"/>
          <w:sz w:val="26"/>
          <w:szCs w:val="26"/>
          <w:u w:val="single"/>
        </w:rPr>
        <w:t xml:space="preserve">Технического регламента Таможенного союза «О безопасности колесных транспортных средств» </w:t>
      </w:r>
      <w:r w:rsidRPr="00AD41C6">
        <w:rPr>
          <w:rFonts w:ascii="Times New Roman" w:hAnsi="Times New Roman"/>
          <w:sz w:val="26"/>
          <w:szCs w:val="26"/>
          <w:u w:val="single"/>
        </w:rPr>
        <w:t>ТР ТС 018/2011</w:t>
      </w:r>
      <w:r w:rsidRPr="00AD41C6">
        <w:rPr>
          <w:rFonts w:ascii="Times New Roman" w:eastAsia="Calibri" w:hAnsi="Times New Roman"/>
          <w:sz w:val="26"/>
          <w:szCs w:val="26"/>
          <w:u w:val="single"/>
        </w:rPr>
        <w:t xml:space="preserve">, утвержденным </w:t>
      </w:r>
      <w:r w:rsidRPr="00AD41C6">
        <w:rPr>
          <w:rFonts w:ascii="Times New Roman" w:hAnsi="Times New Roman"/>
          <w:sz w:val="26"/>
          <w:szCs w:val="26"/>
          <w:u w:val="single"/>
        </w:rPr>
        <w:t xml:space="preserve">Решением Комиссии Таможенного союза от 9 декабря 2011 г. № 877, ГОСТ-22827-85; 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-свидетельство об испытании и проверке цистерны с указанием перечня веществ, допущенных к перевозке;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паспорт и техническая документация на центробежный насос, цистерну;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lastRenderedPageBreak/>
        <w:t xml:space="preserve">- паспорта и техническую документацию на: </w:t>
      </w:r>
      <w:proofErr w:type="spellStart"/>
      <w:r w:rsidRPr="00AD41C6">
        <w:rPr>
          <w:rFonts w:ascii="Times New Roman" w:hAnsi="Times New Roman"/>
          <w:sz w:val="26"/>
          <w:szCs w:val="26"/>
          <w:u w:val="single"/>
        </w:rPr>
        <w:t>тахограф</w:t>
      </w:r>
      <w:proofErr w:type="spellEnd"/>
      <w:r w:rsidRPr="00AD41C6">
        <w:rPr>
          <w:rFonts w:ascii="Times New Roman" w:hAnsi="Times New Roman"/>
          <w:sz w:val="26"/>
          <w:szCs w:val="26"/>
          <w:u w:val="single"/>
        </w:rPr>
        <w:t>, искрогаситель, планар-4Д-24 и т.д.;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  <w:u w:val="single"/>
        </w:rPr>
        <w:t>- руководство по эксплуатации и обслуживанию на русском языке.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1.5.2. Указать распределение нагрузки по осям при максимальной массе перевозимого груза;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41C6">
        <w:rPr>
          <w:rFonts w:ascii="Times New Roman" w:hAnsi="Times New Roman"/>
          <w:sz w:val="26"/>
          <w:szCs w:val="26"/>
        </w:rPr>
        <w:t xml:space="preserve">1.5.3. Гарантийный срок </w:t>
      </w:r>
      <w:r w:rsidRPr="00AD41C6">
        <w:rPr>
          <w:rFonts w:ascii="Times New Roman" w:hAnsi="Times New Roman"/>
          <w:sz w:val="26"/>
          <w:szCs w:val="26"/>
          <w:u w:val="single"/>
        </w:rPr>
        <w:t>- не менее 24 месяцев, или 100 тыс. км. пробега от даты поставки.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2. Перечень дополнительных сведений о закупаемых товарах (работах, услугах):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2.1. Место поставки товара (выполнения работ, оказания услуг): </w:t>
      </w:r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ООО «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БелСеверСтрой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», г.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Губкинский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,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промзона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, панель 2. 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2.2. Срок (график) поставки товара (выполнения работ, оказания услуг): </w:t>
      </w:r>
      <w:r w:rsidRPr="00AD41C6">
        <w:rPr>
          <w:rFonts w:ascii="Times New Roman" w:hAnsi="Times New Roman" w:cs="Times New Roman"/>
          <w:sz w:val="26"/>
          <w:szCs w:val="26"/>
          <w:u w:val="single"/>
        </w:rPr>
        <w:t>июнь-июль 2024 г. или иной срок, в случае принятия такого решения Заказчиком.</w:t>
      </w:r>
    </w:p>
    <w:p w:rsidR="00AA446F" w:rsidRPr="00AD41C6" w:rsidRDefault="00AA446F" w:rsidP="00AA446F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41C6">
        <w:rPr>
          <w:rFonts w:ascii="Times New Roman" w:hAnsi="Times New Roman" w:cs="Times New Roman"/>
          <w:color w:val="auto"/>
          <w:sz w:val="26"/>
          <w:szCs w:val="26"/>
        </w:rPr>
        <w:t xml:space="preserve">2.5. Иные сведения: </w:t>
      </w:r>
      <w:r w:rsidRPr="00AD41C6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</w:rPr>
        <w:t>Для работы при температуре окружающего воздуха от минус 45 до плюс 40 градусов в условиях Крайнего Севера</w:t>
      </w:r>
      <w:r w:rsidRPr="00AD41C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A446F" w:rsidRPr="00AD41C6" w:rsidRDefault="00AA446F" w:rsidP="00AA446F">
      <w:pPr>
        <w:rPr>
          <w:sz w:val="26"/>
          <w:szCs w:val="26"/>
        </w:rPr>
      </w:pPr>
    </w:p>
    <w:p w:rsidR="00AA446F" w:rsidRPr="00F05723" w:rsidRDefault="00AA446F" w:rsidP="00AA446F">
      <w:pPr>
        <w:rPr>
          <w:sz w:val="26"/>
          <w:szCs w:val="26"/>
        </w:rPr>
      </w:pPr>
    </w:p>
    <w:p w:rsidR="00AA446F" w:rsidRPr="00AD41C6" w:rsidRDefault="00AA446F" w:rsidP="00AA446F">
      <w:pPr>
        <w:rPr>
          <w:sz w:val="26"/>
          <w:szCs w:val="26"/>
        </w:rPr>
      </w:pPr>
      <w:r w:rsidRPr="00F05723">
        <w:rPr>
          <w:sz w:val="26"/>
          <w:szCs w:val="26"/>
        </w:rPr>
        <w:br w:type="page"/>
      </w:r>
      <w:r w:rsidRPr="00AD41C6">
        <w:rPr>
          <w:sz w:val="26"/>
          <w:szCs w:val="26"/>
        </w:rPr>
        <w:lastRenderedPageBreak/>
        <w:t>Приложение 4</w:t>
      </w:r>
    </w:p>
    <w:p w:rsidR="00AA446F" w:rsidRPr="00AD41C6" w:rsidRDefault="00AA446F" w:rsidP="00AA446F">
      <w:pPr>
        <w:jc w:val="center"/>
        <w:rPr>
          <w:sz w:val="26"/>
          <w:szCs w:val="26"/>
          <w:u w:val="single"/>
        </w:rPr>
      </w:pPr>
      <w:r w:rsidRPr="00AD41C6">
        <w:rPr>
          <w:sz w:val="26"/>
          <w:szCs w:val="26"/>
          <w:u w:val="single"/>
        </w:rPr>
        <w:t xml:space="preserve">Бульдозер </w:t>
      </w:r>
      <w:proofErr w:type="spellStart"/>
      <w:r w:rsidRPr="00AD41C6">
        <w:rPr>
          <w:sz w:val="26"/>
          <w:szCs w:val="26"/>
          <w:u w:val="single"/>
        </w:rPr>
        <w:t>болотоход</w:t>
      </w:r>
      <w:proofErr w:type="spellEnd"/>
      <w:r w:rsidRPr="00AD41C6">
        <w:rPr>
          <w:sz w:val="26"/>
          <w:szCs w:val="26"/>
          <w:u w:val="single"/>
        </w:rPr>
        <w:t xml:space="preserve"> с рыхлителем.</w:t>
      </w:r>
    </w:p>
    <w:p w:rsidR="00AA446F" w:rsidRPr="00AD41C6" w:rsidRDefault="00AA446F" w:rsidP="00AA446F">
      <w:pPr>
        <w:ind w:firstLine="709"/>
        <w:rPr>
          <w:sz w:val="26"/>
          <w:szCs w:val="26"/>
        </w:rPr>
      </w:pP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Технические и потребительские показатели (характеристики) закупаемых товаров (работ, услуг):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 xml:space="preserve">1.1. Наименование: </w:t>
      </w:r>
      <w:r w:rsidRPr="00AD41C6">
        <w:rPr>
          <w:sz w:val="26"/>
          <w:szCs w:val="26"/>
          <w:u w:val="single"/>
        </w:rPr>
        <w:t xml:space="preserve">Бульдозер </w:t>
      </w:r>
      <w:proofErr w:type="spellStart"/>
      <w:r w:rsidRPr="00AD41C6">
        <w:rPr>
          <w:sz w:val="26"/>
          <w:szCs w:val="26"/>
          <w:u w:val="single"/>
        </w:rPr>
        <w:t>болотоход</w:t>
      </w:r>
      <w:proofErr w:type="spellEnd"/>
      <w:r w:rsidRPr="00AD41C6">
        <w:rPr>
          <w:sz w:val="26"/>
          <w:szCs w:val="26"/>
          <w:u w:val="single"/>
        </w:rPr>
        <w:t xml:space="preserve"> с рыхлителем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1.2. Количество (объем): 1 (одна) ед.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1.3. Технические характеристики:</w:t>
      </w:r>
    </w:p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45"/>
        <w:gridCol w:w="5162"/>
      </w:tblGrid>
      <w:tr w:rsidR="00AA446F" w:rsidRPr="00AD41C6" w:rsidTr="00880C8B">
        <w:trPr>
          <w:jc w:val="center"/>
        </w:trPr>
        <w:tc>
          <w:tcPr>
            <w:tcW w:w="594" w:type="dxa"/>
            <w:shd w:val="clear" w:color="auto" w:fill="auto"/>
          </w:tcPr>
          <w:p w:rsidR="00AA446F" w:rsidRPr="00AD41C6" w:rsidRDefault="00AA446F" w:rsidP="00880C8B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AA446F" w:rsidRPr="00AD41C6" w:rsidRDefault="00AA446F" w:rsidP="00880C8B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4445" w:type="dxa"/>
            <w:shd w:val="clear" w:color="auto" w:fill="auto"/>
            <w:vAlign w:val="bottom"/>
          </w:tcPr>
          <w:p w:rsidR="00AA446F" w:rsidRPr="00AD41C6" w:rsidRDefault="00AA446F" w:rsidP="00880C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параметра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AA446F" w:rsidRPr="00AD41C6" w:rsidRDefault="00AA446F" w:rsidP="00880C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Параметры агрегата, обозначение</w:t>
            </w:r>
          </w:p>
        </w:tc>
      </w:tr>
      <w:tr w:rsidR="00AA446F" w:rsidRPr="00AD41C6" w:rsidTr="00880C8B">
        <w:trPr>
          <w:trHeight w:val="47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Масса эксплуатационная, т 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18,5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Минимальный дорожный просвет, мм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495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Минимальный радиус поворота, м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4,5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Работа при уклоне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30 градусов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Тип отвала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Прямой с регулируемым перекосом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Ширина отвала,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4 150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Высота отвала,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960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Максимальное заглубление отвала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485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Максимальная регулировка перекоса,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AD41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менее 700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Масса отвала, кг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1 500 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Емкость отвала, м³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3,5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Тип подвески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 балансирным брусом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Ширина башмака гусеницы не менее,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Тип башмака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грунтозацепный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Число поддерживающих катков (с каждой стороны):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Число опорных катков (с каждой стороны):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Габариты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Длина с отвалом (без задней навески),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5 140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Ширина с отвалом,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4150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Высота, мм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3100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Кабина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Зимнее исполнение: двойного остекления, утепленная, дополнительный воздушный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отопитель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2 кВт Планар-4Д-24 или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45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Двигатель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турбонаддувом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, водяным охлаждением, 4-х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тактный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с механическим ТНВД</w:t>
            </w:r>
          </w:p>
        </w:tc>
      </w:tr>
      <w:tr w:rsidR="00AA446F" w:rsidRPr="00AD41C6" w:rsidTr="00880C8B">
        <w:trPr>
          <w:trHeight w:val="319"/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45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Модель двигателя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Weichai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Power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WD10G178E25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Мощность,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. (кВт)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175 (130)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Система трансмиссии: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Гидротрансформатор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Вместимость топливного бака не менее, л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3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Рыхлитель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параллелограмм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Количество зубьев, шт.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Масса, кг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более 1650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445" w:type="dxa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Задний угол съезда бульдозера (при макс. подъёме рыхлителя)</w:t>
            </w:r>
          </w:p>
        </w:tc>
        <w:tc>
          <w:tcPr>
            <w:tcW w:w="5162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Не менее 32°</w:t>
            </w:r>
          </w:p>
        </w:tc>
      </w:tr>
      <w:tr w:rsidR="00AA446F" w:rsidRPr="00AD41C6" w:rsidTr="00880C8B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Дополнительное оборудование: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07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Тягово-сцепное устройство: вилка не поворотная для буксировки транспорта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607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Система безопасности ROPS/FOPS- съёмный 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607" w:type="dxa"/>
            <w:gridSpan w:val="2"/>
            <w:shd w:val="clear" w:color="auto" w:fill="auto"/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Предпусковой подогреватель ДВС ПЖД-30Г или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607" w:type="dxa"/>
            <w:gridSpan w:val="2"/>
            <w:shd w:val="clear" w:color="auto" w:fill="auto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 xml:space="preserve">Видеорегистратор двухсторонний антивандального исполнения с монтажом в кабине ТС (Автомобильный видеорегистратор CARVIS MD-444HDD </w:t>
            </w:r>
            <w:proofErr w:type="spellStart"/>
            <w:r w:rsidRPr="00AD41C6">
              <w:rPr>
                <w:sz w:val="26"/>
                <w:szCs w:val="26"/>
              </w:rPr>
              <w:t>Lite</w:t>
            </w:r>
            <w:proofErr w:type="spellEnd"/>
            <w:r w:rsidRPr="00AD41C6">
              <w:rPr>
                <w:sz w:val="26"/>
                <w:szCs w:val="26"/>
              </w:rPr>
              <w:t xml:space="preserve"> (+4G+GPS/ГЛОНАСС) либо аналог, антивандальная купольная автомобиль - </w:t>
            </w:r>
            <w:proofErr w:type="spellStart"/>
            <w:r w:rsidRPr="00AD41C6">
              <w:rPr>
                <w:sz w:val="26"/>
                <w:szCs w:val="26"/>
              </w:rPr>
              <w:t>ная</w:t>
            </w:r>
            <w:proofErr w:type="spellEnd"/>
            <w:r w:rsidRPr="00AD41C6">
              <w:rPr>
                <w:sz w:val="26"/>
                <w:szCs w:val="26"/>
              </w:rPr>
              <w:t xml:space="preserve"> камера CARVIS MC-424IR(WDR), твердотельный SSD диск 2.5 SATA III ADATA, кабель 4pin(«мама») — 4pin(папа) 5м) либо аналог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топливного бака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топливопроводов</w:t>
            </w:r>
            <w:proofErr w:type="spellEnd"/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Электроподогрев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топливо-заборника и ФГОТ 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Электрообогрев</w:t>
            </w:r>
            <w:proofErr w:type="spellEnd"/>
            <w:r w:rsidRPr="00AD41C6">
              <w:rPr>
                <w:rFonts w:ascii="Times New Roman" w:hAnsi="Times New Roman" w:cs="Times New Roman"/>
                <w:sz w:val="26"/>
                <w:szCs w:val="26"/>
              </w:rPr>
              <w:t xml:space="preserve"> зеркал заднего вида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Утеплительный чехол капота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Сертифицированный искрогаситель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Технические жидкости, РВД - арктического исполнения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Насос перекачки топлива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Средства безопасности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огнетушитель – 2 шт. ОП-4;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медицинская аптечка – 1 шт.;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маячок проблесковый – 1шт.;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знак аварийной остановки – 1 шт.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зуммер заднего хода</w:t>
            </w:r>
          </w:p>
          <w:p w:rsidR="00AA446F" w:rsidRPr="00AD41C6" w:rsidRDefault="00AA446F" w:rsidP="00880C8B">
            <w:pPr>
              <w:contextualSpacing/>
              <w:jc w:val="both"/>
              <w:rPr>
                <w:sz w:val="26"/>
                <w:szCs w:val="26"/>
              </w:rPr>
            </w:pPr>
            <w:r w:rsidRPr="00AD41C6">
              <w:rPr>
                <w:sz w:val="26"/>
                <w:szCs w:val="26"/>
              </w:rPr>
              <w:t>- противооткатные устройства – 2шт.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AA446F" w:rsidRPr="00AD41C6" w:rsidRDefault="00AA446F" w:rsidP="00880C8B">
            <w:pPr>
              <w:jc w:val="both"/>
              <w:rPr>
                <w:sz w:val="26"/>
                <w:szCs w:val="26"/>
              </w:rPr>
            </w:pPr>
            <w:r w:rsidRPr="00AD41C6">
              <w:rPr>
                <w:bCs/>
                <w:sz w:val="26"/>
                <w:szCs w:val="26"/>
              </w:rPr>
              <w:t xml:space="preserve">Бортовой контроллер </w:t>
            </w:r>
            <w:proofErr w:type="spellStart"/>
            <w:r w:rsidRPr="00AD41C6">
              <w:rPr>
                <w:bCs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bCs/>
                <w:sz w:val="26"/>
                <w:szCs w:val="26"/>
              </w:rPr>
              <w:t>-GSM (ГЛОНАСС/GPS) новый, 2023-2024 года выпуска, с монтажом на ТС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07" w:type="dxa"/>
            <w:gridSpan w:val="2"/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Датчик уровня топлива 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TKLS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или аналог, новый 2023-2024 года выпуска, с монтажом на бак ТС, тарировкой и настройкой </w:t>
            </w:r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(тарировка ДУТ в баке не менее 12 точек с предоставлением </w:t>
            </w:r>
            <w:proofErr w:type="spellStart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тарировачной</w:t>
            </w:r>
            <w:proofErr w:type="spellEnd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таблицы). Дисплей информационный </w:t>
            </w:r>
            <w:proofErr w:type="spellStart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АвтоГРАФ</w:t>
            </w:r>
            <w:proofErr w:type="spellEnd"/>
            <w:r w:rsidRPr="00AD41C6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Инфо-Мини или аналог. Новый, 2023-2024 года выпуска, с монтажом в кабине ТС, настройкой.</w:t>
            </w:r>
          </w:p>
        </w:tc>
      </w:tr>
      <w:tr w:rsidR="00AA446F" w:rsidRPr="00AD41C6" w:rsidTr="00880C8B"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607" w:type="dxa"/>
            <w:gridSpan w:val="2"/>
            <w:tcBorders>
              <w:bottom w:val="single" w:sz="4" w:space="0" w:color="auto"/>
            </w:tcBorders>
            <w:vAlign w:val="center"/>
          </w:tcPr>
          <w:p w:rsidR="00AA446F" w:rsidRPr="00AD41C6" w:rsidRDefault="00AA446F" w:rsidP="00880C8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оповещение экстренных служб «Эра </w:t>
            </w:r>
            <w:proofErr w:type="spellStart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Глонасс</w:t>
            </w:r>
            <w:proofErr w:type="spellEnd"/>
            <w:r w:rsidRPr="00AD41C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AA446F" w:rsidRPr="00AD41C6" w:rsidRDefault="00AA446F" w:rsidP="00AA446F">
      <w:pPr>
        <w:ind w:firstLine="709"/>
        <w:jc w:val="both"/>
        <w:rPr>
          <w:sz w:val="26"/>
          <w:szCs w:val="26"/>
        </w:rPr>
      </w:pPr>
      <w:r w:rsidRPr="00AD41C6">
        <w:rPr>
          <w:sz w:val="26"/>
          <w:szCs w:val="26"/>
        </w:rPr>
        <w:t>По согласованию с Заказчиком допускаются незначительные отклонения от указанных технических характеристик/технических решений, не ухудшающие качество товара.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1.4. Потребительские (качественные) характеристики: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к</w:t>
      </w:r>
      <w:r w:rsidRPr="00AD41C6">
        <w:rPr>
          <w:rFonts w:ascii="Times New Roman" w:hAnsi="Times New Roman"/>
          <w:bCs/>
          <w:sz w:val="26"/>
          <w:szCs w:val="26"/>
          <w:u w:val="single"/>
        </w:rPr>
        <w:t>ачество продукции должно соответствовать техническим и гарантийным условиям завода-изготовителя</w:t>
      </w:r>
      <w:r w:rsidRPr="00AD41C6">
        <w:rPr>
          <w:rFonts w:ascii="Times New Roman" w:hAnsi="Times New Roman"/>
          <w:sz w:val="26"/>
          <w:szCs w:val="26"/>
        </w:rPr>
        <w:t>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продукция новая, не бывшая в употреблении и эксплуатации,</w:t>
      </w:r>
      <w:r w:rsidRPr="00AD41C6">
        <w:rPr>
          <w:rFonts w:ascii="Times New Roman" w:hAnsi="Times New Roman"/>
          <w:sz w:val="26"/>
          <w:szCs w:val="26"/>
          <w:u w:val="single"/>
        </w:rPr>
        <w:br/>
        <w:t>год выпуска 2023 – 2024</w:t>
      </w:r>
      <w:r w:rsidRPr="00AD41C6">
        <w:rPr>
          <w:rFonts w:ascii="Times New Roman" w:hAnsi="Times New Roman"/>
          <w:sz w:val="26"/>
          <w:szCs w:val="26"/>
        </w:rPr>
        <w:t>.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 Обязательные требования к участникам и закупаемым товарам (работам, услугам):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>1.5.1.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 xml:space="preserve">с поставляемой партией продукции необходимо предоставить: полный пакет документов для регистрации в </w:t>
      </w:r>
      <w:proofErr w:type="spellStart"/>
      <w:r w:rsidRPr="00AD41C6">
        <w:rPr>
          <w:rFonts w:ascii="Times New Roman" w:hAnsi="Times New Roman"/>
          <w:sz w:val="26"/>
          <w:szCs w:val="26"/>
          <w:u w:val="single"/>
        </w:rPr>
        <w:t>Гостехнадзоре</w:t>
      </w:r>
      <w:proofErr w:type="spellEnd"/>
      <w:r w:rsidRPr="00AD41C6">
        <w:rPr>
          <w:rFonts w:ascii="Times New Roman" w:hAnsi="Times New Roman"/>
          <w:sz w:val="26"/>
          <w:szCs w:val="26"/>
          <w:u w:val="single"/>
        </w:rPr>
        <w:t xml:space="preserve"> РФ (оригинал договора купли-продажи, оригинал акта приема передачи, паспорт самоходной машины (ПСМ);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действующее одобрение типа транспортного средства (ОТТС) для применения в Российской Федерации)</w:t>
      </w:r>
      <w:r w:rsidRPr="00AD41C6">
        <w:rPr>
          <w:rFonts w:ascii="Times New Roman" w:hAnsi="Times New Roman"/>
          <w:sz w:val="26"/>
          <w:szCs w:val="26"/>
        </w:rPr>
        <w:t>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- </w:t>
      </w:r>
      <w:r w:rsidRPr="00AD41C6">
        <w:rPr>
          <w:rFonts w:ascii="Times New Roman" w:hAnsi="Times New Roman"/>
          <w:sz w:val="26"/>
          <w:szCs w:val="26"/>
          <w:u w:val="single"/>
        </w:rPr>
        <w:t>комплект эксплуатационной документации на бульдозер (руководство по эксплуатации и обслуживанию на русском языке)</w:t>
      </w:r>
      <w:r w:rsidRPr="00AD41C6">
        <w:rPr>
          <w:rFonts w:ascii="Times New Roman" w:hAnsi="Times New Roman"/>
          <w:sz w:val="26"/>
          <w:szCs w:val="26"/>
        </w:rPr>
        <w:t>;</w:t>
      </w:r>
    </w:p>
    <w:p w:rsidR="00AA446F" w:rsidRPr="00AD41C6" w:rsidRDefault="00AA446F" w:rsidP="00AA446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D41C6">
        <w:rPr>
          <w:rFonts w:ascii="Times New Roman" w:hAnsi="Times New Roman"/>
          <w:sz w:val="26"/>
          <w:szCs w:val="26"/>
        </w:rPr>
        <w:t xml:space="preserve">1.5.2. Гарантийный срок - </w:t>
      </w:r>
      <w:r w:rsidRPr="00AD41C6">
        <w:rPr>
          <w:rFonts w:ascii="Times New Roman" w:hAnsi="Times New Roman"/>
          <w:sz w:val="26"/>
          <w:szCs w:val="26"/>
          <w:u w:val="single"/>
        </w:rPr>
        <w:t>не менее 24 месяцев или 3000 наработки (что наступит раньше) с даты ввода в эксплуатацию</w:t>
      </w:r>
      <w:r w:rsidRPr="00AD41C6">
        <w:rPr>
          <w:rFonts w:ascii="Times New Roman" w:hAnsi="Times New Roman"/>
          <w:sz w:val="26"/>
          <w:szCs w:val="26"/>
        </w:rPr>
        <w:t>.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>2.Перечень дополнительных сведений о закупаемых товарах (работах, услугах):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1C6">
        <w:rPr>
          <w:rFonts w:ascii="Times New Roman" w:hAnsi="Times New Roman" w:cs="Times New Roman"/>
          <w:sz w:val="26"/>
          <w:szCs w:val="26"/>
        </w:rPr>
        <w:t xml:space="preserve">2.1. Место поставки товара (выполнения работ, оказания услуг): </w:t>
      </w:r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ООО «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БелСеверСтрой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», г.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Губкинский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, </w:t>
      </w:r>
      <w:proofErr w:type="spellStart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промзона</w:t>
      </w:r>
      <w:proofErr w:type="spellEnd"/>
      <w:r w:rsidRPr="00AD41C6">
        <w:rPr>
          <w:rFonts w:ascii="Times New Roman" w:hAnsi="Times New Roman" w:cs="Times New Roman"/>
          <w:bCs/>
          <w:sz w:val="26"/>
          <w:szCs w:val="26"/>
          <w:u w:val="single"/>
        </w:rPr>
        <w:t>, панель 2</w:t>
      </w:r>
      <w:r w:rsidRPr="00AD41C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446F" w:rsidRPr="00AD41C6" w:rsidRDefault="00AA446F" w:rsidP="00AA446F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41C6">
        <w:rPr>
          <w:rFonts w:ascii="Times New Roman" w:hAnsi="Times New Roman" w:cs="Times New Roman"/>
          <w:sz w:val="26"/>
          <w:szCs w:val="26"/>
        </w:rPr>
        <w:t>2.2. Срок (график) поставки товара (выполнения работ, оказания услуг): июнь -август 2024г. или иной срок, в случае принятия такого решения Заказчиком.</w:t>
      </w:r>
    </w:p>
    <w:p w:rsidR="00AA446F" w:rsidRPr="00AD41C6" w:rsidRDefault="00AA446F" w:rsidP="00AA446F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41C6">
        <w:rPr>
          <w:rFonts w:ascii="Times New Roman" w:hAnsi="Times New Roman" w:cs="Times New Roman"/>
          <w:color w:val="auto"/>
          <w:sz w:val="26"/>
          <w:szCs w:val="26"/>
        </w:rPr>
        <w:t xml:space="preserve">2.5. Иные сведения: </w:t>
      </w:r>
      <w:r w:rsidRPr="00AD41C6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</w:rPr>
        <w:t>Для работы при температуре окружающего воздуха от минус 45 до плюс 40 градусов в условиях Крайнего Севера</w:t>
      </w:r>
      <w:r w:rsidRPr="00AD41C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A446F" w:rsidRPr="00AD41C6" w:rsidRDefault="00AA446F" w:rsidP="00AA446F"/>
    <w:p w:rsidR="00D71251" w:rsidRDefault="00D71251">
      <w:bookmarkStart w:id="2" w:name="_GoBack"/>
      <w:bookmarkEnd w:id="2"/>
    </w:p>
    <w:sectPr w:rsidR="00D71251" w:rsidSect="00D81C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F"/>
    <w:rsid w:val="00AA446F"/>
    <w:rsid w:val="00D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B1A4-9DE0-4725-AB36-E4EA114B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4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AA446F"/>
    <w:rPr>
      <w:color w:val="0000FF"/>
      <w:u w:val="single"/>
    </w:rPr>
  </w:style>
  <w:style w:type="paragraph" w:styleId="a4">
    <w:name w:val="Normal (Web)"/>
    <w:basedOn w:val="a"/>
    <w:uiPriority w:val="99"/>
    <w:rsid w:val="00AA446F"/>
    <w:pPr>
      <w:spacing w:before="100" w:beforeAutospacing="1" w:after="100" w:afterAutospacing="1"/>
    </w:pPr>
    <w:rPr>
      <w:rFonts w:ascii="Helvetica" w:hAnsi="Helvetica" w:cs="Helvetica"/>
      <w:color w:val="FFFFCC"/>
    </w:rPr>
  </w:style>
  <w:style w:type="paragraph" w:customStyle="1" w:styleId="ConsNonformat">
    <w:name w:val="ConsNonformat"/>
    <w:link w:val="ConsNonformat0"/>
    <w:rsid w:val="00AA44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A4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A4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AA446F"/>
    <w:rPr>
      <w:rFonts w:ascii="Courier New" w:hAnsi="Courier New"/>
      <w:szCs w:val="24"/>
    </w:rPr>
  </w:style>
  <w:style w:type="character" w:customStyle="1" w:styleId="a7">
    <w:name w:val="Текст Знак"/>
    <w:basedOn w:val="a0"/>
    <w:link w:val="a6"/>
    <w:uiPriority w:val="99"/>
    <w:rsid w:val="00AA446F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4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2024-05-17T11:42:00Z</dcterms:created>
  <dcterms:modified xsi:type="dcterms:W3CDTF">2024-05-17T11:42:00Z</dcterms:modified>
</cp:coreProperties>
</file>