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8B3985" w14:textId="77777777" w:rsidR="007A7D9A" w:rsidRPr="007A7D9A" w:rsidRDefault="007A7D9A" w:rsidP="007A7D9A">
      <w:pPr>
        <w:spacing w:before="0" w:after="200" w:line="276" w:lineRule="auto"/>
        <w:ind w:left="0" w:firstLine="0"/>
        <w:jc w:val="right"/>
        <w:rPr>
          <w:sz w:val="28"/>
          <w:szCs w:val="20"/>
        </w:rPr>
      </w:pPr>
      <w:r w:rsidRPr="00B84A43">
        <w:rPr>
          <w:szCs w:val="20"/>
        </w:rPr>
        <w:t>Приложение №1</w:t>
      </w:r>
    </w:p>
    <w:p w14:paraId="6E2A99DA" w14:textId="77777777" w:rsidR="00D36C64" w:rsidRDefault="00D36C64" w:rsidP="00A823AE">
      <w:pPr>
        <w:ind w:left="0" w:firstLine="0"/>
        <w:jc w:val="center"/>
        <w:rPr>
          <w:b/>
        </w:rPr>
      </w:pPr>
      <w:r w:rsidRPr="00DF3353">
        <w:rPr>
          <w:b/>
        </w:rPr>
        <w:t>ТЕХНИЧЕСК</w:t>
      </w:r>
      <w:r w:rsidR="00A823AE">
        <w:rPr>
          <w:b/>
        </w:rPr>
        <w:t>ИЕ</w:t>
      </w:r>
      <w:r w:rsidRPr="00DF3353">
        <w:rPr>
          <w:b/>
        </w:rPr>
        <w:t xml:space="preserve"> ХАРАКТЕРИСТИК</w:t>
      </w:r>
      <w:r w:rsidR="00A823AE">
        <w:rPr>
          <w:b/>
        </w:rPr>
        <w:t>И</w:t>
      </w:r>
    </w:p>
    <w:tbl>
      <w:tblPr>
        <w:tblW w:w="517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2"/>
        <w:gridCol w:w="3784"/>
      </w:tblGrid>
      <w:tr w:rsidR="002A1D1E" w:rsidRPr="005C6D50" w14:paraId="57CD8538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2"/>
          </w:tcPr>
          <w:p w14:paraId="735D27D1" w14:textId="77777777" w:rsidR="002A1D1E" w:rsidRPr="005C6D50" w:rsidRDefault="002A1D1E" w:rsidP="006D0266">
            <w:pPr>
              <w:spacing w:line="240" w:lineRule="auto"/>
              <w:ind w:left="720" w:right="-96" w:firstLine="0"/>
              <w:jc w:val="center"/>
              <w:rPr>
                <w:b/>
                <w:sz w:val="28"/>
                <w:szCs w:val="28"/>
              </w:rPr>
            </w:pPr>
            <w:r w:rsidRPr="005C6D50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2923D6" w:rsidRPr="005C6D50" w14:paraId="179DB50A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22"/>
        </w:trPr>
        <w:tc>
          <w:tcPr>
            <w:tcW w:w="3155" w:type="pct"/>
          </w:tcPr>
          <w:p w14:paraId="027C9EC6" w14:textId="77777777" w:rsidR="002923D6" w:rsidRPr="005C6D50" w:rsidRDefault="002923D6" w:rsidP="006D0266">
            <w:pPr>
              <w:spacing w:before="0" w:after="0" w:line="240" w:lineRule="auto"/>
              <w:ind w:left="0" w:right="-94" w:firstLine="0"/>
              <w:jc w:val="left"/>
            </w:pPr>
            <w:r>
              <w:t>Количество заказываемого оборудования, шт</w:t>
            </w:r>
          </w:p>
        </w:tc>
        <w:tc>
          <w:tcPr>
            <w:tcW w:w="1845" w:type="pct"/>
          </w:tcPr>
          <w:p w14:paraId="01E3B4DA" w14:textId="77777777" w:rsidR="002923D6" w:rsidRPr="005C6D50" w:rsidRDefault="006208BF" w:rsidP="006D0266">
            <w:pPr>
              <w:spacing w:before="0" w:after="0" w:line="240" w:lineRule="auto"/>
              <w:ind w:left="0" w:right="-94" w:firstLine="0"/>
              <w:jc w:val="center"/>
            </w:pPr>
            <w:r>
              <w:t>6</w:t>
            </w:r>
          </w:p>
        </w:tc>
      </w:tr>
      <w:tr w:rsidR="002A1D1E" w:rsidRPr="005C6D50" w14:paraId="09CE23D2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22"/>
        </w:trPr>
        <w:tc>
          <w:tcPr>
            <w:tcW w:w="3155" w:type="pct"/>
            <w:vMerge w:val="restart"/>
          </w:tcPr>
          <w:p w14:paraId="183700B2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1.1 Рабочее давление, МПа (изб.)</w:t>
            </w:r>
          </w:p>
          <w:p w14:paraId="11226422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 xml:space="preserve">      Расчетное давление, МПа (изб.)</w:t>
            </w:r>
          </w:p>
        </w:tc>
        <w:tc>
          <w:tcPr>
            <w:tcW w:w="1845" w:type="pct"/>
          </w:tcPr>
          <w:p w14:paraId="6F6827DC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5C6D50">
              <w:t>0,07</w:t>
            </w:r>
          </w:p>
        </w:tc>
      </w:tr>
      <w:tr w:rsidR="002A1D1E" w:rsidRPr="005C6D50" w14:paraId="173BA086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141"/>
        </w:trPr>
        <w:tc>
          <w:tcPr>
            <w:tcW w:w="3155" w:type="pct"/>
            <w:vMerge/>
          </w:tcPr>
          <w:p w14:paraId="4440EB28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</w:p>
        </w:tc>
        <w:tc>
          <w:tcPr>
            <w:tcW w:w="1845" w:type="pct"/>
          </w:tcPr>
          <w:p w14:paraId="098A3C65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5C6D50">
              <w:t>0,07</w:t>
            </w:r>
          </w:p>
        </w:tc>
      </w:tr>
      <w:tr w:rsidR="002A1D1E" w:rsidRPr="005C6D50" w14:paraId="31841ED4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442"/>
        </w:trPr>
        <w:tc>
          <w:tcPr>
            <w:tcW w:w="3155" w:type="pct"/>
            <w:vMerge w:val="restart"/>
          </w:tcPr>
          <w:p w14:paraId="6589E023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1.2 Пробное гидравлическое давление:</w:t>
            </w:r>
          </w:p>
          <w:p w14:paraId="7568860A" w14:textId="77777777" w:rsidR="002A1D1E" w:rsidRPr="005C6D50" w:rsidRDefault="002A1D1E" w:rsidP="006D0266">
            <w:pPr>
              <w:spacing w:before="0" w:after="0" w:line="240" w:lineRule="auto"/>
              <w:ind w:left="284" w:right="-94" w:firstLine="0"/>
              <w:jc w:val="left"/>
            </w:pPr>
            <w:r w:rsidRPr="005C6D50">
              <w:t xml:space="preserve"> В вертикальном положении, МПа (изб.)    </w:t>
            </w:r>
          </w:p>
          <w:p w14:paraId="45EB19FB" w14:textId="77777777" w:rsidR="002A1D1E" w:rsidRPr="005C6D50" w:rsidRDefault="002A1D1E" w:rsidP="006D0266">
            <w:pPr>
              <w:spacing w:before="0" w:after="0" w:line="240" w:lineRule="auto"/>
              <w:ind w:left="284" w:right="-94" w:firstLine="0"/>
              <w:jc w:val="left"/>
            </w:pPr>
            <w:r w:rsidRPr="005C6D50">
              <w:t xml:space="preserve"> В горизонтальном положении, МПа (изб.)</w:t>
            </w:r>
          </w:p>
        </w:tc>
        <w:tc>
          <w:tcPr>
            <w:tcW w:w="1845" w:type="pct"/>
          </w:tcPr>
          <w:p w14:paraId="67507ED5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</w:p>
          <w:p w14:paraId="161EAA9E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>
              <w:t>-</w:t>
            </w:r>
          </w:p>
        </w:tc>
      </w:tr>
      <w:tr w:rsidR="002A1D1E" w:rsidRPr="005C6D50" w14:paraId="1587FF07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77"/>
        </w:trPr>
        <w:tc>
          <w:tcPr>
            <w:tcW w:w="3155" w:type="pct"/>
            <w:vMerge/>
          </w:tcPr>
          <w:p w14:paraId="349F8408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</w:p>
        </w:tc>
        <w:tc>
          <w:tcPr>
            <w:tcW w:w="1845" w:type="pct"/>
          </w:tcPr>
          <w:p w14:paraId="6698F8A7" w14:textId="77777777" w:rsidR="002A1D1E" w:rsidRPr="006015F8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6015F8">
              <w:t>0,2</w:t>
            </w:r>
          </w:p>
        </w:tc>
      </w:tr>
      <w:tr w:rsidR="002A1D1E" w:rsidRPr="005C6D50" w14:paraId="2B3BAFEF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82"/>
        </w:trPr>
        <w:tc>
          <w:tcPr>
            <w:tcW w:w="3155" w:type="pct"/>
            <w:vMerge w:val="restart"/>
          </w:tcPr>
          <w:p w14:paraId="1D4F79A6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 xml:space="preserve">1.3 Рабочая температура, </w:t>
            </w:r>
            <w:r w:rsidRPr="005C6D50">
              <w:rPr>
                <w:lang w:val="en-US"/>
              </w:rPr>
              <w:sym w:font="Symbol" w:char="F0B0"/>
            </w:r>
            <w:r w:rsidRPr="005C6D50">
              <w:t>С</w:t>
            </w:r>
          </w:p>
          <w:p w14:paraId="0CFAA16F" w14:textId="77777777" w:rsidR="002A1D1E" w:rsidRPr="005C6D50" w:rsidRDefault="002A1D1E" w:rsidP="006D0266">
            <w:pPr>
              <w:spacing w:before="0" w:after="0" w:line="240" w:lineRule="auto"/>
              <w:ind w:left="284" w:right="-94" w:firstLine="0"/>
              <w:jc w:val="left"/>
            </w:pPr>
            <w:r w:rsidRPr="005C6D50">
              <w:t xml:space="preserve"> Расчетная температура, </w:t>
            </w:r>
            <w:r w:rsidRPr="005C6D50">
              <w:rPr>
                <w:lang w:val="en-US"/>
              </w:rPr>
              <w:sym w:font="Symbol" w:char="F0B0"/>
            </w:r>
            <w:r w:rsidRPr="005C6D50">
              <w:t xml:space="preserve">С     </w:t>
            </w:r>
          </w:p>
        </w:tc>
        <w:tc>
          <w:tcPr>
            <w:tcW w:w="1845" w:type="pct"/>
          </w:tcPr>
          <w:p w14:paraId="060FE7C9" w14:textId="77777777" w:rsidR="002A1D1E" w:rsidRPr="00077090" w:rsidRDefault="002A1D1E" w:rsidP="006015F8">
            <w:pPr>
              <w:spacing w:before="0" w:after="0" w:line="240" w:lineRule="auto"/>
              <w:ind w:left="0" w:right="-94" w:firstLine="0"/>
              <w:jc w:val="center"/>
            </w:pPr>
            <w:r w:rsidRPr="00322021">
              <w:t xml:space="preserve">Плюс </w:t>
            </w:r>
            <w:r w:rsidR="006015F8" w:rsidRPr="00322021">
              <w:t>0</w:t>
            </w:r>
            <w:r w:rsidRPr="00322021">
              <w:t>…</w:t>
            </w:r>
            <w:r w:rsidR="00322021" w:rsidRPr="00322021">
              <w:t>2</w:t>
            </w:r>
            <w:r w:rsidR="006015F8" w:rsidRPr="00322021">
              <w:t>0</w:t>
            </w:r>
          </w:p>
        </w:tc>
      </w:tr>
      <w:tr w:rsidR="002A1D1E" w:rsidRPr="005C6D50" w14:paraId="291B7262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71"/>
        </w:trPr>
        <w:tc>
          <w:tcPr>
            <w:tcW w:w="3155" w:type="pct"/>
            <w:vMerge/>
          </w:tcPr>
          <w:p w14:paraId="2BD93A38" w14:textId="77777777" w:rsidR="002A1D1E" w:rsidRPr="005C6D50" w:rsidRDefault="002A1D1E" w:rsidP="002A1D1E">
            <w:pPr>
              <w:numPr>
                <w:ilvl w:val="1"/>
                <w:numId w:val="11"/>
              </w:numPr>
              <w:spacing w:before="0" w:after="0" w:line="240" w:lineRule="auto"/>
              <w:ind w:right="-94"/>
              <w:jc w:val="left"/>
            </w:pPr>
          </w:p>
        </w:tc>
        <w:tc>
          <w:tcPr>
            <w:tcW w:w="1845" w:type="pct"/>
          </w:tcPr>
          <w:p w14:paraId="479B3A61" w14:textId="77777777" w:rsidR="002A1D1E" w:rsidRPr="0007709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077090">
              <w:t>Плюс 100</w:t>
            </w:r>
          </w:p>
        </w:tc>
      </w:tr>
      <w:tr w:rsidR="002A1D1E" w:rsidRPr="005C6D50" w14:paraId="0FEEDDB2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1CFFD698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 xml:space="preserve">1.4. Минимально-допустимая (отрицательная) температура стенки аппарата, находящегося под давлением, </w:t>
            </w:r>
            <w:r w:rsidRPr="005C6D50">
              <w:rPr>
                <w:lang w:val="en-US"/>
              </w:rPr>
              <w:sym w:font="Symbol" w:char="F0B0"/>
            </w:r>
            <w:r w:rsidRPr="005C6D50">
              <w:t>С</w:t>
            </w:r>
          </w:p>
        </w:tc>
        <w:tc>
          <w:tcPr>
            <w:tcW w:w="1845" w:type="pct"/>
          </w:tcPr>
          <w:p w14:paraId="1DD85984" w14:textId="77777777" w:rsidR="002A1D1E" w:rsidRPr="0007709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077090">
              <w:t>Минус 20</w:t>
            </w:r>
          </w:p>
        </w:tc>
      </w:tr>
      <w:tr w:rsidR="009A4874" w:rsidRPr="005C6D50" w14:paraId="731AB1A3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59BBA6BE" w14:textId="77777777" w:rsidR="009A4874" w:rsidRPr="005C6D50" w:rsidRDefault="009A4874" w:rsidP="006D0266">
            <w:pPr>
              <w:spacing w:before="0" w:after="0" w:line="240" w:lineRule="auto"/>
              <w:ind w:left="0" w:right="-94" w:firstLine="0"/>
              <w:jc w:val="left"/>
            </w:pPr>
            <w:r>
              <w:t xml:space="preserve">1.5. </w:t>
            </w:r>
            <w:r w:rsidRPr="009A4874">
              <w:t>Внутренний диаметр, мм</w:t>
            </w:r>
          </w:p>
        </w:tc>
        <w:tc>
          <w:tcPr>
            <w:tcW w:w="1845" w:type="pct"/>
          </w:tcPr>
          <w:p w14:paraId="0EF89FE4" w14:textId="77777777" w:rsidR="009A4874" w:rsidRPr="00077090" w:rsidRDefault="009A4874" w:rsidP="006D0266">
            <w:pPr>
              <w:spacing w:before="0" w:after="0" w:line="240" w:lineRule="auto"/>
              <w:ind w:left="0" w:right="-94" w:firstLine="0"/>
              <w:jc w:val="center"/>
            </w:pPr>
            <w:r>
              <w:t xml:space="preserve">Определить расчетом </w:t>
            </w:r>
          </w:p>
        </w:tc>
      </w:tr>
      <w:tr w:rsidR="009A4874" w:rsidRPr="005C6D50" w14:paraId="4DFD9E53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621DA2D0" w14:textId="77777777" w:rsidR="009A4874" w:rsidRDefault="009A4874" w:rsidP="009A4874">
            <w:pPr>
              <w:tabs>
                <w:tab w:val="left" w:pos="990"/>
              </w:tabs>
              <w:spacing w:before="0" w:after="0" w:line="240" w:lineRule="auto"/>
              <w:ind w:left="0" w:right="-94" w:firstLine="0"/>
              <w:jc w:val="left"/>
            </w:pPr>
            <w:r>
              <w:t xml:space="preserve">1.6. </w:t>
            </w:r>
            <w:r w:rsidRPr="009A4874">
              <w:t>Длина ёмкости, мм</w:t>
            </w:r>
          </w:p>
        </w:tc>
        <w:tc>
          <w:tcPr>
            <w:tcW w:w="1845" w:type="pct"/>
          </w:tcPr>
          <w:p w14:paraId="25FBF548" w14:textId="77777777" w:rsidR="009A4874" w:rsidRDefault="009A4874" w:rsidP="006D0266">
            <w:pPr>
              <w:spacing w:before="0" w:after="0" w:line="240" w:lineRule="auto"/>
              <w:ind w:left="0" w:right="-94" w:firstLine="0"/>
              <w:jc w:val="center"/>
            </w:pPr>
            <w:r w:rsidRPr="009A4874">
              <w:t>Определить расчетом</w:t>
            </w:r>
          </w:p>
        </w:tc>
      </w:tr>
      <w:tr w:rsidR="002A1D1E" w:rsidRPr="005C6D50" w14:paraId="51ADCA89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71"/>
        </w:trPr>
        <w:tc>
          <w:tcPr>
            <w:tcW w:w="3155" w:type="pct"/>
          </w:tcPr>
          <w:p w14:paraId="15AFC7D2" w14:textId="77777777" w:rsidR="002A1D1E" w:rsidRPr="005C6D50" w:rsidRDefault="002A1D1E" w:rsidP="00A823AE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1.</w:t>
            </w:r>
            <w:r w:rsidR="00A823AE">
              <w:t>7.</w:t>
            </w:r>
            <w:r w:rsidRPr="005C6D50">
              <w:t xml:space="preserve"> Характеристика рабочей среды</w:t>
            </w:r>
          </w:p>
        </w:tc>
        <w:tc>
          <w:tcPr>
            <w:tcW w:w="1845" w:type="pct"/>
          </w:tcPr>
          <w:p w14:paraId="13918BD3" w14:textId="77777777" w:rsidR="002A1D1E" w:rsidRPr="00077090" w:rsidRDefault="009A4874" w:rsidP="006D0266">
            <w:pPr>
              <w:spacing w:before="0" w:after="0" w:line="240" w:lineRule="auto"/>
              <w:ind w:left="0" w:right="-94" w:firstLine="0"/>
              <w:jc w:val="center"/>
            </w:pPr>
            <w:r w:rsidRPr="00A823AE">
              <w:t xml:space="preserve">Приложение </w:t>
            </w:r>
            <w:r w:rsidR="00A823AE" w:rsidRPr="00A823AE">
              <w:t>1.1.</w:t>
            </w:r>
          </w:p>
        </w:tc>
      </w:tr>
      <w:tr w:rsidR="002A1D1E" w:rsidRPr="005C6D50" w14:paraId="01EB8768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71"/>
        </w:trPr>
        <w:tc>
          <w:tcPr>
            <w:tcW w:w="3155" w:type="pct"/>
          </w:tcPr>
          <w:p w14:paraId="133FBC0B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- наименование и процентный состав</w:t>
            </w:r>
          </w:p>
        </w:tc>
        <w:tc>
          <w:tcPr>
            <w:tcW w:w="1845" w:type="pct"/>
          </w:tcPr>
          <w:p w14:paraId="0F1DB669" w14:textId="77777777" w:rsidR="002A1D1E" w:rsidRPr="00077090" w:rsidRDefault="004D3902" w:rsidP="006208BF">
            <w:pPr>
              <w:spacing w:before="0" w:after="0" w:line="240" w:lineRule="auto"/>
              <w:ind w:left="0" w:right="-94" w:firstLine="0"/>
              <w:jc w:val="center"/>
            </w:pPr>
            <w:r>
              <w:rPr>
                <w:rStyle w:val="affa"/>
                <w:i w:val="0"/>
              </w:rPr>
              <w:t>Нефть,</w:t>
            </w:r>
            <w:r w:rsidR="006208BF">
              <w:rPr>
                <w:rStyle w:val="affa"/>
                <w:i w:val="0"/>
              </w:rPr>
              <w:t xml:space="preserve"> к</w:t>
            </w:r>
            <w:r w:rsidR="009836DD" w:rsidRPr="00077090">
              <w:rPr>
                <w:rStyle w:val="affa"/>
                <w:i w:val="0"/>
              </w:rPr>
              <w:t>онденсат газовый</w:t>
            </w:r>
            <w:r>
              <w:rPr>
                <w:rStyle w:val="affa"/>
                <w:i w:val="0"/>
              </w:rPr>
              <w:t>,</w:t>
            </w:r>
            <w:r w:rsidR="006208BF">
              <w:t xml:space="preserve"> </w:t>
            </w:r>
            <w:r w:rsidR="006208BF" w:rsidRPr="006208BF">
              <w:rPr>
                <w:rStyle w:val="affa"/>
                <w:i w:val="0"/>
              </w:rPr>
              <w:t>подтоварн</w:t>
            </w:r>
            <w:r w:rsidR="006208BF">
              <w:rPr>
                <w:rStyle w:val="affa"/>
                <w:i w:val="0"/>
              </w:rPr>
              <w:t>ая</w:t>
            </w:r>
            <w:r w:rsidR="006208BF" w:rsidRPr="006208BF">
              <w:rPr>
                <w:rStyle w:val="affa"/>
                <w:i w:val="0"/>
              </w:rPr>
              <w:t xml:space="preserve"> вод</w:t>
            </w:r>
            <w:r w:rsidR="006208BF">
              <w:rPr>
                <w:rStyle w:val="affa"/>
                <w:i w:val="0"/>
              </w:rPr>
              <w:t>а</w:t>
            </w:r>
          </w:p>
        </w:tc>
      </w:tr>
      <w:tr w:rsidR="002A1D1E" w:rsidRPr="005C6D50" w14:paraId="02BA4DE2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3155" w:type="pct"/>
          </w:tcPr>
          <w:p w14:paraId="43B6492B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- физическое состояние (газ, пар, жидкость)</w:t>
            </w:r>
          </w:p>
        </w:tc>
        <w:tc>
          <w:tcPr>
            <w:tcW w:w="1845" w:type="pct"/>
          </w:tcPr>
          <w:p w14:paraId="4321CCCB" w14:textId="77777777" w:rsidR="002A1D1E" w:rsidRPr="0007709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077090">
              <w:t>жидкость</w:t>
            </w:r>
          </w:p>
        </w:tc>
      </w:tr>
      <w:tr w:rsidR="002A1D1E" w:rsidRPr="005C6D50" w14:paraId="134A0535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65"/>
        </w:trPr>
        <w:tc>
          <w:tcPr>
            <w:tcW w:w="3155" w:type="pct"/>
          </w:tcPr>
          <w:p w14:paraId="404A8B2D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- класс опасности по ГОСТ 12.1.007-76</w:t>
            </w:r>
          </w:p>
        </w:tc>
        <w:tc>
          <w:tcPr>
            <w:tcW w:w="1845" w:type="pct"/>
          </w:tcPr>
          <w:p w14:paraId="06CA2069" w14:textId="77777777" w:rsidR="002A1D1E" w:rsidRPr="0007709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077090">
              <w:t>3</w:t>
            </w:r>
          </w:p>
        </w:tc>
      </w:tr>
      <w:tr w:rsidR="002A1D1E" w:rsidRPr="005C6D50" w14:paraId="1C713586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155" w:type="pct"/>
          </w:tcPr>
          <w:p w14:paraId="19B68A6A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- взрывоопасность (категория) (да, нет)</w:t>
            </w:r>
          </w:p>
        </w:tc>
        <w:tc>
          <w:tcPr>
            <w:tcW w:w="1845" w:type="pct"/>
          </w:tcPr>
          <w:p w14:paraId="0AE8B4EA" w14:textId="77777777" w:rsidR="002A1D1E" w:rsidRPr="0007709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077090">
              <w:t>да</w:t>
            </w:r>
          </w:p>
        </w:tc>
      </w:tr>
      <w:tr w:rsidR="002A1D1E" w:rsidRPr="005C6D50" w14:paraId="3816694E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3155" w:type="pct"/>
          </w:tcPr>
          <w:p w14:paraId="3E1F1837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- воспламеняемость (да, нет)</w:t>
            </w:r>
          </w:p>
        </w:tc>
        <w:tc>
          <w:tcPr>
            <w:tcW w:w="1845" w:type="pct"/>
          </w:tcPr>
          <w:p w14:paraId="49F0DB35" w14:textId="77777777" w:rsidR="002A1D1E" w:rsidRPr="0007709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077090">
              <w:t>да</w:t>
            </w:r>
          </w:p>
        </w:tc>
      </w:tr>
      <w:tr w:rsidR="002A1D1E" w:rsidRPr="005C6D50" w14:paraId="644B573B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64"/>
        </w:trPr>
        <w:tc>
          <w:tcPr>
            <w:tcW w:w="3155" w:type="pct"/>
          </w:tcPr>
          <w:p w14:paraId="4ED2A223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- вызывает МКК (да, нет) для нерж. стали</w:t>
            </w:r>
          </w:p>
        </w:tc>
        <w:tc>
          <w:tcPr>
            <w:tcW w:w="1845" w:type="pct"/>
          </w:tcPr>
          <w:p w14:paraId="01A2F987" w14:textId="77777777" w:rsidR="002A1D1E" w:rsidRPr="0007709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077090">
              <w:t>нет</w:t>
            </w:r>
          </w:p>
        </w:tc>
      </w:tr>
      <w:tr w:rsidR="002A1D1E" w:rsidRPr="005C6D50" w14:paraId="58D98028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492"/>
        </w:trPr>
        <w:tc>
          <w:tcPr>
            <w:tcW w:w="3155" w:type="pct"/>
          </w:tcPr>
          <w:p w14:paraId="395E4C33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 xml:space="preserve">- вызывает коррозионное растрескивание (да, нет), если "да", проверить возможность термообработки </w:t>
            </w:r>
          </w:p>
        </w:tc>
        <w:tc>
          <w:tcPr>
            <w:tcW w:w="1845" w:type="pct"/>
          </w:tcPr>
          <w:p w14:paraId="719E16B1" w14:textId="77777777" w:rsidR="002A1D1E" w:rsidRPr="0007709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077090">
              <w:t>нет</w:t>
            </w:r>
          </w:p>
        </w:tc>
      </w:tr>
      <w:tr w:rsidR="002A1D1E" w:rsidRPr="005C6D50" w14:paraId="7340D83F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03"/>
        </w:trPr>
        <w:tc>
          <w:tcPr>
            <w:tcW w:w="3155" w:type="pct"/>
          </w:tcPr>
          <w:p w14:paraId="2B16621D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 xml:space="preserve">- максимальная температура, </w:t>
            </w:r>
            <w:r w:rsidRPr="005C6D50">
              <w:rPr>
                <w:lang w:val="en-US"/>
              </w:rPr>
              <w:sym w:font="Symbol" w:char="F0B0"/>
            </w:r>
            <w:r w:rsidRPr="005C6D50">
              <w:t>С</w:t>
            </w:r>
          </w:p>
        </w:tc>
        <w:tc>
          <w:tcPr>
            <w:tcW w:w="1845" w:type="pct"/>
          </w:tcPr>
          <w:p w14:paraId="14BEB560" w14:textId="77777777" w:rsidR="002A1D1E" w:rsidRPr="00077090" w:rsidRDefault="002A1D1E" w:rsidP="006015F8">
            <w:pPr>
              <w:spacing w:before="0" w:after="0" w:line="240" w:lineRule="auto"/>
              <w:ind w:left="0" w:right="-94" w:firstLine="0"/>
              <w:jc w:val="center"/>
            </w:pPr>
            <w:r w:rsidRPr="00322021">
              <w:t>+</w:t>
            </w:r>
            <w:r w:rsidR="00322021" w:rsidRPr="00322021">
              <w:t>2</w:t>
            </w:r>
            <w:r w:rsidR="006015F8" w:rsidRPr="00322021">
              <w:t>0</w:t>
            </w:r>
          </w:p>
        </w:tc>
      </w:tr>
      <w:tr w:rsidR="002A1D1E" w:rsidRPr="005C6D50" w14:paraId="1D774289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50"/>
        </w:trPr>
        <w:tc>
          <w:tcPr>
            <w:tcW w:w="3155" w:type="pct"/>
          </w:tcPr>
          <w:p w14:paraId="19B4E7D1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 xml:space="preserve">- минимальная температура, </w:t>
            </w:r>
            <w:r w:rsidRPr="005C6D50">
              <w:rPr>
                <w:lang w:val="en-US"/>
              </w:rPr>
              <w:sym w:font="Symbol" w:char="F0B0"/>
            </w:r>
            <w:r w:rsidRPr="005C6D50">
              <w:t>С</w:t>
            </w:r>
          </w:p>
        </w:tc>
        <w:tc>
          <w:tcPr>
            <w:tcW w:w="1845" w:type="pct"/>
          </w:tcPr>
          <w:p w14:paraId="4C2E0B60" w14:textId="77777777" w:rsidR="002A1D1E" w:rsidRPr="00077090" w:rsidRDefault="002A1D1E" w:rsidP="006015F8">
            <w:pPr>
              <w:spacing w:before="0" w:after="0" w:line="240" w:lineRule="auto"/>
              <w:ind w:left="0" w:right="-94" w:firstLine="0"/>
              <w:jc w:val="center"/>
            </w:pPr>
            <w:r w:rsidRPr="00077090">
              <w:t>+</w:t>
            </w:r>
            <w:r w:rsidR="006015F8" w:rsidRPr="00077090">
              <w:t>0</w:t>
            </w:r>
          </w:p>
        </w:tc>
      </w:tr>
      <w:tr w:rsidR="002A1D1E" w:rsidRPr="005C6D50" w14:paraId="081DE0A2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03404163" w14:textId="77777777" w:rsidR="002A1D1E" w:rsidRPr="005C6D50" w:rsidRDefault="002A1D1E" w:rsidP="00A823AE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1.</w:t>
            </w:r>
            <w:r w:rsidR="00A823AE">
              <w:t>8</w:t>
            </w:r>
            <w:r w:rsidRPr="005C6D50">
              <w:t>. Прибавка для компенсации коррозии, эрозии, мм</w:t>
            </w:r>
          </w:p>
        </w:tc>
        <w:tc>
          <w:tcPr>
            <w:tcW w:w="1845" w:type="pct"/>
          </w:tcPr>
          <w:p w14:paraId="53192E9B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5C6D50">
              <w:t>2</w:t>
            </w:r>
          </w:p>
        </w:tc>
      </w:tr>
      <w:tr w:rsidR="009A4874" w:rsidRPr="005C6D50" w14:paraId="45E0D79B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7D3F55AE" w14:textId="77777777" w:rsidR="009A4874" w:rsidRPr="005C6D50" w:rsidRDefault="009A4874" w:rsidP="006D0266">
            <w:pPr>
              <w:spacing w:before="0" w:after="0" w:line="240" w:lineRule="auto"/>
              <w:ind w:left="0" w:right="-94" w:firstLine="0"/>
              <w:jc w:val="left"/>
            </w:pPr>
            <w:r w:rsidRPr="009A4874">
              <w:t>Толщина стенки и днища аппарата, не менее мм.</w:t>
            </w:r>
          </w:p>
        </w:tc>
        <w:tc>
          <w:tcPr>
            <w:tcW w:w="1845" w:type="pct"/>
          </w:tcPr>
          <w:p w14:paraId="01C6E236" w14:textId="77777777" w:rsidR="009A4874" w:rsidRPr="005C6D50" w:rsidRDefault="00844F81" w:rsidP="006D0266">
            <w:pPr>
              <w:spacing w:before="0" w:after="0" w:line="240" w:lineRule="auto"/>
              <w:ind w:left="0" w:right="-94" w:firstLine="0"/>
              <w:jc w:val="center"/>
            </w:pPr>
            <w:r>
              <w:t>8</w:t>
            </w:r>
          </w:p>
        </w:tc>
      </w:tr>
      <w:tr w:rsidR="009A4874" w:rsidRPr="005C6D50" w14:paraId="0B1E88DF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5DBC32AC" w14:textId="77777777" w:rsidR="009A4874" w:rsidRPr="005C6D50" w:rsidRDefault="009A4874" w:rsidP="006D0266">
            <w:pPr>
              <w:spacing w:before="0" w:after="0" w:line="240" w:lineRule="auto"/>
              <w:ind w:left="0" w:right="-94" w:firstLine="0"/>
              <w:jc w:val="left"/>
            </w:pPr>
            <w:r w:rsidRPr="009A4874">
              <w:t>Тип корпуса, по ГОСТ 17032</w:t>
            </w:r>
          </w:p>
        </w:tc>
        <w:tc>
          <w:tcPr>
            <w:tcW w:w="1845" w:type="pct"/>
          </w:tcPr>
          <w:p w14:paraId="17F0C767" w14:textId="77777777" w:rsidR="009A4874" w:rsidRPr="005C6D50" w:rsidRDefault="009A4874" w:rsidP="006D0266">
            <w:pPr>
              <w:spacing w:before="0" w:after="0" w:line="240" w:lineRule="auto"/>
              <w:ind w:left="0" w:right="-94" w:firstLine="0"/>
              <w:jc w:val="center"/>
            </w:pPr>
            <w:r>
              <w:t>О</w:t>
            </w:r>
            <w:r w:rsidRPr="009A4874">
              <w:t>дностенный</w:t>
            </w:r>
          </w:p>
        </w:tc>
      </w:tr>
      <w:tr w:rsidR="009A4874" w:rsidRPr="005C6D50" w14:paraId="46B01212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2D758D4F" w14:textId="77777777" w:rsidR="009A4874" w:rsidRPr="009A4874" w:rsidRDefault="009A4874" w:rsidP="006D0266">
            <w:pPr>
              <w:spacing w:before="0" w:after="0" w:line="240" w:lineRule="auto"/>
              <w:ind w:left="0" w:right="-94" w:firstLine="0"/>
              <w:jc w:val="left"/>
            </w:pPr>
            <w:r w:rsidRPr="009A4874">
              <w:t>Тип днища</w:t>
            </w:r>
          </w:p>
        </w:tc>
        <w:tc>
          <w:tcPr>
            <w:tcW w:w="1845" w:type="pct"/>
          </w:tcPr>
          <w:p w14:paraId="11BACF51" w14:textId="77777777" w:rsidR="009A4874" w:rsidRPr="009A4874" w:rsidRDefault="009A4874" w:rsidP="006D0266">
            <w:pPr>
              <w:spacing w:before="0" w:after="0" w:line="240" w:lineRule="auto"/>
              <w:ind w:left="0" w:right="-94" w:firstLine="0"/>
              <w:jc w:val="center"/>
            </w:pPr>
            <w:r w:rsidRPr="009A4874">
              <w:t>Коническое</w:t>
            </w:r>
          </w:p>
        </w:tc>
      </w:tr>
      <w:tr w:rsidR="002A1D1E" w:rsidRPr="005C6D50" w14:paraId="6EDD95B5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455"/>
        </w:trPr>
        <w:tc>
          <w:tcPr>
            <w:tcW w:w="3155" w:type="pct"/>
            <w:vMerge w:val="restart"/>
          </w:tcPr>
          <w:p w14:paraId="6BB2067E" w14:textId="77777777" w:rsidR="002A1D1E" w:rsidRPr="005C6D50" w:rsidRDefault="002A1D1E" w:rsidP="00A823AE">
            <w:pPr>
              <w:numPr>
                <w:ilvl w:val="1"/>
                <w:numId w:val="16"/>
              </w:numPr>
              <w:spacing w:before="0" w:after="0" w:line="240" w:lineRule="auto"/>
              <w:ind w:left="34" w:right="-94" w:firstLine="0"/>
              <w:jc w:val="left"/>
            </w:pPr>
            <w:r w:rsidRPr="005C6D50">
              <w:t xml:space="preserve"> Материал</w:t>
            </w:r>
          </w:p>
          <w:p w14:paraId="27AFF454" w14:textId="77777777" w:rsidR="002A1D1E" w:rsidRPr="005C6D50" w:rsidRDefault="002A1D1E" w:rsidP="002A1D1E">
            <w:pPr>
              <w:numPr>
                <w:ilvl w:val="0"/>
                <w:numId w:val="12"/>
              </w:numPr>
              <w:spacing w:before="0" w:after="0" w:line="240" w:lineRule="auto"/>
              <w:ind w:right="-94"/>
              <w:jc w:val="left"/>
            </w:pPr>
            <w:r w:rsidRPr="005C6D50">
              <w:t>Корпуса аппарата</w:t>
            </w:r>
          </w:p>
          <w:p w14:paraId="243D0B5E" w14:textId="77777777" w:rsidR="002A1D1E" w:rsidRPr="005C6D50" w:rsidRDefault="002A1D1E" w:rsidP="002A1D1E">
            <w:pPr>
              <w:numPr>
                <w:ilvl w:val="0"/>
                <w:numId w:val="12"/>
              </w:numPr>
              <w:spacing w:before="0" w:after="0" w:line="240" w:lineRule="auto"/>
              <w:ind w:right="-94"/>
              <w:jc w:val="left"/>
            </w:pPr>
            <w:r w:rsidRPr="005C6D50">
              <w:t>Деталей, соприкасающихся с рабочей средой (труб. пучок и т.п.)</w:t>
            </w:r>
          </w:p>
          <w:p w14:paraId="54E9C840" w14:textId="77777777" w:rsidR="002A1D1E" w:rsidRPr="005C6D50" w:rsidRDefault="002A1D1E" w:rsidP="002A1D1E">
            <w:pPr>
              <w:numPr>
                <w:ilvl w:val="0"/>
                <w:numId w:val="12"/>
              </w:numPr>
              <w:spacing w:before="0" w:after="0" w:line="240" w:lineRule="auto"/>
              <w:ind w:right="-94"/>
              <w:jc w:val="left"/>
            </w:pPr>
            <w:r w:rsidRPr="005C6D50">
              <w:t>Деталей, не соприка</w:t>
            </w:r>
            <w:r>
              <w:t>сающихся с рабочей средой (рубаш</w:t>
            </w:r>
            <w:r w:rsidRPr="005C6D50">
              <w:t>ка, змеевик и т.п.)</w:t>
            </w:r>
          </w:p>
        </w:tc>
        <w:tc>
          <w:tcPr>
            <w:tcW w:w="1845" w:type="pct"/>
          </w:tcPr>
          <w:p w14:paraId="27B41472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</w:p>
          <w:p w14:paraId="4281210C" w14:textId="77777777" w:rsidR="002A1D1E" w:rsidRPr="005C6D50" w:rsidRDefault="002A1D1E" w:rsidP="006D0266">
            <w:pPr>
              <w:spacing w:before="0" w:after="0" w:line="240" w:lineRule="auto"/>
              <w:ind w:left="0" w:firstLine="0"/>
              <w:jc w:val="center"/>
            </w:pPr>
            <w:r w:rsidRPr="005C6D50">
              <w:t>09Г2С</w:t>
            </w:r>
          </w:p>
        </w:tc>
      </w:tr>
      <w:tr w:rsidR="002A1D1E" w:rsidRPr="005C6D50" w14:paraId="3D679ED7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263"/>
        </w:trPr>
        <w:tc>
          <w:tcPr>
            <w:tcW w:w="3155" w:type="pct"/>
            <w:vMerge/>
          </w:tcPr>
          <w:p w14:paraId="45C5447A" w14:textId="77777777" w:rsidR="002A1D1E" w:rsidRPr="005C6D50" w:rsidRDefault="002A1D1E" w:rsidP="00A823AE">
            <w:pPr>
              <w:numPr>
                <w:ilvl w:val="0"/>
                <w:numId w:val="16"/>
              </w:numPr>
              <w:spacing w:before="0" w:after="0" w:line="240" w:lineRule="auto"/>
              <w:ind w:right="-94"/>
              <w:jc w:val="left"/>
            </w:pPr>
          </w:p>
        </w:tc>
        <w:tc>
          <w:tcPr>
            <w:tcW w:w="1845" w:type="pct"/>
          </w:tcPr>
          <w:p w14:paraId="3BE0E2BF" w14:textId="77777777" w:rsidR="002A1D1E" w:rsidRPr="005C6D50" w:rsidRDefault="002A1D1E" w:rsidP="006D0266">
            <w:pPr>
              <w:spacing w:before="0" w:after="0" w:line="240" w:lineRule="auto"/>
              <w:ind w:left="0" w:firstLine="0"/>
              <w:jc w:val="center"/>
            </w:pPr>
            <w:r w:rsidRPr="005C6D50">
              <w:t>09Г2С</w:t>
            </w:r>
          </w:p>
        </w:tc>
      </w:tr>
      <w:tr w:rsidR="002A1D1E" w:rsidRPr="005C6D50" w14:paraId="67B45C32" w14:textId="77777777" w:rsidTr="00844F81">
        <w:tblPrEx>
          <w:tblCellMar>
            <w:top w:w="0" w:type="dxa"/>
            <w:bottom w:w="0" w:type="dxa"/>
          </w:tblCellMar>
        </w:tblPrEx>
        <w:trPr>
          <w:cantSplit/>
          <w:trHeight w:val="424"/>
        </w:trPr>
        <w:tc>
          <w:tcPr>
            <w:tcW w:w="3155" w:type="pct"/>
            <w:vMerge/>
          </w:tcPr>
          <w:p w14:paraId="4B4575B2" w14:textId="77777777" w:rsidR="002A1D1E" w:rsidRPr="005C6D50" w:rsidRDefault="002A1D1E" w:rsidP="00A823AE">
            <w:pPr>
              <w:numPr>
                <w:ilvl w:val="0"/>
                <w:numId w:val="16"/>
              </w:numPr>
              <w:spacing w:before="0" w:after="0" w:line="240" w:lineRule="auto"/>
              <w:ind w:right="-94"/>
              <w:jc w:val="left"/>
            </w:pPr>
          </w:p>
        </w:tc>
        <w:tc>
          <w:tcPr>
            <w:tcW w:w="1845" w:type="pct"/>
          </w:tcPr>
          <w:p w14:paraId="42C11477" w14:textId="77777777" w:rsidR="002A1D1E" w:rsidRPr="005C6D50" w:rsidRDefault="002A1D1E" w:rsidP="006D0266">
            <w:pPr>
              <w:spacing w:before="0" w:after="0" w:line="240" w:lineRule="auto"/>
              <w:ind w:left="0" w:firstLine="0"/>
              <w:jc w:val="center"/>
            </w:pPr>
          </w:p>
          <w:p w14:paraId="043AFB2A" w14:textId="77777777" w:rsidR="002A1D1E" w:rsidRPr="005C6D50" w:rsidRDefault="002A1D1E" w:rsidP="006D0266">
            <w:pPr>
              <w:spacing w:before="0" w:after="0" w:line="240" w:lineRule="auto"/>
              <w:ind w:left="0" w:firstLine="0"/>
              <w:jc w:val="center"/>
            </w:pPr>
          </w:p>
          <w:p w14:paraId="65C23D3E" w14:textId="77777777" w:rsidR="002A1D1E" w:rsidRPr="005C6D50" w:rsidRDefault="002A1D1E" w:rsidP="006D0266">
            <w:pPr>
              <w:spacing w:before="0" w:after="0" w:line="240" w:lineRule="auto"/>
              <w:ind w:left="0" w:firstLine="0"/>
              <w:jc w:val="center"/>
            </w:pPr>
            <w:r w:rsidRPr="005C6D50">
              <w:t>09Г2С</w:t>
            </w:r>
          </w:p>
        </w:tc>
      </w:tr>
      <w:tr w:rsidR="002A1D1E" w:rsidRPr="005C6D50" w14:paraId="171CE31C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0D41E0DB" w14:textId="77777777" w:rsidR="002A1D1E" w:rsidRPr="005C6D50" w:rsidRDefault="00A823AE" w:rsidP="006D0266">
            <w:pPr>
              <w:spacing w:before="0" w:after="0" w:line="240" w:lineRule="auto"/>
              <w:ind w:left="0" w:right="-94" w:firstLine="0"/>
              <w:jc w:val="left"/>
            </w:pPr>
            <w:r>
              <w:t>1.10.</w:t>
            </w:r>
            <w:r w:rsidR="002A1D1E" w:rsidRPr="005C6D50">
              <w:t xml:space="preserve"> Тип опор</w:t>
            </w:r>
          </w:p>
          <w:p w14:paraId="335BDA3F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для горизонтальных аппаратов:</w:t>
            </w:r>
          </w:p>
          <w:p w14:paraId="65D06E90" w14:textId="77777777" w:rsidR="002A1D1E" w:rsidRPr="005C6D50" w:rsidRDefault="002A1D1E" w:rsidP="002A1D1E">
            <w:pPr>
              <w:numPr>
                <w:ilvl w:val="0"/>
                <w:numId w:val="12"/>
              </w:numPr>
              <w:spacing w:before="0" w:after="0" w:line="240" w:lineRule="auto"/>
              <w:ind w:right="-94"/>
              <w:jc w:val="left"/>
            </w:pPr>
            <w:r w:rsidRPr="005C6D50">
              <w:t>бетонные</w:t>
            </w:r>
          </w:p>
          <w:p w14:paraId="082E75B0" w14:textId="77777777" w:rsidR="002A1D1E" w:rsidRPr="005C6D50" w:rsidRDefault="002A1D1E" w:rsidP="002A1D1E">
            <w:pPr>
              <w:numPr>
                <w:ilvl w:val="0"/>
                <w:numId w:val="12"/>
              </w:numPr>
              <w:spacing w:before="0" w:after="0" w:line="240" w:lineRule="auto"/>
              <w:ind w:right="-94"/>
              <w:jc w:val="left"/>
            </w:pPr>
            <w:r w:rsidRPr="005C6D50">
              <w:t>металлические</w:t>
            </w:r>
          </w:p>
          <w:p w14:paraId="79659F93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для вертикальных аппаратов:</w:t>
            </w:r>
          </w:p>
          <w:p w14:paraId="4AA7C4E9" w14:textId="77777777" w:rsidR="002A1D1E" w:rsidRPr="005C6D50" w:rsidRDefault="002A1D1E" w:rsidP="002A1D1E">
            <w:pPr>
              <w:numPr>
                <w:ilvl w:val="0"/>
                <w:numId w:val="12"/>
              </w:numPr>
              <w:spacing w:before="0" w:after="0" w:line="240" w:lineRule="auto"/>
              <w:ind w:right="-94"/>
              <w:jc w:val="left"/>
            </w:pPr>
            <w:r w:rsidRPr="005C6D50">
              <w:t>стойки</w:t>
            </w:r>
          </w:p>
          <w:p w14:paraId="2139F7E3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 xml:space="preserve">-    лапы </w:t>
            </w:r>
          </w:p>
        </w:tc>
        <w:tc>
          <w:tcPr>
            <w:tcW w:w="1845" w:type="pct"/>
            <w:vAlign w:val="center"/>
          </w:tcPr>
          <w:p w14:paraId="47E77FC1" w14:textId="77777777" w:rsidR="002A1D1E" w:rsidRPr="005C6D50" w:rsidRDefault="00844F81" w:rsidP="006D0266">
            <w:pPr>
              <w:spacing w:before="0" w:after="0" w:line="240" w:lineRule="auto"/>
              <w:ind w:left="0" w:right="-94" w:firstLine="0"/>
              <w:jc w:val="center"/>
            </w:pPr>
            <w:r w:rsidRPr="00844F81">
              <w:t>Стальные седловые</w:t>
            </w:r>
          </w:p>
        </w:tc>
      </w:tr>
      <w:tr w:rsidR="002A1D1E" w:rsidRPr="005C6D50" w14:paraId="4F97F88D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4A417466" w14:textId="77777777" w:rsidR="002A1D1E" w:rsidRPr="005C6D50" w:rsidRDefault="002A1D1E" w:rsidP="00A823AE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1.</w:t>
            </w:r>
            <w:r w:rsidR="00A823AE">
              <w:t>11</w:t>
            </w:r>
            <w:r w:rsidRPr="005C6D50">
              <w:t>. Тип уплотнительной поверхности фланцевых соедин</w:t>
            </w:r>
            <w:r>
              <w:t>ений (гладкая, выступ-впадина, ш</w:t>
            </w:r>
            <w:r w:rsidRPr="005C6D50">
              <w:t>ип-паз)</w:t>
            </w:r>
          </w:p>
        </w:tc>
        <w:tc>
          <w:tcPr>
            <w:tcW w:w="1845" w:type="pct"/>
            <w:vAlign w:val="center"/>
          </w:tcPr>
          <w:p w14:paraId="4C1B54FB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5C6D50">
              <w:t>гладкая</w:t>
            </w:r>
          </w:p>
        </w:tc>
      </w:tr>
      <w:tr w:rsidR="002A1D1E" w:rsidRPr="005C6D50" w14:paraId="615D7C06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14270B1F" w14:textId="77777777" w:rsidR="002A1D1E" w:rsidRPr="005C6D50" w:rsidRDefault="002A1D1E" w:rsidP="00A823AE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1.1</w:t>
            </w:r>
            <w:r w:rsidR="00A823AE">
              <w:t>2</w:t>
            </w:r>
            <w:r w:rsidRPr="005C6D50">
              <w:t>. Срок службы аппарата, лет</w:t>
            </w:r>
          </w:p>
        </w:tc>
        <w:tc>
          <w:tcPr>
            <w:tcW w:w="1845" w:type="pct"/>
          </w:tcPr>
          <w:p w14:paraId="38E26C32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5C6D50">
              <w:t>20</w:t>
            </w:r>
          </w:p>
        </w:tc>
      </w:tr>
      <w:tr w:rsidR="002A1D1E" w:rsidRPr="005C6D50" w14:paraId="4210A6BC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5A6BE56B" w14:textId="77777777" w:rsidR="002A1D1E" w:rsidRPr="005C6D50" w:rsidRDefault="002A1D1E" w:rsidP="00A823AE">
            <w:pPr>
              <w:spacing w:before="0" w:after="0" w:line="240" w:lineRule="auto"/>
              <w:ind w:left="0" w:right="-94" w:firstLine="0"/>
              <w:jc w:val="left"/>
            </w:pPr>
            <w:r w:rsidRPr="005C6D50">
              <w:t>1.1</w:t>
            </w:r>
            <w:r w:rsidR="00A823AE">
              <w:t>3</w:t>
            </w:r>
            <w:r w:rsidRPr="005C6D50">
              <w:t>. Число циклов нагружения за весь срок службы, не более</w:t>
            </w:r>
          </w:p>
        </w:tc>
        <w:tc>
          <w:tcPr>
            <w:tcW w:w="1845" w:type="pct"/>
          </w:tcPr>
          <w:p w14:paraId="784D21A5" w14:textId="77777777" w:rsidR="002A1D1E" w:rsidRPr="005C6D50" w:rsidRDefault="002A1D1E" w:rsidP="006D0266">
            <w:pPr>
              <w:spacing w:before="0" w:after="0" w:line="240" w:lineRule="auto"/>
              <w:ind w:left="0" w:right="-94" w:firstLine="0"/>
              <w:jc w:val="center"/>
            </w:pPr>
            <w:r w:rsidRPr="005C6D50">
              <w:t>-</w:t>
            </w:r>
          </w:p>
        </w:tc>
      </w:tr>
      <w:tr w:rsidR="009A4874" w:rsidRPr="005C6D50" w14:paraId="0CCC1AEC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13D95470" w14:textId="77777777" w:rsidR="009A4874" w:rsidRPr="005C6D50" w:rsidRDefault="009A4874" w:rsidP="006D0266">
            <w:pPr>
              <w:spacing w:before="0" w:after="0" w:line="240" w:lineRule="auto"/>
              <w:ind w:left="0" w:right="-94" w:firstLine="0"/>
              <w:jc w:val="left"/>
            </w:pPr>
            <w:r w:rsidRPr="009A4874">
              <w:t>Внутренний объем, м3</w:t>
            </w:r>
          </w:p>
        </w:tc>
        <w:tc>
          <w:tcPr>
            <w:tcW w:w="1845" w:type="pct"/>
          </w:tcPr>
          <w:p w14:paraId="138913DF" w14:textId="77777777" w:rsidR="009A4874" w:rsidRPr="005C6D50" w:rsidRDefault="009A4874" w:rsidP="006D0266">
            <w:pPr>
              <w:spacing w:before="0" w:after="0" w:line="240" w:lineRule="auto"/>
              <w:ind w:left="0" w:right="-94" w:firstLine="0"/>
              <w:jc w:val="center"/>
            </w:pPr>
            <w:r>
              <w:t>50</w:t>
            </w:r>
          </w:p>
        </w:tc>
      </w:tr>
      <w:tr w:rsidR="006208BF" w:rsidRPr="005C6D50" w14:paraId="2E1F81BC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0D317919" w14:textId="77777777" w:rsidR="006208BF" w:rsidRPr="00D82EA0" w:rsidRDefault="006208BF" w:rsidP="00A823AE">
            <w:pPr>
              <w:spacing w:before="0" w:after="0" w:line="240" w:lineRule="auto"/>
              <w:ind w:left="0" w:right="-94" w:firstLine="0"/>
              <w:jc w:val="left"/>
            </w:pPr>
            <w:r>
              <w:lastRenderedPageBreak/>
              <w:t>1.1</w:t>
            </w:r>
            <w:r w:rsidR="00A823AE">
              <w:t>4</w:t>
            </w:r>
            <w:r>
              <w:t xml:space="preserve">. </w:t>
            </w:r>
            <w:r w:rsidR="009A4874" w:rsidRPr="009A4874">
              <w:t xml:space="preserve">Антикоррозионное покрытие </w:t>
            </w:r>
          </w:p>
        </w:tc>
        <w:tc>
          <w:tcPr>
            <w:tcW w:w="1845" w:type="pct"/>
          </w:tcPr>
          <w:p w14:paraId="3DFF71C0" w14:textId="77777777" w:rsidR="006208BF" w:rsidRPr="00355323" w:rsidRDefault="006208BF" w:rsidP="00E60A7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contextualSpacing/>
              <w:jc w:val="left"/>
              <w:textAlignment w:val="baseline"/>
            </w:pPr>
            <w:r w:rsidRPr="00355323">
              <w:t>-композиция органо-силикатная ОС12-03 (2 слоя) по ТУ 84-725-78. (Перед нанесением композиции ОС 12-03 поверхность очистить от загрязнения, окалины, ржавчины, старого непрочно держащегося покрытия и обезжиривают);</w:t>
            </w:r>
          </w:p>
          <w:p w14:paraId="0BBB9909" w14:textId="77777777" w:rsidR="006208BF" w:rsidRPr="00355323" w:rsidRDefault="006208BF" w:rsidP="00E60A7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contextualSpacing/>
              <w:jc w:val="left"/>
              <w:textAlignment w:val="baseline"/>
            </w:pPr>
            <w:r w:rsidRPr="00355323">
              <w:t>-система компонентов «Депур-ЖТН» марки АН-345 по ТУ 2226-001-58275339-2002</w:t>
            </w:r>
            <w:r w:rsidR="00844F81">
              <w:t xml:space="preserve"> - либо аналог</w:t>
            </w:r>
            <w:r w:rsidRPr="00355323">
              <w:t>;</w:t>
            </w:r>
          </w:p>
          <w:p w14:paraId="36EAB048" w14:textId="77777777" w:rsidR="006208BF" w:rsidRPr="00355323" w:rsidRDefault="006208BF" w:rsidP="00E60A7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contextualSpacing/>
              <w:jc w:val="left"/>
              <w:textAlignment w:val="baseline"/>
            </w:pPr>
            <w:r w:rsidRPr="00355323">
              <w:t>-праймер НК-50 по ТУ 5775-001-01297859-95</w:t>
            </w:r>
            <w:r w:rsidR="00844F81" w:rsidRPr="00844F81">
              <w:t>- либо аналог;</w:t>
            </w:r>
          </w:p>
          <w:p w14:paraId="647994F8" w14:textId="77777777" w:rsidR="006208BF" w:rsidRPr="00355323" w:rsidRDefault="006208BF" w:rsidP="00E60A7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contextualSpacing/>
              <w:jc w:val="left"/>
              <w:textAlignment w:val="baseline"/>
            </w:pPr>
            <w:r w:rsidRPr="00355323">
              <w:t>-лента полиэтиленовая для изоляции нефтегазопродуктопроводов Полилен 40-ЛИ-63 (2 слоя) по ТУ 2245-003 1297859-99</w:t>
            </w:r>
            <w:r w:rsidR="00C21297">
              <w:t>- либо аналог</w:t>
            </w:r>
            <w:r w:rsidRPr="00355323">
              <w:t>;</w:t>
            </w:r>
          </w:p>
          <w:p w14:paraId="2754CDA1" w14:textId="77777777" w:rsidR="006208BF" w:rsidRPr="00355323" w:rsidRDefault="006208BF" w:rsidP="00E60A7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contextualSpacing/>
              <w:jc w:val="left"/>
              <w:textAlignment w:val="baseline"/>
            </w:pPr>
            <w:r w:rsidRPr="00355323">
              <w:t>-обертка полиэтиленовая для защиты изоляции нефтегазопродуктопроводов Полилен 40-ОБ-63 по ТУ 2245-004-1297859-99</w:t>
            </w:r>
            <w:r w:rsidR="00C21297">
              <w:t xml:space="preserve"> </w:t>
            </w:r>
            <w:r w:rsidR="00C21297" w:rsidRPr="00C21297">
              <w:t>- либо аналог;</w:t>
            </w:r>
          </w:p>
          <w:p w14:paraId="7B6163AA" w14:textId="77777777" w:rsidR="006208BF" w:rsidRPr="00355323" w:rsidRDefault="006208BF" w:rsidP="00B91A6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contextualSpacing/>
              <w:jc w:val="left"/>
              <w:textAlignment w:val="baseline"/>
            </w:pPr>
            <w:r w:rsidRPr="00355323">
              <w:t xml:space="preserve">Антикорозионное покрытие внутренней поверхности емкости: </w:t>
            </w:r>
          </w:p>
          <w:p w14:paraId="62396A37" w14:textId="77777777" w:rsidR="006208BF" w:rsidRPr="00355323" w:rsidRDefault="006208BF" w:rsidP="00B91A6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contextualSpacing/>
              <w:jc w:val="left"/>
              <w:textAlignment w:val="baseline"/>
            </w:pPr>
            <w:r w:rsidRPr="00355323">
              <w:t>-</w:t>
            </w:r>
            <w:r w:rsidRPr="00355323">
              <w:rPr>
                <w:lang w:val="en-US"/>
              </w:rPr>
              <w:t>Masscotank</w:t>
            </w:r>
            <w:r w:rsidRPr="00355323">
              <w:t xml:space="preserve"> 11 (350-450 мкм)</w:t>
            </w:r>
            <w:r w:rsidR="00C21297">
              <w:t xml:space="preserve"> - либо аналог</w:t>
            </w:r>
            <w:r w:rsidRPr="00355323">
              <w:t>;</w:t>
            </w:r>
          </w:p>
          <w:p w14:paraId="4FACAAC1" w14:textId="77777777" w:rsidR="006208BF" w:rsidRPr="005C6D50" w:rsidRDefault="006208BF" w:rsidP="00C21297">
            <w:pPr>
              <w:tabs>
                <w:tab w:val="left" w:pos="1663"/>
                <w:tab w:val="center" w:pos="1782"/>
              </w:tabs>
              <w:spacing w:before="0" w:after="0" w:line="240" w:lineRule="auto"/>
              <w:ind w:left="0" w:right="-94" w:firstLine="0"/>
              <w:jc w:val="left"/>
            </w:pPr>
            <w:r w:rsidRPr="00355323">
              <w:t>-предусмотреть предварительную очистку резервуара</w:t>
            </w:r>
            <w:r w:rsidR="00C21297">
              <w:t>.</w:t>
            </w:r>
          </w:p>
        </w:tc>
      </w:tr>
      <w:tr w:rsidR="00C21297" w:rsidRPr="005C6D50" w14:paraId="4B5F8289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09C0D80D" w14:textId="77777777" w:rsidR="00C21297" w:rsidRDefault="00A823AE" w:rsidP="00844F81">
            <w:pPr>
              <w:spacing w:before="0" w:after="0" w:line="240" w:lineRule="auto"/>
              <w:ind w:left="0" w:right="-94" w:firstLine="0"/>
              <w:jc w:val="left"/>
            </w:pPr>
            <w:r>
              <w:t xml:space="preserve">1.15. </w:t>
            </w:r>
            <w:r w:rsidR="00C21297" w:rsidRPr="00C21297">
              <w:t>Подготовка поверхности перед нанесением покрытия</w:t>
            </w:r>
          </w:p>
        </w:tc>
        <w:tc>
          <w:tcPr>
            <w:tcW w:w="1845" w:type="pct"/>
          </w:tcPr>
          <w:p w14:paraId="462D1A87" w14:textId="77777777" w:rsidR="00C21297" w:rsidRPr="00355323" w:rsidRDefault="00C21297" w:rsidP="00E60A7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contextualSpacing/>
              <w:jc w:val="left"/>
              <w:textAlignment w:val="baseline"/>
            </w:pPr>
            <w:r w:rsidRPr="00C21297">
              <w:t>Абразивная очистка поверхности дробеструйным или пескоструйным методами, обеспыливание, обезжиривание.</w:t>
            </w:r>
          </w:p>
        </w:tc>
      </w:tr>
      <w:tr w:rsidR="00C21297" w:rsidRPr="005C6D50" w14:paraId="75674240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2A1FA547" w14:textId="77777777" w:rsidR="00C21297" w:rsidRPr="00C21297" w:rsidRDefault="00A823AE" w:rsidP="00844F81">
            <w:pPr>
              <w:spacing w:before="0" w:after="0" w:line="240" w:lineRule="auto"/>
              <w:ind w:left="0" w:right="-94" w:firstLine="0"/>
              <w:jc w:val="left"/>
            </w:pPr>
            <w:r>
              <w:t xml:space="preserve">1.16. </w:t>
            </w:r>
            <w:r w:rsidR="00C21297" w:rsidRPr="00C21297">
              <w:t>Места крепления патрубков с фланцами</w:t>
            </w:r>
          </w:p>
        </w:tc>
        <w:tc>
          <w:tcPr>
            <w:tcW w:w="1845" w:type="pct"/>
          </w:tcPr>
          <w:p w14:paraId="1B1450AA" w14:textId="77777777" w:rsidR="00C21297" w:rsidRPr="00C21297" w:rsidRDefault="00C21297" w:rsidP="00E60A7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contextualSpacing/>
              <w:jc w:val="left"/>
              <w:textAlignment w:val="baseline"/>
            </w:pPr>
            <w:r w:rsidRPr="00C21297">
              <w:t>Предусмотреть усиление в виде наварки дополнительной накладки листа металла в месте присоединения патрубка для исключения деформации и повышения надёжности крепления патрубков для подключаемых трубопроводов</w:t>
            </w:r>
            <w:r>
              <w:t>.</w:t>
            </w:r>
          </w:p>
        </w:tc>
      </w:tr>
      <w:tr w:rsidR="00C21297" w:rsidRPr="005C6D50" w14:paraId="2FBF8890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15658FCF" w14:textId="77777777" w:rsidR="00C21297" w:rsidRPr="00C21297" w:rsidRDefault="00A823AE" w:rsidP="00844F81">
            <w:pPr>
              <w:spacing w:before="0" w:after="0" w:line="240" w:lineRule="auto"/>
              <w:ind w:left="0" w:right="-94" w:firstLine="0"/>
              <w:jc w:val="left"/>
            </w:pPr>
            <w:r>
              <w:t xml:space="preserve">1.17. </w:t>
            </w:r>
            <w:r w:rsidR="00C21297" w:rsidRPr="00C21297">
              <w:t>Строповочные петли для погрузки, разгрузки</w:t>
            </w:r>
          </w:p>
        </w:tc>
        <w:tc>
          <w:tcPr>
            <w:tcW w:w="1845" w:type="pct"/>
          </w:tcPr>
          <w:p w14:paraId="744AA3BB" w14:textId="77777777" w:rsidR="00C21297" w:rsidRDefault="00C21297" w:rsidP="00C21297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contextualSpacing/>
              <w:jc w:val="left"/>
              <w:textAlignment w:val="baseline"/>
            </w:pPr>
            <w:r>
              <w:t>Да.</w:t>
            </w:r>
          </w:p>
          <w:p w14:paraId="6E782B3A" w14:textId="77777777" w:rsidR="00C21297" w:rsidRDefault="00C21297" w:rsidP="00C21297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contextualSpacing/>
              <w:jc w:val="left"/>
              <w:textAlignment w:val="baseline"/>
            </w:pPr>
            <w:r>
              <w:t>Места крепления к ёмкости усилить стальными накладными пластинами.</w:t>
            </w:r>
          </w:p>
          <w:p w14:paraId="131F384C" w14:textId="77777777" w:rsidR="00C21297" w:rsidRPr="00C21297" w:rsidRDefault="00C21297" w:rsidP="00C21297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contextualSpacing/>
              <w:jc w:val="left"/>
              <w:textAlignment w:val="baseline"/>
            </w:pPr>
            <w:r>
              <w:t>(предусмотреть строповочные петли с учётом баланса веса в 4 точках)</w:t>
            </w:r>
          </w:p>
        </w:tc>
      </w:tr>
      <w:tr w:rsidR="006208BF" w:rsidRPr="005C6D50" w14:paraId="4C301BF8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61E6C4B1" w14:textId="77777777" w:rsidR="006208BF" w:rsidRPr="00355323" w:rsidRDefault="006208BF" w:rsidP="00E60A7C">
            <w:pPr>
              <w:spacing w:before="0" w:after="0" w:line="240" w:lineRule="auto"/>
              <w:ind w:left="0" w:right="-94" w:firstLine="0"/>
              <w:jc w:val="left"/>
            </w:pPr>
            <w:r w:rsidRPr="00355323">
              <w:t>1.1</w:t>
            </w:r>
            <w:r w:rsidR="00A823AE">
              <w:t>8</w:t>
            </w:r>
            <w:r w:rsidRPr="00355323">
              <w:t>. Высота горловины, мм.</w:t>
            </w:r>
          </w:p>
        </w:tc>
        <w:tc>
          <w:tcPr>
            <w:tcW w:w="1845" w:type="pct"/>
          </w:tcPr>
          <w:p w14:paraId="6D14A5F8" w14:textId="77777777" w:rsidR="006208BF" w:rsidRPr="00355323" w:rsidRDefault="00844F81" w:rsidP="00322021">
            <w:pPr>
              <w:spacing w:before="0" w:after="0" w:line="240" w:lineRule="auto"/>
              <w:ind w:left="0" w:right="-94" w:firstLine="0"/>
              <w:jc w:val="center"/>
            </w:pPr>
            <w:r w:rsidRPr="00844F81">
              <w:t>1300</w:t>
            </w:r>
          </w:p>
        </w:tc>
      </w:tr>
      <w:tr w:rsidR="006208BF" w:rsidRPr="005C6D50" w14:paraId="15C3F610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6CADE31D" w14:textId="77777777" w:rsidR="006208BF" w:rsidRPr="00355323" w:rsidRDefault="006208BF" w:rsidP="00E60A7C">
            <w:pPr>
              <w:spacing w:before="0" w:after="0" w:line="240" w:lineRule="auto"/>
              <w:ind w:left="0" w:right="-94" w:firstLine="0"/>
              <w:jc w:val="left"/>
            </w:pPr>
            <w:r w:rsidRPr="00355323">
              <w:t>1.1</w:t>
            </w:r>
            <w:r w:rsidR="00A823AE">
              <w:t>9</w:t>
            </w:r>
            <w:r w:rsidRPr="00355323">
              <w:t>. Материал прокладок</w:t>
            </w:r>
          </w:p>
        </w:tc>
        <w:tc>
          <w:tcPr>
            <w:tcW w:w="1845" w:type="pct"/>
          </w:tcPr>
          <w:p w14:paraId="65EED08F" w14:textId="77777777" w:rsidR="006208BF" w:rsidRPr="00355323" w:rsidRDefault="00844F81" w:rsidP="006D0266">
            <w:pPr>
              <w:spacing w:before="0" w:after="0" w:line="240" w:lineRule="auto"/>
              <w:ind w:left="0" w:right="-94" w:firstLine="0"/>
              <w:jc w:val="center"/>
            </w:pPr>
            <w:r w:rsidRPr="00844F81">
              <w:t>Масло-бензостойкий паронит</w:t>
            </w:r>
          </w:p>
        </w:tc>
      </w:tr>
      <w:tr w:rsidR="00844F81" w:rsidRPr="005C6D50" w14:paraId="751DA1AF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19C37DCF" w14:textId="77777777" w:rsidR="00844F81" w:rsidRPr="00355323" w:rsidRDefault="00945D08" w:rsidP="00E60A7C">
            <w:pPr>
              <w:spacing w:before="0" w:after="0" w:line="240" w:lineRule="auto"/>
              <w:ind w:left="0" w:right="-94" w:firstLine="0"/>
              <w:jc w:val="left"/>
            </w:pPr>
            <w:r>
              <w:lastRenderedPageBreak/>
              <w:t xml:space="preserve">1.20 </w:t>
            </w:r>
            <w:r w:rsidR="00844F81" w:rsidRPr="00844F81">
              <w:t>Комплектация аппарата:</w:t>
            </w:r>
          </w:p>
        </w:tc>
        <w:tc>
          <w:tcPr>
            <w:tcW w:w="1845" w:type="pct"/>
          </w:tcPr>
          <w:p w14:paraId="7BBE384D" w14:textId="77777777" w:rsidR="00844F81" w:rsidRDefault="00844F81" w:rsidP="00844F81">
            <w:pPr>
              <w:spacing w:before="0" w:after="0" w:line="240" w:lineRule="auto"/>
              <w:ind w:left="0" w:right="-94" w:firstLine="0"/>
              <w:jc w:val="left"/>
            </w:pPr>
            <w:r>
              <w:t>- Ответные фланцы, с уплотнительной прокладкой, крепёжным материалом (на всех штуцерах, установленных на емкости)</w:t>
            </w:r>
          </w:p>
          <w:p w14:paraId="4B82D476" w14:textId="77777777" w:rsidR="00844F81" w:rsidRPr="00844F81" w:rsidRDefault="00844F81" w:rsidP="00A823AE">
            <w:pPr>
              <w:spacing w:before="0" w:after="0" w:line="240" w:lineRule="auto"/>
              <w:ind w:left="0" w:right="-94" w:firstLine="0"/>
              <w:jc w:val="left"/>
            </w:pPr>
            <w:r>
              <w:t xml:space="preserve">- Приборы КИПиА согласно </w:t>
            </w:r>
            <w:r w:rsidRPr="00A823AE">
              <w:t>п.</w:t>
            </w:r>
            <w:r w:rsidR="00A823AE" w:rsidRPr="00A823AE">
              <w:t>1.33</w:t>
            </w:r>
          </w:p>
        </w:tc>
      </w:tr>
      <w:tr w:rsidR="00C21297" w:rsidRPr="005C6D50" w14:paraId="465ADBA7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0CD0A938" w14:textId="77777777" w:rsidR="00C21297" w:rsidRPr="00844F81" w:rsidRDefault="00C21297" w:rsidP="00E60A7C">
            <w:pPr>
              <w:spacing w:before="0" w:after="0" w:line="240" w:lineRule="auto"/>
              <w:ind w:left="0" w:right="-94" w:firstLine="0"/>
              <w:jc w:val="left"/>
            </w:pPr>
          </w:p>
        </w:tc>
        <w:tc>
          <w:tcPr>
            <w:tcW w:w="1845" w:type="pct"/>
          </w:tcPr>
          <w:p w14:paraId="3BF87986" w14:textId="77777777" w:rsidR="00C21297" w:rsidRDefault="00C21297" w:rsidP="00844F81">
            <w:pPr>
              <w:spacing w:before="0" w:after="0" w:line="240" w:lineRule="auto"/>
              <w:ind w:left="0" w:right="-94" w:firstLine="0"/>
              <w:jc w:val="left"/>
            </w:pPr>
          </w:p>
        </w:tc>
      </w:tr>
      <w:tr w:rsidR="006208BF" w:rsidRPr="005C6D50" w14:paraId="2005AFE9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26A96492" w14:textId="77777777" w:rsidR="006208BF" w:rsidRPr="00355323" w:rsidRDefault="006208BF" w:rsidP="00A823AE">
            <w:pPr>
              <w:spacing w:before="0" w:after="0" w:line="240" w:lineRule="auto"/>
              <w:ind w:left="0" w:right="-94" w:firstLine="0"/>
              <w:jc w:val="left"/>
            </w:pPr>
            <w:r w:rsidRPr="00355323">
              <w:t>1.</w:t>
            </w:r>
            <w:r w:rsidR="00A823AE">
              <w:t>2</w:t>
            </w:r>
            <w:r w:rsidR="00945D08">
              <w:t>1</w:t>
            </w:r>
            <w:r w:rsidRPr="00355323">
              <w:t>. Назначение аппарата</w:t>
            </w:r>
          </w:p>
        </w:tc>
        <w:tc>
          <w:tcPr>
            <w:tcW w:w="1845" w:type="pct"/>
          </w:tcPr>
          <w:p w14:paraId="4B83F2C8" w14:textId="77777777" w:rsidR="006208BF" w:rsidRPr="00355323" w:rsidRDefault="00844F81" w:rsidP="00322021">
            <w:pPr>
              <w:spacing w:before="0" w:after="0" w:line="240" w:lineRule="auto"/>
              <w:ind w:left="0" w:right="-94" w:firstLine="0"/>
              <w:jc w:val="center"/>
            </w:pPr>
            <w:r w:rsidRPr="00844F81">
              <w:t xml:space="preserve">Сбор </w:t>
            </w:r>
            <w:r w:rsidR="00945D08">
              <w:t xml:space="preserve">и раскачка </w:t>
            </w:r>
            <w:r w:rsidRPr="00844F81">
              <w:t>дренаж</w:t>
            </w:r>
            <w:r w:rsidR="00945D08">
              <w:t xml:space="preserve">ных жидкостей </w:t>
            </w:r>
            <w:r w:rsidRPr="00844F81">
              <w:t>с технологических площадок</w:t>
            </w:r>
          </w:p>
        </w:tc>
      </w:tr>
      <w:tr w:rsidR="006208BF" w:rsidRPr="005C6D50" w14:paraId="18258005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153A3B8A" w14:textId="77777777" w:rsidR="006208BF" w:rsidRPr="00355323" w:rsidRDefault="006208BF" w:rsidP="00A823AE">
            <w:pPr>
              <w:spacing w:before="0" w:after="0" w:line="240" w:lineRule="auto"/>
              <w:ind w:left="0" w:right="-94" w:firstLine="0"/>
              <w:jc w:val="left"/>
            </w:pPr>
            <w:r w:rsidRPr="00355323">
              <w:t>1.</w:t>
            </w:r>
            <w:r w:rsidR="00A823AE">
              <w:t>2</w:t>
            </w:r>
            <w:r w:rsidR="00945D08">
              <w:t>2</w:t>
            </w:r>
            <w:r w:rsidRPr="00355323">
              <w:t>. Место расположения объекта, где установлен аппарат (город, район)</w:t>
            </w:r>
          </w:p>
        </w:tc>
        <w:tc>
          <w:tcPr>
            <w:tcW w:w="1845" w:type="pct"/>
            <w:vAlign w:val="center"/>
          </w:tcPr>
          <w:p w14:paraId="760AD1F4" w14:textId="77777777" w:rsidR="006208BF" w:rsidRPr="00355323" w:rsidRDefault="00844F81" w:rsidP="00330D78">
            <w:pPr>
              <w:spacing w:before="0" w:after="0" w:line="240" w:lineRule="auto"/>
              <w:ind w:left="0" w:right="-94" w:firstLine="0"/>
              <w:jc w:val="center"/>
            </w:pPr>
            <w:r w:rsidRPr="00844F81">
              <w:t>Тюменская область, Ямало-Ненецкий автономный округ, Пуровский район, МО - г. Губкинский.</w:t>
            </w:r>
          </w:p>
        </w:tc>
      </w:tr>
      <w:tr w:rsidR="006208BF" w:rsidRPr="005C6D50" w14:paraId="51E686D9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71ACF563" w14:textId="77777777" w:rsidR="006208BF" w:rsidRPr="00355323" w:rsidRDefault="006208BF" w:rsidP="00A823AE">
            <w:pPr>
              <w:spacing w:before="0" w:after="0" w:line="240" w:lineRule="auto"/>
              <w:ind w:left="0" w:right="-94" w:firstLine="0"/>
              <w:jc w:val="left"/>
            </w:pPr>
            <w:r w:rsidRPr="00355323">
              <w:t>1.</w:t>
            </w:r>
            <w:r w:rsidR="00A823AE">
              <w:t>2</w:t>
            </w:r>
            <w:r w:rsidR="00945D08">
              <w:t>3</w:t>
            </w:r>
            <w:r w:rsidRPr="00355323">
              <w:t xml:space="preserve">. </w:t>
            </w:r>
            <w:r w:rsidRPr="00355323">
              <w:rPr>
                <w:spacing w:val="-10"/>
              </w:rPr>
              <w:t>Место установки аппарата (наружная, в неотапливаемом помещении, в отапливаемом помещении)</w:t>
            </w:r>
          </w:p>
        </w:tc>
        <w:tc>
          <w:tcPr>
            <w:tcW w:w="1845" w:type="pct"/>
          </w:tcPr>
          <w:p w14:paraId="134ED24D" w14:textId="77777777" w:rsidR="006208BF" w:rsidRPr="00355323" w:rsidRDefault="00844F81" w:rsidP="006D0266">
            <w:pPr>
              <w:spacing w:before="0" w:after="0" w:line="240" w:lineRule="auto"/>
              <w:ind w:left="0" w:right="-94" w:firstLine="0"/>
              <w:jc w:val="center"/>
            </w:pPr>
            <w:r>
              <w:t>подземная</w:t>
            </w:r>
          </w:p>
        </w:tc>
      </w:tr>
      <w:tr w:rsidR="006208BF" w:rsidRPr="005C6D50" w14:paraId="76E63739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13D0197D" w14:textId="77777777" w:rsidR="006208BF" w:rsidRPr="00355323" w:rsidRDefault="006208BF" w:rsidP="00A823AE">
            <w:pPr>
              <w:spacing w:before="0" w:after="0" w:line="240" w:lineRule="auto"/>
              <w:ind w:left="0" w:right="-94" w:firstLine="0"/>
              <w:jc w:val="left"/>
            </w:pPr>
            <w:r w:rsidRPr="00355323">
              <w:t>1.2</w:t>
            </w:r>
            <w:r w:rsidR="00945D08">
              <w:t>4</w:t>
            </w:r>
            <w:r w:rsidRPr="00355323">
              <w:t xml:space="preserve">. </w:t>
            </w:r>
            <w:r w:rsidRPr="00355323">
              <w:rPr>
                <w:spacing w:val="-12"/>
              </w:rPr>
              <w:t>Средняя температура наиболее холодной пятидневки района, °С с обеспеченностью 0,98</w:t>
            </w:r>
          </w:p>
        </w:tc>
        <w:tc>
          <w:tcPr>
            <w:tcW w:w="1845" w:type="pct"/>
          </w:tcPr>
          <w:p w14:paraId="316E7E0B" w14:textId="77777777" w:rsidR="006208BF" w:rsidRPr="00355323" w:rsidRDefault="00844F81" w:rsidP="009836DD">
            <w:pPr>
              <w:spacing w:before="0" w:after="0" w:line="240" w:lineRule="auto"/>
              <w:ind w:left="0" w:right="-94" w:firstLine="0"/>
              <w:jc w:val="center"/>
            </w:pPr>
            <w:r w:rsidRPr="00844F81">
              <w:t>Минус 45</w:t>
            </w:r>
          </w:p>
        </w:tc>
      </w:tr>
      <w:tr w:rsidR="006208BF" w:rsidRPr="005C6D50" w14:paraId="237F9130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78E16DA1" w14:textId="77777777" w:rsidR="006208BF" w:rsidRPr="00355323" w:rsidRDefault="006208BF" w:rsidP="00A823AE">
            <w:pPr>
              <w:spacing w:before="0" w:after="0" w:line="240" w:lineRule="auto"/>
              <w:ind w:left="0" w:right="-94" w:firstLine="0"/>
              <w:jc w:val="left"/>
            </w:pPr>
            <w:r w:rsidRPr="00355323">
              <w:t>1.2</w:t>
            </w:r>
            <w:r w:rsidR="00945D08">
              <w:t>5</w:t>
            </w:r>
            <w:r w:rsidRPr="00355323">
              <w:t>. Сейсмичность, балл</w:t>
            </w:r>
          </w:p>
        </w:tc>
        <w:tc>
          <w:tcPr>
            <w:tcW w:w="1845" w:type="pct"/>
            <w:vAlign w:val="center"/>
          </w:tcPr>
          <w:p w14:paraId="7B37B74A" w14:textId="77777777" w:rsidR="006208BF" w:rsidRPr="00355323" w:rsidRDefault="00844F81" w:rsidP="006D0266">
            <w:pPr>
              <w:spacing w:before="0" w:after="0" w:line="240" w:lineRule="auto"/>
              <w:ind w:left="0" w:right="-94" w:firstLine="0"/>
              <w:jc w:val="center"/>
            </w:pPr>
            <w:r w:rsidRPr="00844F81">
              <w:rPr>
                <w:szCs w:val="20"/>
                <w:lang w:eastAsia="en-US"/>
              </w:rPr>
              <w:t>5</w:t>
            </w:r>
          </w:p>
        </w:tc>
      </w:tr>
      <w:tr w:rsidR="006208BF" w:rsidRPr="005C6D50" w14:paraId="68A0EDA3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  <w:vAlign w:val="center"/>
          </w:tcPr>
          <w:p w14:paraId="6FF1A94A" w14:textId="77777777" w:rsidR="006208BF" w:rsidRPr="00355323" w:rsidRDefault="006208BF" w:rsidP="00A823AE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  <w:rPr>
                <w:szCs w:val="20"/>
                <w:lang w:eastAsia="en-US"/>
              </w:rPr>
            </w:pPr>
            <w:r w:rsidRPr="00355323">
              <w:t>1.</w:t>
            </w:r>
            <w:r w:rsidRPr="00355323">
              <w:rPr>
                <w:lang w:val="en-US"/>
              </w:rPr>
              <w:t>2</w:t>
            </w:r>
            <w:r w:rsidR="00945D08">
              <w:t>6</w:t>
            </w:r>
            <w:r w:rsidRPr="00355323">
              <w:t>. Климатическое условие по ГОСТ 15150-69</w:t>
            </w:r>
          </w:p>
        </w:tc>
        <w:tc>
          <w:tcPr>
            <w:tcW w:w="1845" w:type="pct"/>
            <w:vAlign w:val="center"/>
          </w:tcPr>
          <w:p w14:paraId="24F86755" w14:textId="77777777" w:rsidR="006208BF" w:rsidRPr="00355323" w:rsidRDefault="00844F81" w:rsidP="001F6B5C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center"/>
              <w:textAlignment w:val="baseline"/>
              <w:rPr>
                <w:szCs w:val="20"/>
                <w:lang w:eastAsia="en-US"/>
              </w:rPr>
            </w:pPr>
            <w:r w:rsidRPr="00844F81">
              <w:t>ХЛ1</w:t>
            </w:r>
          </w:p>
        </w:tc>
      </w:tr>
      <w:tr w:rsidR="006208BF" w:rsidRPr="005C6D50" w14:paraId="416E0DDB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  <w:vAlign w:val="center"/>
          </w:tcPr>
          <w:p w14:paraId="00C9642E" w14:textId="77777777" w:rsidR="006208BF" w:rsidRPr="00355323" w:rsidRDefault="006208BF" w:rsidP="00A823AE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355323">
              <w:t>1.</w:t>
            </w:r>
            <w:r w:rsidRPr="00355323">
              <w:rPr>
                <w:lang w:val="en-US"/>
              </w:rPr>
              <w:t>2</w:t>
            </w:r>
            <w:r w:rsidR="00945D08">
              <w:t>7</w:t>
            </w:r>
            <w:r w:rsidRPr="00355323">
              <w:t xml:space="preserve">. </w:t>
            </w:r>
            <w:r w:rsidRPr="00355323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1845" w:type="pct"/>
          </w:tcPr>
          <w:p w14:paraId="4914E3A5" w14:textId="77777777" w:rsidR="006208BF" w:rsidRPr="00355323" w:rsidRDefault="00844F81" w:rsidP="001F6B5C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844F81">
              <w:rPr>
                <w:bCs/>
              </w:rPr>
              <w:t>минус 47</w:t>
            </w:r>
          </w:p>
        </w:tc>
      </w:tr>
      <w:tr w:rsidR="006208BF" w:rsidRPr="005C6D50" w14:paraId="47E5D317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</w:tcPr>
          <w:p w14:paraId="3616527E" w14:textId="77777777" w:rsidR="006208BF" w:rsidRPr="00355323" w:rsidRDefault="006208BF" w:rsidP="00A823AE">
            <w:pPr>
              <w:spacing w:before="0" w:after="0" w:line="240" w:lineRule="auto"/>
              <w:ind w:left="0" w:firstLine="0"/>
              <w:jc w:val="left"/>
            </w:pPr>
            <w:r w:rsidRPr="00355323">
              <w:t>1.</w:t>
            </w:r>
            <w:r w:rsidRPr="00355323">
              <w:rPr>
                <w:lang w:val="en-US"/>
              </w:rPr>
              <w:t>2</w:t>
            </w:r>
            <w:r w:rsidR="00945D08">
              <w:t>8</w:t>
            </w:r>
            <w:r w:rsidRPr="00355323">
              <w:t xml:space="preserve">. </w:t>
            </w:r>
            <w:r w:rsidRPr="00355323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1845" w:type="pct"/>
            <w:vAlign w:val="center"/>
          </w:tcPr>
          <w:p w14:paraId="11676DA3" w14:textId="77777777" w:rsidR="006208BF" w:rsidRPr="00355323" w:rsidRDefault="00844F81" w:rsidP="001F6B5C">
            <w:pPr>
              <w:spacing w:before="0" w:after="0" w:line="240" w:lineRule="auto"/>
              <w:ind w:left="0" w:firstLine="0"/>
              <w:jc w:val="center"/>
            </w:pPr>
            <w:r w:rsidRPr="00844F81">
              <w:rPr>
                <w:bCs/>
              </w:rPr>
              <w:t>минус 54</w:t>
            </w:r>
          </w:p>
        </w:tc>
      </w:tr>
      <w:tr w:rsidR="006208BF" w:rsidRPr="005C6D50" w14:paraId="6DAD58CB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  <w:vAlign w:val="center"/>
          </w:tcPr>
          <w:p w14:paraId="56E00121" w14:textId="77777777" w:rsidR="006208BF" w:rsidRPr="00355323" w:rsidRDefault="006208BF" w:rsidP="00A823AE">
            <w:pPr>
              <w:spacing w:before="0" w:after="0" w:line="240" w:lineRule="auto"/>
              <w:ind w:left="0" w:firstLine="0"/>
              <w:jc w:val="left"/>
            </w:pPr>
            <w:r w:rsidRPr="00355323">
              <w:t>1.2</w:t>
            </w:r>
            <w:r w:rsidR="00945D08">
              <w:t>9</w:t>
            </w:r>
            <w:r w:rsidRPr="00355323">
              <w:t xml:space="preserve">. </w:t>
            </w:r>
            <w:r w:rsidRPr="00355323">
              <w:rPr>
                <w:szCs w:val="20"/>
                <w:lang w:eastAsia="en-US"/>
              </w:rPr>
              <w:t>Температура окружающего воздуха, °С (min/max)</w:t>
            </w:r>
          </w:p>
        </w:tc>
        <w:tc>
          <w:tcPr>
            <w:tcW w:w="1845" w:type="pct"/>
            <w:vAlign w:val="center"/>
          </w:tcPr>
          <w:p w14:paraId="6A983EC7" w14:textId="77777777" w:rsidR="006208BF" w:rsidRPr="00355323" w:rsidRDefault="00844F81" w:rsidP="001F6B5C">
            <w:pPr>
              <w:spacing w:before="0" w:after="0" w:line="240" w:lineRule="auto"/>
              <w:ind w:left="0" w:firstLine="0"/>
              <w:jc w:val="center"/>
              <w:rPr>
                <w:bCs/>
              </w:rPr>
            </w:pPr>
            <w:r w:rsidRPr="00844F81">
              <w:rPr>
                <w:bCs/>
                <w:lang w:val="en-US"/>
              </w:rPr>
              <w:t>от минус 55 до плюс 36</w:t>
            </w:r>
          </w:p>
        </w:tc>
      </w:tr>
      <w:tr w:rsidR="006208BF" w:rsidRPr="005C6D50" w14:paraId="59972EA2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  <w:vAlign w:val="center"/>
          </w:tcPr>
          <w:p w14:paraId="2E34514B" w14:textId="77777777" w:rsidR="006208BF" w:rsidRPr="00355323" w:rsidRDefault="006208BF" w:rsidP="00A823AE">
            <w:pPr>
              <w:spacing w:before="0" w:after="0" w:line="240" w:lineRule="auto"/>
              <w:ind w:left="0" w:firstLine="0"/>
              <w:jc w:val="left"/>
            </w:pPr>
            <w:r w:rsidRPr="00355323">
              <w:t>1.</w:t>
            </w:r>
            <w:r w:rsidR="00945D08">
              <w:t>30</w:t>
            </w:r>
            <w:r w:rsidRPr="00355323">
              <w:t>. Район по ветровой нагрузке по СП 20.13330.2011</w:t>
            </w:r>
          </w:p>
        </w:tc>
        <w:tc>
          <w:tcPr>
            <w:tcW w:w="1845" w:type="pct"/>
            <w:vAlign w:val="center"/>
          </w:tcPr>
          <w:p w14:paraId="281F734E" w14:textId="77777777" w:rsidR="006208BF" w:rsidRPr="00355323" w:rsidRDefault="006208BF" w:rsidP="001F6B5C">
            <w:pPr>
              <w:spacing w:before="0" w:after="0" w:line="240" w:lineRule="auto"/>
              <w:ind w:left="0" w:firstLine="0"/>
              <w:jc w:val="center"/>
              <w:rPr>
                <w:bCs/>
              </w:rPr>
            </w:pPr>
            <w:r w:rsidRPr="00355323">
              <w:rPr>
                <w:bCs/>
              </w:rPr>
              <w:t>5</w:t>
            </w:r>
          </w:p>
        </w:tc>
      </w:tr>
      <w:tr w:rsidR="006208BF" w:rsidRPr="005C6D50" w14:paraId="61378C01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  <w:vAlign w:val="center"/>
          </w:tcPr>
          <w:p w14:paraId="17E4D8A4" w14:textId="77777777" w:rsidR="006208BF" w:rsidRPr="00355323" w:rsidRDefault="006208BF" w:rsidP="00A823AE">
            <w:pPr>
              <w:spacing w:before="0" w:after="0" w:line="240" w:lineRule="auto"/>
              <w:ind w:left="0" w:firstLine="0"/>
              <w:jc w:val="left"/>
            </w:pPr>
            <w:r w:rsidRPr="00355323">
              <w:t>1.</w:t>
            </w:r>
            <w:r w:rsidR="00A823AE">
              <w:t>3</w:t>
            </w:r>
            <w:r w:rsidR="00945D08">
              <w:t>1</w:t>
            </w:r>
            <w:r w:rsidRPr="00355323">
              <w:t>. Район сейсмичности</w:t>
            </w:r>
          </w:p>
        </w:tc>
        <w:tc>
          <w:tcPr>
            <w:tcW w:w="1845" w:type="pct"/>
            <w:vAlign w:val="center"/>
          </w:tcPr>
          <w:p w14:paraId="4157D29C" w14:textId="77777777" w:rsidR="006208BF" w:rsidRPr="00355323" w:rsidRDefault="006208BF" w:rsidP="001F6B5C">
            <w:pPr>
              <w:spacing w:before="0" w:after="0" w:line="240" w:lineRule="auto"/>
              <w:ind w:left="0" w:firstLine="0"/>
              <w:jc w:val="center"/>
              <w:rPr>
                <w:bCs/>
              </w:rPr>
            </w:pPr>
            <w:r w:rsidRPr="00355323">
              <w:t>0,23 (23)</w:t>
            </w:r>
          </w:p>
        </w:tc>
      </w:tr>
      <w:tr w:rsidR="006208BF" w:rsidRPr="005C6D50" w14:paraId="41917E70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  <w:vAlign w:val="center"/>
          </w:tcPr>
          <w:p w14:paraId="2B02DA55" w14:textId="77777777" w:rsidR="006208BF" w:rsidRPr="00355323" w:rsidRDefault="006208BF" w:rsidP="00A823AE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  <w:rPr>
                <w:szCs w:val="20"/>
                <w:lang w:eastAsia="en-US"/>
              </w:rPr>
            </w:pPr>
            <w:r w:rsidRPr="00355323">
              <w:t>1.</w:t>
            </w:r>
            <w:r w:rsidR="00A823AE">
              <w:t>3</w:t>
            </w:r>
            <w:r w:rsidR="00945D08">
              <w:t>2</w:t>
            </w:r>
            <w:r w:rsidRPr="00355323">
              <w:t xml:space="preserve">. </w:t>
            </w:r>
            <w:r w:rsidRPr="00355323">
              <w:rPr>
                <w:szCs w:val="20"/>
                <w:lang w:eastAsia="en-US"/>
              </w:rPr>
              <w:t>Ветровая нагрузка, кПа (кгс/м</w:t>
            </w:r>
            <w:r w:rsidRPr="00355323">
              <w:rPr>
                <w:szCs w:val="20"/>
                <w:vertAlign w:val="superscript"/>
                <w:lang w:eastAsia="en-US"/>
              </w:rPr>
              <w:t>2</w:t>
            </w:r>
            <w:r w:rsidRPr="00355323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vAlign w:val="center"/>
          </w:tcPr>
          <w:p w14:paraId="277EABCC" w14:textId="77777777" w:rsidR="006208BF" w:rsidRPr="00355323" w:rsidRDefault="006208BF" w:rsidP="001F6B5C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center"/>
              <w:textAlignment w:val="baseline"/>
            </w:pPr>
            <w:r w:rsidRPr="00355323">
              <w:t>0,23 (23)</w:t>
            </w:r>
          </w:p>
        </w:tc>
      </w:tr>
      <w:tr w:rsidR="00C21297" w:rsidRPr="005C6D50" w14:paraId="04020577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  <w:vAlign w:val="center"/>
          </w:tcPr>
          <w:p w14:paraId="05AC538D" w14:textId="77777777" w:rsidR="00C21297" w:rsidRPr="00355323" w:rsidRDefault="00A823AE" w:rsidP="00330D78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>
              <w:t>1.3</w:t>
            </w:r>
            <w:r w:rsidR="00945D08">
              <w:t>3</w:t>
            </w:r>
            <w:r>
              <w:t xml:space="preserve">. </w:t>
            </w:r>
            <w:r w:rsidR="00C21297" w:rsidRPr="00C21297">
              <w:t>Дополнительные требования</w:t>
            </w:r>
          </w:p>
        </w:tc>
        <w:tc>
          <w:tcPr>
            <w:tcW w:w="1845" w:type="pct"/>
            <w:vAlign w:val="center"/>
          </w:tcPr>
          <w:p w14:paraId="3F0DF8ED" w14:textId="77777777" w:rsidR="00C21297" w:rsidRDefault="00C21297" w:rsidP="00C2129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>
              <w:t>Окончательную конструкторскую документацию (габаритные размеры, типы фланцевых соединений, DN патрубков) и комплектность поставки изделия согласовать с заказчиком до начала изготовления.</w:t>
            </w:r>
          </w:p>
          <w:p w14:paraId="1613787D" w14:textId="77777777" w:rsidR="00C21297" w:rsidRPr="00355323" w:rsidRDefault="00C21297" w:rsidP="00C2129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>
              <w:t>Предусмотреть узлы крепления заземляющего устройства (не менее двух по диагонали с разных сторон резервуара) через болтовые соединения, обозначенные символом «заземление»» (ПУЭ п.1.7.118), предусмотреть меры против ослабления контактов (ПУЭ п.1.7.139).</w:t>
            </w:r>
          </w:p>
        </w:tc>
      </w:tr>
      <w:tr w:rsidR="00C21297" w:rsidRPr="005C6D50" w14:paraId="294D671B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  <w:vAlign w:val="center"/>
          </w:tcPr>
          <w:p w14:paraId="5C986698" w14:textId="77777777" w:rsidR="00C21297" w:rsidRPr="00A94E1F" w:rsidRDefault="00A823AE" w:rsidP="00330D78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>
              <w:lastRenderedPageBreak/>
              <w:t>1.3</w:t>
            </w:r>
            <w:r w:rsidR="00945D08">
              <w:t>4</w:t>
            </w:r>
            <w:r>
              <w:t>.</w:t>
            </w:r>
            <w:r w:rsidR="007A7D9A">
              <w:t xml:space="preserve"> </w:t>
            </w:r>
            <w:r w:rsidR="00C21297" w:rsidRPr="00C21297">
              <w:t>Комплект поставки</w:t>
            </w:r>
            <w:r w:rsidR="00A94E1F">
              <w:t xml:space="preserve"> (к одной дренажной емкости           </w:t>
            </w:r>
            <w:r w:rsidR="00A94E1F">
              <w:rPr>
                <w:lang w:val="en-US"/>
              </w:rPr>
              <w:t>V</w:t>
            </w:r>
            <w:r w:rsidR="00A94E1F" w:rsidRPr="00A94E1F">
              <w:t>-100</w:t>
            </w:r>
            <w:r w:rsidR="00A94E1F">
              <w:t>м</w:t>
            </w:r>
            <w:r w:rsidR="00A94E1F" w:rsidRPr="00A94E1F">
              <w:rPr>
                <w:vertAlign w:val="superscript"/>
              </w:rPr>
              <w:t>3</w:t>
            </w:r>
            <w:r w:rsidR="00A94E1F">
              <w:t>)</w:t>
            </w:r>
          </w:p>
        </w:tc>
        <w:tc>
          <w:tcPr>
            <w:tcW w:w="1845" w:type="pct"/>
            <w:vAlign w:val="center"/>
          </w:tcPr>
          <w:p w14:paraId="5DA4B02E" w14:textId="77777777" w:rsidR="00C21297" w:rsidRDefault="00C21297" w:rsidP="00C2129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>
              <w:t>Паспорт в твердом переплете.</w:t>
            </w:r>
          </w:p>
          <w:p w14:paraId="1207C22F" w14:textId="77777777" w:rsidR="00C21297" w:rsidRDefault="00A94E1F" w:rsidP="00C2129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>
              <w:t>-</w:t>
            </w:r>
            <w:r w:rsidR="00177591">
              <w:t xml:space="preserve"> л</w:t>
            </w:r>
            <w:r w:rsidR="00C21297">
              <w:t>юк-лаз должны быть снабжены прокладками и крепежом, стационарно установленными лестницами для спуска внутрь ёмкости.</w:t>
            </w:r>
          </w:p>
          <w:p w14:paraId="4EB14703" w14:textId="77777777" w:rsidR="00C21297" w:rsidRDefault="00C21297" w:rsidP="00C2129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>
              <w:t>- дыхательный клапан во взрывобезопасном исполнении в комплекте с огнепреградителем</w:t>
            </w:r>
            <w:r w:rsidR="00177591">
              <w:t xml:space="preserve">     – 1 шт</w:t>
            </w:r>
            <w:r>
              <w:t>.</w:t>
            </w:r>
          </w:p>
          <w:p w14:paraId="01FE11F0" w14:textId="77777777" w:rsidR="00C21297" w:rsidRDefault="00C21297" w:rsidP="00C2129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>
              <w:t>- люк замерной с крышкой</w:t>
            </w:r>
            <w:r w:rsidR="00177591">
              <w:t xml:space="preserve"> </w:t>
            </w:r>
            <w:r w:rsidR="00177591" w:rsidRPr="00177591">
              <w:t>– 1 шт.</w:t>
            </w:r>
            <w:r w:rsidR="00177591">
              <w:t xml:space="preserve"> </w:t>
            </w:r>
            <w:r>
              <w:t xml:space="preserve"> </w:t>
            </w:r>
          </w:p>
          <w:p w14:paraId="0B02E17B" w14:textId="77777777" w:rsidR="00C21297" w:rsidRDefault="00C21297" w:rsidP="00C2129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>
              <w:t>(исполнение заводское из материала</w:t>
            </w:r>
            <w:r w:rsidR="006D301D">
              <w:t>,</w:t>
            </w:r>
            <w:r>
              <w:t xml:space="preserve"> не дающего искры) </w:t>
            </w:r>
          </w:p>
          <w:p w14:paraId="0890F57E" w14:textId="77777777" w:rsidR="00C21297" w:rsidRPr="00CA77ED" w:rsidRDefault="00C21297" w:rsidP="00C2129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 w:rsidRPr="00CA77ED">
              <w:t>- уровнемер с разделом фаз, выходным сигналом 2х4-20mA, длина чувствительной части исходя из высоты патрубка, в комплекте с термочехлом</w:t>
            </w:r>
            <w:r w:rsidR="00177591">
              <w:t xml:space="preserve"> </w:t>
            </w:r>
            <w:r w:rsidR="00177591" w:rsidRPr="00177591">
              <w:t>– 1 шт.</w:t>
            </w:r>
            <w:r w:rsidRPr="00CA77ED">
              <w:t xml:space="preserve"> Присоединение к тех. процессу  Ду100, Ду150.</w:t>
            </w:r>
          </w:p>
          <w:p w14:paraId="3C26AA05" w14:textId="77777777" w:rsidR="00C21297" w:rsidRPr="00CA77ED" w:rsidRDefault="00C21297" w:rsidP="00C2129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 w:rsidRPr="00CA77ED">
              <w:t xml:space="preserve">- датчик температуры Метран 274 (либо аналог), </w:t>
            </w:r>
            <w:r w:rsidR="00E06536" w:rsidRPr="00CA77ED">
              <w:t>выбрать исходя из конструкции ёмкости с учётом измерения температуры продукта на высоте не более 200 мм от дна</w:t>
            </w:r>
            <w:r w:rsidRPr="00CA77ED">
              <w:t>, в комплекте с защитной гильзой и термочехлом. Присоединение к тех. процессу наружная резьба М20х1.5</w:t>
            </w:r>
            <w:r w:rsidR="00177591">
              <w:t xml:space="preserve"> – 1 шт</w:t>
            </w:r>
            <w:r w:rsidRPr="00CA77ED">
              <w:t>.</w:t>
            </w:r>
            <w:r w:rsidR="00352D5F">
              <w:t>;</w:t>
            </w:r>
          </w:p>
          <w:p w14:paraId="325568CC" w14:textId="77777777" w:rsidR="00C21297" w:rsidRDefault="00C21297" w:rsidP="00C2129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 w:rsidRPr="00CA77ED">
              <w:t xml:space="preserve">- сигнализатор уровня </w:t>
            </w:r>
            <w:r w:rsidR="00E06536" w:rsidRPr="00CA77ED">
              <w:t xml:space="preserve">камертонного типа </w:t>
            </w:r>
            <w:r w:rsidR="00177591">
              <w:t xml:space="preserve">- </w:t>
            </w:r>
            <w:r w:rsidRPr="00CA77ED">
              <w:t>2 шт.</w:t>
            </w:r>
            <w:r w:rsidR="00E06536" w:rsidRPr="00CA77ED">
              <w:t>,</w:t>
            </w:r>
            <w:r w:rsidRPr="00CA77ED">
              <w:t xml:space="preserve"> выходной сигнал сухой контакт</w:t>
            </w:r>
            <w:r w:rsidR="00E06536" w:rsidRPr="00CA77ED">
              <w:t xml:space="preserve"> (опционально </w:t>
            </w:r>
            <w:r w:rsidR="00E06536" w:rsidRPr="00CA77ED">
              <w:rPr>
                <w:lang w:val="en-US"/>
              </w:rPr>
              <w:t>Namur</w:t>
            </w:r>
            <w:r w:rsidR="00E06536" w:rsidRPr="00CA77ED">
              <w:t>)</w:t>
            </w:r>
            <w:r w:rsidRPr="00CA77ED">
              <w:t>. При</w:t>
            </w:r>
            <w:r w:rsidR="00352D5F">
              <w:t>соединение к тех. процессу Ду50;</w:t>
            </w:r>
          </w:p>
          <w:p w14:paraId="11A22B09" w14:textId="77777777" w:rsidR="00352D5F" w:rsidRDefault="00177591" w:rsidP="00C2129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>
              <w:t>- п</w:t>
            </w:r>
            <w:r w:rsidR="00C21297">
              <w:t xml:space="preserve">редусмотреть змеевик (тепло спутник </w:t>
            </w:r>
            <w:r w:rsidR="00352D5F">
              <w:t xml:space="preserve">из трубы </w:t>
            </w:r>
            <w:r w:rsidR="00C21297">
              <w:t>Ду5</w:t>
            </w:r>
            <w:r w:rsidR="00352D5F">
              <w:t>7х6 Ру1,6</w:t>
            </w:r>
            <w:r w:rsidR="00C21297">
              <w:t>) для подогрева продукта</w:t>
            </w:r>
            <w:r>
              <w:t xml:space="preserve"> </w:t>
            </w:r>
            <w:r w:rsidRPr="00177591">
              <w:t>– 1 шт.</w:t>
            </w:r>
            <w:r w:rsidR="00352D5F">
              <w:t>;</w:t>
            </w:r>
          </w:p>
          <w:p w14:paraId="1559B258" w14:textId="77777777" w:rsidR="00C21297" w:rsidRDefault="00352D5F" w:rsidP="00C2129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>
              <w:t xml:space="preserve">- </w:t>
            </w:r>
            <w:r w:rsidR="00C21297">
              <w:t xml:space="preserve"> </w:t>
            </w:r>
            <w:r w:rsidRPr="00352D5F">
              <w:t>полупогружн</w:t>
            </w:r>
            <w:r>
              <w:t>ой</w:t>
            </w:r>
            <w:r w:rsidRPr="00352D5F">
              <w:t xml:space="preserve"> насос</w:t>
            </w:r>
            <w:r>
              <w:t>ный</w:t>
            </w:r>
            <w:r w:rsidRPr="00352D5F">
              <w:t xml:space="preserve"> агрегат типа НЦСГ-Е-ХЛ1 (приложение №1.2) – 1 шт.</w:t>
            </w:r>
          </w:p>
          <w:p w14:paraId="2D1B84AE" w14:textId="77777777" w:rsidR="00352D5F" w:rsidRDefault="00352D5F" w:rsidP="00352D5F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>
              <w:t xml:space="preserve">- </w:t>
            </w:r>
            <w:r w:rsidR="006D301D">
              <w:t xml:space="preserve">линия слива в емкость с краном шаровым и </w:t>
            </w:r>
            <w:r>
              <w:t>фильтр</w:t>
            </w:r>
            <w:r w:rsidR="006D301D">
              <w:t>ом</w:t>
            </w:r>
            <w:r>
              <w:t xml:space="preserve"> сетчаты</w:t>
            </w:r>
            <w:r w:rsidR="006D301D">
              <w:t xml:space="preserve">м </w:t>
            </w:r>
            <w:r>
              <w:t>дренаж</w:t>
            </w:r>
            <w:r w:rsidR="006D301D">
              <w:t>ным</w:t>
            </w:r>
            <w:r>
              <w:t xml:space="preserve"> жидкост</w:t>
            </w:r>
            <w:r w:rsidR="006D301D">
              <w:t>ным</w:t>
            </w:r>
            <w:r>
              <w:t xml:space="preserve"> грубой очистки </w:t>
            </w:r>
          </w:p>
          <w:p w14:paraId="13BDCF38" w14:textId="77777777" w:rsidR="00C21297" w:rsidRDefault="00352D5F" w:rsidP="00352D5F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>
              <w:t>Ду200 Ру16 (кг/см2)</w:t>
            </w:r>
            <w:r w:rsidR="006D301D">
              <w:t xml:space="preserve">, </w:t>
            </w:r>
            <w:r>
              <w:t>конструктивное исполнение фланцевое с КОФ из стали 09Г2С- ХЛ1- 09Г2С (приложение №1.3)    – 1 шт;</w:t>
            </w:r>
          </w:p>
          <w:p w14:paraId="73C3602C" w14:textId="77777777" w:rsidR="003C56B5" w:rsidRDefault="00352D5F" w:rsidP="00352D5F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 w:rsidRPr="00352D5F">
              <w:t>- металлически</w:t>
            </w:r>
            <w:r>
              <w:t>е</w:t>
            </w:r>
            <w:r w:rsidRPr="00352D5F">
              <w:t xml:space="preserve"> хомут</w:t>
            </w:r>
            <w:r>
              <w:t>ы</w:t>
            </w:r>
            <w:r w:rsidRPr="00352D5F">
              <w:t xml:space="preserve"> для крепления пригруза от всплытия, в комплекте с болтами, шайбами и гайками</w:t>
            </w:r>
            <w:r>
              <w:t xml:space="preserve"> </w:t>
            </w:r>
            <w:r w:rsidRPr="00352D5F">
              <w:t>–</w:t>
            </w:r>
            <w:r>
              <w:t xml:space="preserve"> 1 компл</w:t>
            </w:r>
            <w:r w:rsidRPr="00352D5F">
              <w:t>.</w:t>
            </w:r>
          </w:p>
        </w:tc>
      </w:tr>
      <w:tr w:rsidR="003C56B5" w:rsidRPr="005C6D50" w14:paraId="3DFB3DF5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  <w:vAlign w:val="center"/>
          </w:tcPr>
          <w:p w14:paraId="197938AC" w14:textId="77777777" w:rsidR="003C56B5" w:rsidRDefault="003C56B5" w:rsidP="00330D78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</w:p>
        </w:tc>
        <w:tc>
          <w:tcPr>
            <w:tcW w:w="1845" w:type="pct"/>
            <w:vAlign w:val="center"/>
          </w:tcPr>
          <w:p w14:paraId="5A7FEB5C" w14:textId="77777777" w:rsidR="003C56B5" w:rsidRDefault="003C56B5" w:rsidP="00C2129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>
              <w:t>- шкаф</w:t>
            </w:r>
            <w:r w:rsidRPr="003C56B5">
              <w:t xml:space="preserve"> управления, поставляемого в комплекте с ёмкостным оборудованием. В составе шкафа предусмотреть необходимый набор пускорегулирующей, коммутационной, светосигнальной и прочей аппаратуры</w:t>
            </w:r>
            <w:r>
              <w:t xml:space="preserve"> – 1 шт</w:t>
            </w:r>
            <w:r w:rsidRPr="003C56B5">
              <w:t>.</w:t>
            </w:r>
          </w:p>
          <w:p w14:paraId="78751032" w14:textId="77777777" w:rsidR="00B84A43" w:rsidRDefault="00B84A43" w:rsidP="00C2129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  <w:r w:rsidRPr="00B84A43">
              <w:t>- кнопочный пост взрывозащищенным исполнении, в составе которых предусматривается кнопочное управление насосами, их переключение и сигнализация</w:t>
            </w:r>
            <w:r>
              <w:t xml:space="preserve">        </w:t>
            </w:r>
            <w:r w:rsidRPr="00B84A43">
              <w:t>– 1 шт.</w:t>
            </w:r>
          </w:p>
        </w:tc>
      </w:tr>
      <w:tr w:rsidR="008C581F" w:rsidRPr="005C6D50" w14:paraId="1C1A5DA7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  <w:vAlign w:val="center"/>
          </w:tcPr>
          <w:p w14:paraId="6A84BA24" w14:textId="77777777" w:rsidR="007A7D9A" w:rsidRPr="007A7D9A" w:rsidRDefault="007A7D9A" w:rsidP="007A7D9A">
            <w:pPr>
              <w:spacing w:before="0" w:after="0" w:line="240" w:lineRule="auto"/>
              <w:ind w:left="0" w:firstLine="0"/>
              <w:jc w:val="left"/>
              <w:rPr>
                <w:szCs w:val="28"/>
              </w:rPr>
            </w:pPr>
            <w:r w:rsidRPr="007A7D9A">
              <w:rPr>
                <w:szCs w:val="28"/>
              </w:rPr>
              <w:t>1.3</w:t>
            </w:r>
            <w:r w:rsidR="00945D08">
              <w:rPr>
                <w:szCs w:val="28"/>
              </w:rPr>
              <w:t>5</w:t>
            </w:r>
            <w:r w:rsidRPr="007A7D9A">
              <w:rPr>
                <w:szCs w:val="28"/>
              </w:rPr>
              <w:t>. Дополнительные требования</w:t>
            </w:r>
          </w:p>
          <w:p w14:paraId="00E5E4A1" w14:textId="77777777" w:rsidR="008C581F" w:rsidRDefault="008C581F" w:rsidP="007A7D9A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ind w:left="0" w:firstLine="0"/>
              <w:jc w:val="left"/>
              <w:textAlignment w:val="baseline"/>
            </w:pPr>
          </w:p>
        </w:tc>
        <w:tc>
          <w:tcPr>
            <w:tcW w:w="1845" w:type="pct"/>
            <w:vAlign w:val="center"/>
          </w:tcPr>
          <w:p w14:paraId="0E809709" w14:textId="77777777" w:rsidR="007A7D9A" w:rsidRPr="007A7D9A" w:rsidRDefault="007A7D9A" w:rsidP="00352D5F">
            <w:pPr>
              <w:spacing w:before="0" w:after="0" w:line="240" w:lineRule="auto"/>
              <w:ind w:left="0" w:firstLine="0"/>
              <w:jc w:val="left"/>
              <w:rPr>
                <w:spacing w:val="-4"/>
              </w:rPr>
            </w:pPr>
            <w:r>
              <w:t xml:space="preserve"> </w:t>
            </w:r>
            <w:r>
              <w:rPr>
                <w:spacing w:val="-4"/>
              </w:rPr>
              <w:t>- д</w:t>
            </w:r>
            <w:r w:rsidRPr="007A7D9A">
              <w:rPr>
                <w:spacing w:val="-4"/>
              </w:rPr>
              <w:t xml:space="preserve">ля штуцера «З» предусмотреть фланец </w:t>
            </w:r>
            <w:r w:rsidRPr="007A7D9A">
              <w:rPr>
                <w:spacing w:val="-4"/>
                <w:lang w:val="en-US"/>
              </w:rPr>
              <w:t>DN</w:t>
            </w:r>
            <w:r w:rsidRPr="007A7D9A">
              <w:rPr>
                <w:spacing w:val="-4"/>
              </w:rPr>
              <w:t xml:space="preserve">150 и фланцевую заглушку. </w:t>
            </w:r>
          </w:p>
          <w:p w14:paraId="762EDDA1" w14:textId="77777777" w:rsidR="007A7D9A" w:rsidRPr="007A7D9A" w:rsidRDefault="007A7D9A" w:rsidP="007A7D9A">
            <w:pPr>
              <w:spacing w:before="0" w:after="0" w:line="240" w:lineRule="auto"/>
              <w:ind w:left="0" w:firstLine="0"/>
              <w:jc w:val="left"/>
              <w:rPr>
                <w:spacing w:val="-4"/>
              </w:rPr>
            </w:pPr>
            <w:r>
              <w:rPr>
                <w:spacing w:val="-4"/>
              </w:rPr>
              <w:t>- д</w:t>
            </w:r>
            <w:r w:rsidRPr="007A7D9A">
              <w:rPr>
                <w:spacing w:val="-4"/>
              </w:rPr>
              <w:t xml:space="preserve">ля штуцера «И» предусмотреть фланец </w:t>
            </w:r>
            <w:r w:rsidRPr="007A7D9A">
              <w:rPr>
                <w:spacing w:val="-4"/>
                <w:lang w:val="en-US"/>
              </w:rPr>
              <w:t>DN</w:t>
            </w:r>
            <w:r w:rsidRPr="007A7D9A">
              <w:rPr>
                <w:spacing w:val="-4"/>
              </w:rPr>
              <w:t>50 и фланцевую заглушку.</w:t>
            </w:r>
          </w:p>
          <w:p w14:paraId="7EF95904" w14:textId="77777777" w:rsidR="007A7D9A" w:rsidRPr="007A7D9A" w:rsidRDefault="007A7D9A" w:rsidP="007A7D9A">
            <w:pPr>
              <w:spacing w:before="0" w:after="0" w:line="240" w:lineRule="auto"/>
              <w:ind w:left="0" w:firstLine="0"/>
              <w:jc w:val="left"/>
              <w:rPr>
                <w:lang w:eastAsia="x-none"/>
              </w:rPr>
            </w:pPr>
            <w:r>
              <w:rPr>
                <w:spacing w:val="-4"/>
              </w:rPr>
              <w:t>- д</w:t>
            </w:r>
            <w:r w:rsidRPr="007A7D9A">
              <w:rPr>
                <w:spacing w:val="-4"/>
              </w:rPr>
              <w:t xml:space="preserve">ля штуцера «К» предусмотреть фланец </w:t>
            </w:r>
            <w:r w:rsidRPr="007A7D9A">
              <w:rPr>
                <w:spacing w:val="-4"/>
                <w:lang w:val="en-US"/>
              </w:rPr>
              <w:t>DN</w:t>
            </w:r>
            <w:r w:rsidRPr="007A7D9A">
              <w:rPr>
                <w:spacing w:val="-4"/>
              </w:rPr>
              <w:t>25 и фланцевую заглушку.</w:t>
            </w:r>
            <w:r w:rsidRPr="007A7D9A">
              <w:rPr>
                <w:lang w:eastAsia="x-none"/>
              </w:rPr>
              <w:t xml:space="preserve"> </w:t>
            </w:r>
          </w:p>
          <w:p w14:paraId="3ED8E9DC" w14:textId="77777777" w:rsidR="007A7D9A" w:rsidRPr="007A7D9A" w:rsidRDefault="007A7D9A" w:rsidP="007A7D9A">
            <w:pPr>
              <w:spacing w:before="0" w:after="0" w:line="240" w:lineRule="auto"/>
              <w:ind w:left="0" w:firstLine="0"/>
              <w:jc w:val="left"/>
              <w:rPr>
                <w:lang w:eastAsia="x-none"/>
              </w:rPr>
            </w:pPr>
            <w:r>
              <w:rPr>
                <w:lang w:eastAsia="x-none"/>
              </w:rPr>
              <w:t>- в</w:t>
            </w:r>
            <w:r w:rsidRPr="007A7D9A">
              <w:rPr>
                <w:lang w:val="x-none" w:eastAsia="x-none"/>
              </w:rPr>
              <w:t>се технологические патрубки</w:t>
            </w:r>
            <w:r w:rsidRPr="007A7D9A">
              <w:rPr>
                <w:lang w:eastAsia="x-none"/>
              </w:rPr>
              <w:t xml:space="preserve"> для КИПиА</w:t>
            </w:r>
            <w:r w:rsidRPr="007A7D9A">
              <w:rPr>
                <w:lang w:val="x-none" w:eastAsia="x-none"/>
              </w:rPr>
              <w:t xml:space="preserve"> поставить с ответными фланцами</w:t>
            </w:r>
            <w:r w:rsidRPr="007A7D9A">
              <w:rPr>
                <w:lang w:eastAsia="x-none"/>
              </w:rPr>
              <w:t>, заглушками</w:t>
            </w:r>
            <w:r w:rsidRPr="007A7D9A">
              <w:rPr>
                <w:lang w:val="x-none" w:eastAsia="x-none"/>
              </w:rPr>
              <w:t>, прокладками и крепежными изделиями.;</w:t>
            </w:r>
          </w:p>
          <w:p w14:paraId="22907D0F" w14:textId="77777777" w:rsidR="00177591" w:rsidRPr="007A7D9A" w:rsidRDefault="007A7D9A" w:rsidP="00B84A43">
            <w:pPr>
              <w:spacing w:before="0" w:after="0" w:line="240" w:lineRule="auto"/>
              <w:ind w:left="0" w:firstLine="0"/>
              <w:jc w:val="left"/>
            </w:pPr>
            <w:r>
              <w:t xml:space="preserve">- </w:t>
            </w:r>
            <w:r w:rsidR="00177591" w:rsidRPr="00177591">
              <w:t>В конструкции резервуара возможны изменения по согласованию с Заказчиком.</w:t>
            </w:r>
          </w:p>
        </w:tc>
      </w:tr>
      <w:tr w:rsidR="00B84A43" w:rsidRPr="005C6D50" w14:paraId="3F44F176" w14:textId="77777777" w:rsidTr="00844F8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55" w:type="pct"/>
            <w:vAlign w:val="center"/>
          </w:tcPr>
          <w:p w14:paraId="3A8781CC" w14:textId="77777777" w:rsidR="00B84A43" w:rsidRPr="007A7D9A" w:rsidRDefault="00B84A43" w:rsidP="007A7D9A">
            <w:pPr>
              <w:spacing w:before="0" w:after="0" w:line="240" w:lineRule="auto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1.36. </w:t>
            </w:r>
            <w:r w:rsidRPr="00B84A43">
              <w:rPr>
                <w:szCs w:val="28"/>
              </w:rPr>
              <w:t>Комплект поставки</w:t>
            </w:r>
            <w:r>
              <w:rPr>
                <w:szCs w:val="28"/>
              </w:rPr>
              <w:t xml:space="preserve"> </w:t>
            </w:r>
            <w:r w:rsidRPr="00B84A43">
              <w:rPr>
                <w:szCs w:val="28"/>
              </w:rPr>
              <w:t>ЗИП ко всей партии</w:t>
            </w:r>
            <w:r>
              <w:rPr>
                <w:szCs w:val="28"/>
              </w:rPr>
              <w:t xml:space="preserve"> насосных агрегатов </w:t>
            </w:r>
          </w:p>
        </w:tc>
        <w:tc>
          <w:tcPr>
            <w:tcW w:w="1845" w:type="pct"/>
            <w:vAlign w:val="center"/>
          </w:tcPr>
          <w:p w14:paraId="7B8B3670" w14:textId="77777777" w:rsidR="00B84A43" w:rsidRDefault="00B84A43" w:rsidP="00352D5F">
            <w:pPr>
              <w:spacing w:before="0" w:after="0" w:line="240" w:lineRule="auto"/>
              <w:ind w:left="0" w:firstLine="0"/>
              <w:jc w:val="left"/>
            </w:pPr>
            <w:r>
              <w:t xml:space="preserve">- </w:t>
            </w:r>
            <w:r w:rsidRPr="00B84A43">
              <w:t xml:space="preserve"> магнитная муфта – 3 комплекта;</w:t>
            </w:r>
          </w:p>
          <w:p w14:paraId="26B463E5" w14:textId="77777777" w:rsidR="00B84A43" w:rsidRDefault="00B84A43" w:rsidP="00352D5F">
            <w:pPr>
              <w:spacing w:before="0" w:after="0" w:line="240" w:lineRule="auto"/>
              <w:ind w:left="0" w:firstLine="0"/>
              <w:jc w:val="left"/>
            </w:pPr>
            <w:r w:rsidRPr="00B84A43">
              <w:t>- г</w:t>
            </w:r>
            <w:r>
              <w:t>ерметизирующий стакан (экран) -</w:t>
            </w:r>
            <w:r w:rsidRPr="00B84A43">
              <w:t xml:space="preserve"> 3 комплекта;</w:t>
            </w:r>
          </w:p>
          <w:p w14:paraId="71690FBF" w14:textId="77777777" w:rsidR="00B84A43" w:rsidRDefault="00B84A43" w:rsidP="00352D5F">
            <w:pPr>
              <w:spacing w:before="0" w:after="0" w:line="240" w:lineRule="auto"/>
              <w:ind w:left="0" w:firstLine="0"/>
              <w:jc w:val="left"/>
            </w:pPr>
            <w:r w:rsidRPr="00B84A43">
              <w:t>- комплект подшипников скольжения – 3 комплекта;</w:t>
            </w:r>
          </w:p>
          <w:p w14:paraId="668DFE22" w14:textId="77777777" w:rsidR="00B84A43" w:rsidRDefault="00B84A43" w:rsidP="00352D5F">
            <w:pPr>
              <w:spacing w:before="0" w:after="0" w:line="240" w:lineRule="auto"/>
              <w:ind w:left="0" w:firstLine="0"/>
              <w:jc w:val="left"/>
            </w:pPr>
            <w:r>
              <w:t xml:space="preserve">- </w:t>
            </w:r>
            <w:r w:rsidRPr="00B84A43">
              <w:t>комплект РТИ (прокладки) – 3 комплекта;</w:t>
            </w:r>
          </w:p>
          <w:p w14:paraId="705B3FFB" w14:textId="77777777" w:rsidR="00B84A43" w:rsidRDefault="00B84A43" w:rsidP="00352D5F">
            <w:pPr>
              <w:spacing w:before="0" w:after="0" w:line="240" w:lineRule="auto"/>
              <w:ind w:left="0" w:firstLine="0"/>
              <w:jc w:val="left"/>
            </w:pPr>
            <w:r>
              <w:t xml:space="preserve">- </w:t>
            </w:r>
            <w:r w:rsidRPr="00B84A43">
              <w:t>комплект подшипников качения – 3 комплекта;</w:t>
            </w:r>
          </w:p>
          <w:p w14:paraId="77B27405" w14:textId="77777777" w:rsidR="00B84A43" w:rsidRDefault="00B84A43" w:rsidP="00352D5F">
            <w:pPr>
              <w:spacing w:before="0" w:after="0" w:line="240" w:lineRule="auto"/>
              <w:ind w:left="0" w:firstLine="0"/>
              <w:jc w:val="left"/>
            </w:pPr>
            <w:r w:rsidRPr="00B84A43">
              <w:t>- приборы КИП согласно пункту №6 ОЛ</w:t>
            </w:r>
            <w:r>
              <w:t xml:space="preserve"> на насосные агрегаты</w:t>
            </w:r>
            <w:r w:rsidRPr="00B84A43">
              <w:t xml:space="preserve"> – 3 комплекта;</w:t>
            </w:r>
          </w:p>
          <w:p w14:paraId="1419DD21" w14:textId="77777777" w:rsidR="00B84A43" w:rsidRDefault="00B84A43" w:rsidP="00352D5F">
            <w:pPr>
              <w:spacing w:before="0" w:after="0" w:line="240" w:lineRule="auto"/>
              <w:ind w:left="0" w:firstLine="0"/>
              <w:jc w:val="left"/>
            </w:pPr>
            <w:r w:rsidRPr="00B84A43">
              <w:t>- ротор с центробежными ступенями – 3 комплекта.</w:t>
            </w:r>
          </w:p>
        </w:tc>
      </w:tr>
    </w:tbl>
    <w:p w14:paraId="52F017BA" w14:textId="77777777" w:rsidR="002A1D1E" w:rsidRDefault="002A1D1E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5FCB2EEF" w14:textId="77777777" w:rsidR="002A1D1E" w:rsidRDefault="002A1D1E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10D4640A" w14:textId="77777777" w:rsidR="002A1D1E" w:rsidRDefault="002A1D1E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3F0E859C" w14:textId="77777777" w:rsidR="002A1D1E" w:rsidRDefault="002A1D1E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2B28916F" w14:textId="77777777" w:rsidR="002A1D1E" w:rsidRDefault="002A1D1E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4E60080B" w14:textId="77777777" w:rsidR="002A1D1E" w:rsidRPr="005D08A2" w:rsidRDefault="004C627A" w:rsidP="002A1D1E">
      <w:pPr>
        <w:spacing w:before="0" w:after="0" w:line="240" w:lineRule="auto"/>
        <w:ind w:left="0" w:firstLine="0"/>
        <w:jc w:val="center"/>
        <w:rPr>
          <w:sz w:val="28"/>
        </w:rPr>
      </w:pPr>
      <w:r>
        <w:rPr>
          <w:sz w:val="28"/>
          <w:szCs w:val="20"/>
        </w:rPr>
        <w:br w:type="page"/>
      </w:r>
      <w:r w:rsidR="002A1D1E" w:rsidRPr="005D08A2">
        <w:rPr>
          <w:sz w:val="28"/>
          <w:szCs w:val="20"/>
        </w:rPr>
        <w:lastRenderedPageBreak/>
        <w:t>Эскиз емкости</w:t>
      </w:r>
    </w:p>
    <w:p w14:paraId="55217B17" w14:textId="77777777" w:rsidR="002A1D1E" w:rsidRPr="00322021" w:rsidRDefault="002A1D1E" w:rsidP="002A1D1E">
      <w:pPr>
        <w:spacing w:before="0" w:after="0" w:line="240" w:lineRule="auto"/>
        <w:ind w:left="0" w:firstLine="0"/>
        <w:jc w:val="center"/>
        <w:rPr>
          <w:sz w:val="28"/>
          <w:highlight w:val="yellow"/>
          <w:lang w:val="en-US"/>
        </w:rPr>
      </w:pPr>
    </w:p>
    <w:p w14:paraId="007C0D2E" w14:textId="283BB346" w:rsidR="002A1D1E" w:rsidRDefault="00423B2D" w:rsidP="002A1D1E">
      <w:pPr>
        <w:spacing w:before="0" w:after="0" w:line="240" w:lineRule="auto"/>
        <w:ind w:left="0" w:firstLine="0"/>
        <w:jc w:val="center"/>
        <w:rPr>
          <w:noProof/>
        </w:rPr>
      </w:pPr>
      <w:r w:rsidRPr="005D35B3">
        <w:rPr>
          <w:noProof/>
        </w:rPr>
        <w:drawing>
          <wp:inline distT="0" distB="0" distL="0" distR="0" wp14:anchorId="434C3144" wp14:editId="15595488">
            <wp:extent cx="6294120" cy="19050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25FCD" w14:textId="77777777" w:rsidR="005D08A2" w:rsidRDefault="005D08A2" w:rsidP="002A1D1E">
      <w:pPr>
        <w:spacing w:before="0" w:after="0" w:line="240" w:lineRule="auto"/>
        <w:ind w:left="0" w:firstLine="0"/>
        <w:jc w:val="center"/>
      </w:pPr>
    </w:p>
    <w:p w14:paraId="05F1F6E5" w14:textId="77777777" w:rsidR="00FB0C86" w:rsidRDefault="00FB0C86" w:rsidP="00FB0C86">
      <w:pPr>
        <w:spacing w:before="0" w:after="0" w:line="240" w:lineRule="auto"/>
        <w:ind w:left="0" w:firstLine="0"/>
        <w:jc w:val="center"/>
      </w:pPr>
      <w:r>
        <w:object w:dxaOrig="8599" w:dyaOrig="4318" w14:anchorId="5D0AC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0.2pt;height:3in" o:ole="">
            <v:imagedata r:id="rId9" o:title=""/>
          </v:shape>
          <o:OLEObject Type="Embed" ProgID="Visio.Drawing.11" ShapeID="_x0000_i1026" DrawAspect="Content" ObjectID="_1786352304" r:id="rId10"/>
        </w:object>
      </w:r>
    </w:p>
    <w:p w14:paraId="2E996FBE" w14:textId="6EFF1265" w:rsidR="00FB0C86" w:rsidRPr="005D35B3" w:rsidRDefault="00423B2D" w:rsidP="002A1D1E">
      <w:pPr>
        <w:spacing w:before="0" w:after="0" w:line="240" w:lineRule="auto"/>
        <w:ind w:left="0" w:firstLine="0"/>
        <w:jc w:val="center"/>
        <w:rPr>
          <w:noProof/>
        </w:rPr>
      </w:pPr>
      <w:r w:rsidRPr="005D35B3">
        <w:rPr>
          <w:noProof/>
        </w:rPr>
        <w:drawing>
          <wp:inline distT="0" distB="0" distL="0" distR="0" wp14:anchorId="01DF597C" wp14:editId="57659482">
            <wp:extent cx="1714500" cy="298704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0A53A" w14:textId="77777777" w:rsidR="005D08A2" w:rsidRPr="00322021" w:rsidRDefault="005D08A2" w:rsidP="002A1D1E">
      <w:pPr>
        <w:spacing w:before="0" w:after="0" w:line="240" w:lineRule="auto"/>
        <w:ind w:left="0" w:firstLine="0"/>
        <w:jc w:val="center"/>
        <w:rPr>
          <w:sz w:val="28"/>
          <w:highlight w:val="yellow"/>
          <w:lang w:val="en-US"/>
        </w:rPr>
      </w:pPr>
    </w:p>
    <w:p w14:paraId="49AF720E" w14:textId="77777777" w:rsidR="002A1D1E" w:rsidRPr="00322021" w:rsidRDefault="002A1D1E" w:rsidP="002A1D1E">
      <w:pPr>
        <w:spacing w:before="0" w:after="0" w:line="240" w:lineRule="auto"/>
        <w:ind w:left="0" w:firstLine="0"/>
        <w:jc w:val="center"/>
        <w:rPr>
          <w:sz w:val="28"/>
          <w:highlight w:val="yellow"/>
          <w:lang w:val="en-US"/>
        </w:rPr>
      </w:pPr>
    </w:p>
    <w:p w14:paraId="6AB76C48" w14:textId="77777777" w:rsidR="005D08A2" w:rsidRDefault="004C627A" w:rsidP="005D08A2">
      <w:pPr>
        <w:spacing w:before="0" w:after="0" w:line="240" w:lineRule="auto"/>
        <w:ind w:left="0" w:firstLine="0"/>
        <w:jc w:val="center"/>
        <w:rPr>
          <w:sz w:val="28"/>
        </w:rPr>
      </w:pPr>
      <w:r>
        <w:rPr>
          <w:sz w:val="28"/>
        </w:rPr>
        <w:br w:type="page"/>
      </w:r>
      <w:r w:rsidR="005D08A2">
        <w:rPr>
          <w:sz w:val="28"/>
        </w:rPr>
        <w:t>Таблица штуцеров</w:t>
      </w:r>
    </w:p>
    <w:p w14:paraId="19C20743" w14:textId="77777777" w:rsidR="005D08A2" w:rsidRDefault="005D08A2" w:rsidP="005D08A2">
      <w:pPr>
        <w:spacing w:before="0" w:after="0" w:line="240" w:lineRule="auto"/>
        <w:ind w:left="0" w:firstLine="0"/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03"/>
        <w:gridCol w:w="725"/>
        <w:gridCol w:w="1378"/>
        <w:gridCol w:w="1315"/>
        <w:gridCol w:w="2941"/>
      </w:tblGrid>
      <w:tr w:rsidR="005D08A2" w14:paraId="458D3208" w14:textId="77777777" w:rsidTr="0048102D">
        <w:tc>
          <w:tcPr>
            <w:tcW w:w="675" w:type="dxa"/>
            <w:shd w:val="clear" w:color="auto" w:fill="auto"/>
          </w:tcPr>
          <w:p w14:paraId="439D478B" w14:textId="77777777" w:rsidR="005D08A2" w:rsidRPr="0068288E" w:rsidRDefault="005D08A2" w:rsidP="0048102D">
            <w:pPr>
              <w:pStyle w:val="a6"/>
              <w:spacing w:line="240" w:lineRule="auto"/>
              <w:ind w:left="0" w:firstLine="0"/>
              <w:jc w:val="center"/>
              <w:rPr>
                <w:b/>
                <w:lang w:eastAsia="x-none"/>
              </w:rPr>
            </w:pPr>
            <w:r w:rsidRPr="0068288E">
              <w:rPr>
                <w:b/>
                <w:lang w:eastAsia="x-none"/>
              </w:rPr>
              <w:t>Обознач.</w:t>
            </w:r>
          </w:p>
        </w:tc>
        <w:tc>
          <w:tcPr>
            <w:tcW w:w="3103" w:type="dxa"/>
            <w:shd w:val="clear" w:color="auto" w:fill="auto"/>
          </w:tcPr>
          <w:p w14:paraId="03CE6DCD" w14:textId="77777777" w:rsidR="005D08A2" w:rsidRPr="0068288E" w:rsidRDefault="005D08A2" w:rsidP="0048102D">
            <w:pPr>
              <w:pStyle w:val="a6"/>
              <w:spacing w:line="240" w:lineRule="auto"/>
              <w:ind w:left="0" w:firstLine="0"/>
              <w:jc w:val="center"/>
              <w:rPr>
                <w:b/>
                <w:lang w:eastAsia="x-none"/>
              </w:rPr>
            </w:pPr>
            <w:r w:rsidRPr="0068288E">
              <w:rPr>
                <w:b/>
                <w:lang w:eastAsia="x-none"/>
              </w:rPr>
              <w:t>Наименование</w:t>
            </w:r>
          </w:p>
        </w:tc>
        <w:tc>
          <w:tcPr>
            <w:tcW w:w="725" w:type="dxa"/>
            <w:shd w:val="clear" w:color="auto" w:fill="auto"/>
          </w:tcPr>
          <w:p w14:paraId="2156FDD5" w14:textId="77777777" w:rsidR="005D08A2" w:rsidRPr="0068288E" w:rsidRDefault="005D08A2" w:rsidP="0048102D">
            <w:pPr>
              <w:pStyle w:val="a6"/>
              <w:spacing w:line="240" w:lineRule="auto"/>
              <w:ind w:left="0" w:firstLine="0"/>
              <w:jc w:val="center"/>
              <w:rPr>
                <w:b/>
                <w:lang w:eastAsia="x-none"/>
              </w:rPr>
            </w:pPr>
            <w:r w:rsidRPr="0068288E">
              <w:rPr>
                <w:b/>
                <w:lang w:eastAsia="x-none"/>
              </w:rPr>
              <w:t>Кол-во, шт.</w:t>
            </w:r>
          </w:p>
        </w:tc>
        <w:tc>
          <w:tcPr>
            <w:tcW w:w="1378" w:type="dxa"/>
            <w:shd w:val="clear" w:color="auto" w:fill="auto"/>
          </w:tcPr>
          <w:p w14:paraId="21549C3D" w14:textId="77777777" w:rsidR="005D08A2" w:rsidRPr="0068288E" w:rsidRDefault="005D08A2" w:rsidP="0048102D">
            <w:pPr>
              <w:pStyle w:val="a6"/>
              <w:spacing w:line="240" w:lineRule="auto"/>
              <w:ind w:left="0" w:firstLine="0"/>
              <w:jc w:val="center"/>
              <w:rPr>
                <w:b/>
                <w:lang w:eastAsia="x-none"/>
              </w:rPr>
            </w:pPr>
            <w:r w:rsidRPr="0068288E">
              <w:rPr>
                <w:b/>
                <w:lang w:eastAsia="x-none"/>
              </w:rPr>
              <w:t xml:space="preserve">Условный проход </w:t>
            </w:r>
            <w:r w:rsidRPr="0068288E">
              <w:rPr>
                <w:b/>
                <w:lang w:val="en-US" w:eastAsia="x-none"/>
              </w:rPr>
              <w:t>DN</w:t>
            </w:r>
            <w:r w:rsidRPr="0068288E">
              <w:rPr>
                <w:b/>
                <w:lang w:eastAsia="x-none"/>
              </w:rPr>
              <w:t>, мм</w:t>
            </w:r>
          </w:p>
        </w:tc>
        <w:tc>
          <w:tcPr>
            <w:tcW w:w="1315" w:type="dxa"/>
            <w:shd w:val="clear" w:color="auto" w:fill="auto"/>
          </w:tcPr>
          <w:p w14:paraId="45FA8B0E" w14:textId="77777777" w:rsidR="005D08A2" w:rsidRPr="0068288E" w:rsidRDefault="005D08A2" w:rsidP="0048102D">
            <w:pPr>
              <w:pStyle w:val="a6"/>
              <w:spacing w:line="240" w:lineRule="auto"/>
              <w:ind w:left="0" w:firstLine="0"/>
              <w:jc w:val="center"/>
              <w:rPr>
                <w:b/>
                <w:lang w:eastAsia="x-none"/>
              </w:rPr>
            </w:pPr>
            <w:r w:rsidRPr="0068288E">
              <w:rPr>
                <w:b/>
                <w:lang w:eastAsia="x-none"/>
              </w:rPr>
              <w:t>Давление, МПа</w:t>
            </w:r>
          </w:p>
        </w:tc>
        <w:tc>
          <w:tcPr>
            <w:tcW w:w="2941" w:type="dxa"/>
          </w:tcPr>
          <w:p w14:paraId="37B56916" w14:textId="77777777" w:rsidR="005D08A2" w:rsidRPr="0068288E" w:rsidRDefault="005D08A2" w:rsidP="0048102D">
            <w:pPr>
              <w:pStyle w:val="a6"/>
              <w:spacing w:line="240" w:lineRule="auto"/>
              <w:ind w:left="0" w:firstLine="0"/>
              <w:jc w:val="center"/>
              <w:rPr>
                <w:b/>
                <w:lang w:eastAsia="x-none"/>
              </w:rPr>
            </w:pPr>
            <w:r>
              <w:rPr>
                <w:b/>
                <w:lang w:eastAsia="x-none"/>
              </w:rPr>
              <w:t>Ответная деталь</w:t>
            </w:r>
          </w:p>
        </w:tc>
      </w:tr>
      <w:tr w:rsidR="005D08A2" w14:paraId="22DD5634" w14:textId="77777777" w:rsidTr="0048102D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54C529DB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А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2AE3A54E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Люк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7A4966A4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6CF3A274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800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59AC262A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0,3</w:t>
            </w:r>
          </w:p>
        </w:tc>
        <w:tc>
          <w:tcPr>
            <w:tcW w:w="2941" w:type="dxa"/>
          </w:tcPr>
          <w:p w14:paraId="3C40F3FF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Заглушка фланцевая</w:t>
            </w:r>
          </w:p>
        </w:tc>
      </w:tr>
      <w:tr w:rsidR="005D08A2" w14:paraId="5258D4EC" w14:textId="77777777" w:rsidTr="0048102D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2040D731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Б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728C4585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Для насоса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0A53ED8A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50CC821A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700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50A7F769" w14:textId="77777777" w:rsidR="005D08A2" w:rsidRPr="003911CC" w:rsidRDefault="0087772F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1,</w:t>
            </w:r>
            <w:r w:rsidR="006208BF">
              <w:rPr>
                <w:lang w:eastAsia="x-none"/>
              </w:rPr>
              <w:t>6</w:t>
            </w:r>
          </w:p>
        </w:tc>
        <w:tc>
          <w:tcPr>
            <w:tcW w:w="2941" w:type="dxa"/>
          </w:tcPr>
          <w:p w14:paraId="56CB5A6C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Заглушка временная</w:t>
            </w:r>
          </w:p>
        </w:tc>
      </w:tr>
      <w:tr w:rsidR="005D08A2" w14:paraId="39926D70" w14:textId="77777777" w:rsidTr="0048102D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34ED4CF5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В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0EAE2A13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Вход продукта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4A90D0ED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30ABEC84" w14:textId="77777777" w:rsidR="005D08A2" w:rsidRPr="003911CC" w:rsidRDefault="0087772F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2</w:t>
            </w:r>
            <w:r w:rsidR="005D08A2" w:rsidRPr="003911CC">
              <w:rPr>
                <w:lang w:eastAsia="x-none"/>
              </w:rPr>
              <w:t>00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4E9D4451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-</w:t>
            </w:r>
          </w:p>
        </w:tc>
        <w:tc>
          <w:tcPr>
            <w:tcW w:w="2941" w:type="dxa"/>
          </w:tcPr>
          <w:p w14:paraId="0252B265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-</w:t>
            </w:r>
          </w:p>
        </w:tc>
      </w:tr>
      <w:tr w:rsidR="005D08A2" w14:paraId="49A1A3A3" w14:textId="77777777" w:rsidTr="0048102D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417D23A1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Г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78CC9BF8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Выход продукта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5C887A0B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7ABEE90F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08FFE854" w14:textId="77777777" w:rsidR="005D08A2" w:rsidRPr="003911CC" w:rsidRDefault="0087772F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</w:t>
            </w:r>
            <w:r w:rsidR="005D08A2">
              <w:rPr>
                <w:lang w:eastAsia="x-none"/>
              </w:rPr>
              <w:t>,6</w:t>
            </w:r>
          </w:p>
        </w:tc>
        <w:tc>
          <w:tcPr>
            <w:tcW w:w="2941" w:type="dxa"/>
          </w:tcPr>
          <w:p w14:paraId="5C808600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-</w:t>
            </w:r>
          </w:p>
        </w:tc>
      </w:tr>
      <w:tr w:rsidR="005D08A2" w14:paraId="5F534583" w14:textId="77777777" w:rsidTr="0048102D">
        <w:trPr>
          <w:trHeight w:val="235"/>
        </w:trPr>
        <w:tc>
          <w:tcPr>
            <w:tcW w:w="675" w:type="dxa"/>
            <w:shd w:val="clear" w:color="auto" w:fill="auto"/>
            <w:vAlign w:val="center"/>
          </w:tcPr>
          <w:p w14:paraId="590F84CC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Д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4366651E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Вход продукта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4A421607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6453D41F" w14:textId="77777777" w:rsidR="005D08A2" w:rsidRPr="003911CC" w:rsidRDefault="0087772F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>
              <w:rPr>
                <w:lang w:eastAsia="x-none"/>
              </w:rPr>
              <w:t>200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7EFD9155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-</w:t>
            </w:r>
          </w:p>
        </w:tc>
        <w:tc>
          <w:tcPr>
            <w:tcW w:w="2941" w:type="dxa"/>
          </w:tcPr>
          <w:p w14:paraId="60BD758B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-</w:t>
            </w:r>
          </w:p>
        </w:tc>
      </w:tr>
      <w:tr w:rsidR="005D08A2" w14:paraId="127E8AC7" w14:textId="77777777" w:rsidTr="0048102D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189EA1A3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Е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18ABA509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Вход пара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0BE7144D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3B029322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100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6CD34BED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1,6</w:t>
            </w:r>
          </w:p>
        </w:tc>
        <w:tc>
          <w:tcPr>
            <w:tcW w:w="2941" w:type="dxa"/>
          </w:tcPr>
          <w:p w14:paraId="0114B55E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Фланец по ГОСТ12821-80</w:t>
            </w:r>
          </w:p>
        </w:tc>
      </w:tr>
      <w:tr w:rsidR="005D08A2" w14:paraId="11AC9977" w14:textId="77777777" w:rsidTr="0048102D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1B9EAD8B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Ж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317463C8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Воздушник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5924CD47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73E40846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100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0E1E681C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1,6</w:t>
            </w:r>
          </w:p>
        </w:tc>
        <w:tc>
          <w:tcPr>
            <w:tcW w:w="2941" w:type="dxa"/>
          </w:tcPr>
          <w:p w14:paraId="3F8CA542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Фланец по ГОСТ12821-80</w:t>
            </w:r>
          </w:p>
        </w:tc>
      </w:tr>
      <w:tr w:rsidR="005D08A2" w14:paraId="6B65E7AB" w14:textId="77777777" w:rsidTr="0048102D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25881E75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З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72053921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Для уровнемера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4D6DA3E5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02355A3E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150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53D3AC07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1,6</w:t>
            </w:r>
          </w:p>
        </w:tc>
        <w:tc>
          <w:tcPr>
            <w:tcW w:w="2941" w:type="dxa"/>
          </w:tcPr>
          <w:p w14:paraId="7A7B6886" w14:textId="77777777" w:rsidR="005D08A2" w:rsidRPr="003911CC" w:rsidRDefault="005D08A2" w:rsidP="0048102D">
            <w:r w:rsidRPr="003911CC">
              <w:rPr>
                <w:lang w:eastAsia="x-none"/>
              </w:rPr>
              <w:t>Заглушка фланцевая</w:t>
            </w:r>
          </w:p>
        </w:tc>
      </w:tr>
      <w:tr w:rsidR="005D08A2" w14:paraId="2607BBD3" w14:textId="77777777" w:rsidTr="0048102D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3F75893A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И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1B1E4486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Для сигнализатора уровня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733782F9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33A8706F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50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5FEE3467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1,6</w:t>
            </w:r>
          </w:p>
        </w:tc>
        <w:tc>
          <w:tcPr>
            <w:tcW w:w="2941" w:type="dxa"/>
          </w:tcPr>
          <w:p w14:paraId="505D4AB4" w14:textId="77777777" w:rsidR="005D08A2" w:rsidRPr="003911CC" w:rsidRDefault="005D08A2" w:rsidP="0048102D">
            <w:r w:rsidRPr="003911CC">
              <w:rPr>
                <w:lang w:eastAsia="x-none"/>
              </w:rPr>
              <w:t>Заглушка фланцевая</w:t>
            </w:r>
          </w:p>
        </w:tc>
      </w:tr>
      <w:tr w:rsidR="005D08A2" w14:paraId="3762B17B" w14:textId="77777777" w:rsidTr="0048102D">
        <w:trPr>
          <w:trHeight w:val="20"/>
        </w:trPr>
        <w:tc>
          <w:tcPr>
            <w:tcW w:w="675" w:type="dxa"/>
            <w:shd w:val="clear" w:color="auto" w:fill="auto"/>
            <w:vAlign w:val="center"/>
          </w:tcPr>
          <w:p w14:paraId="11BD5EBA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К</w:t>
            </w:r>
          </w:p>
        </w:tc>
        <w:tc>
          <w:tcPr>
            <w:tcW w:w="3103" w:type="dxa"/>
            <w:shd w:val="clear" w:color="auto" w:fill="auto"/>
            <w:vAlign w:val="center"/>
          </w:tcPr>
          <w:p w14:paraId="28E7CD94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Для термопреобразователя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5FC66F98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5AB40956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25/ М20х1,5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47D71064" w14:textId="77777777" w:rsidR="005D08A2" w:rsidRPr="003911CC" w:rsidRDefault="005D08A2" w:rsidP="0048102D">
            <w:pPr>
              <w:pStyle w:val="a6"/>
              <w:spacing w:before="0" w:after="0" w:line="240" w:lineRule="auto"/>
              <w:ind w:left="0" w:firstLine="0"/>
              <w:jc w:val="center"/>
              <w:rPr>
                <w:lang w:eastAsia="x-none"/>
              </w:rPr>
            </w:pPr>
            <w:r w:rsidRPr="003911CC">
              <w:rPr>
                <w:lang w:eastAsia="x-none"/>
              </w:rPr>
              <w:t>1,6</w:t>
            </w:r>
          </w:p>
        </w:tc>
        <w:tc>
          <w:tcPr>
            <w:tcW w:w="2941" w:type="dxa"/>
          </w:tcPr>
          <w:p w14:paraId="209CB89A" w14:textId="77777777" w:rsidR="005D08A2" w:rsidRPr="003911CC" w:rsidRDefault="005D08A2" w:rsidP="0048102D">
            <w:pPr>
              <w:rPr>
                <w:lang w:eastAsia="x-none"/>
              </w:rPr>
            </w:pPr>
            <w:r w:rsidRPr="003911CC">
              <w:rPr>
                <w:lang w:eastAsia="x-none"/>
              </w:rPr>
              <w:t>Заглушка фланцевая</w:t>
            </w:r>
          </w:p>
        </w:tc>
      </w:tr>
    </w:tbl>
    <w:p w14:paraId="603F84BD" w14:textId="77777777" w:rsidR="005D08A2" w:rsidRDefault="005D08A2" w:rsidP="005D08A2">
      <w:pPr>
        <w:spacing w:before="0" w:after="0" w:line="240" w:lineRule="auto"/>
        <w:ind w:left="0" w:firstLine="0"/>
        <w:jc w:val="center"/>
        <w:rPr>
          <w:sz w:val="28"/>
        </w:rPr>
      </w:pPr>
    </w:p>
    <w:p w14:paraId="7FD42451" w14:textId="77777777" w:rsidR="005D08A2" w:rsidRDefault="005D08A2" w:rsidP="005D08A2">
      <w:pPr>
        <w:spacing w:before="0" w:after="0" w:line="240" w:lineRule="auto"/>
        <w:ind w:left="0" w:firstLine="0"/>
        <w:jc w:val="center"/>
        <w:rPr>
          <w:sz w:val="28"/>
          <w:lang w:val="en-US"/>
        </w:rPr>
      </w:pPr>
    </w:p>
    <w:p w14:paraId="08823994" w14:textId="77777777" w:rsidR="002A1D1E" w:rsidRPr="00322021" w:rsidRDefault="002A1D1E" w:rsidP="002A1D1E">
      <w:pPr>
        <w:spacing w:before="0" w:after="0" w:line="240" w:lineRule="auto"/>
        <w:ind w:left="0" w:firstLine="0"/>
        <w:jc w:val="center"/>
        <w:rPr>
          <w:sz w:val="28"/>
          <w:highlight w:val="yellow"/>
          <w:lang w:val="en-US"/>
        </w:rPr>
      </w:pPr>
    </w:p>
    <w:p w14:paraId="06E7A9E0" w14:textId="77777777" w:rsidR="004D3902" w:rsidRPr="004D3902" w:rsidRDefault="004C627A" w:rsidP="004D3902">
      <w:pPr>
        <w:spacing w:before="0" w:after="200" w:line="276" w:lineRule="auto"/>
        <w:ind w:left="0" w:firstLine="0"/>
        <w:jc w:val="center"/>
        <w:rPr>
          <w:sz w:val="28"/>
          <w:szCs w:val="20"/>
        </w:rPr>
      </w:pPr>
      <w:r>
        <w:rPr>
          <w:sz w:val="28"/>
          <w:szCs w:val="20"/>
        </w:rPr>
        <w:br w:type="page"/>
      </w:r>
      <w:r w:rsidR="004D3902" w:rsidRPr="004D3902">
        <w:rPr>
          <w:sz w:val="28"/>
          <w:szCs w:val="20"/>
        </w:rPr>
        <w:t>Физико-химические свойства</w:t>
      </w:r>
      <w:r w:rsidR="00A823AE">
        <w:rPr>
          <w:sz w:val="28"/>
          <w:szCs w:val="20"/>
        </w:rPr>
        <w:t xml:space="preserve"> </w:t>
      </w:r>
      <w:r w:rsidR="00A823AE" w:rsidRPr="00A823AE">
        <w:rPr>
          <w:sz w:val="28"/>
          <w:szCs w:val="20"/>
        </w:rPr>
        <w:t>Приложение №1</w:t>
      </w:r>
      <w:r w:rsidR="00A823AE">
        <w:rPr>
          <w:sz w:val="28"/>
          <w:szCs w:val="20"/>
        </w:rPr>
        <w:t>.1</w:t>
      </w:r>
    </w:p>
    <w:p w14:paraId="006CB851" w14:textId="77777777" w:rsidR="004D3902" w:rsidRPr="007A7D9A" w:rsidRDefault="004D3902" w:rsidP="004D3902">
      <w:pPr>
        <w:spacing w:before="0" w:after="0" w:line="240" w:lineRule="auto"/>
        <w:ind w:left="0" w:firstLine="0"/>
        <w:jc w:val="center"/>
        <w:rPr>
          <w:szCs w:val="20"/>
        </w:rPr>
      </w:pPr>
      <w:r w:rsidRPr="007A7D9A">
        <w:rPr>
          <w:szCs w:val="20"/>
        </w:rPr>
        <w:t>Физико-химические свойства и состав сред</w:t>
      </w:r>
    </w:p>
    <w:p w14:paraId="65E7A8E8" w14:textId="77777777" w:rsidR="004D3902" w:rsidRPr="007A7D9A" w:rsidRDefault="004D3902" w:rsidP="004D3902">
      <w:pPr>
        <w:spacing w:before="0" w:after="0" w:line="240" w:lineRule="auto"/>
        <w:ind w:left="0" w:right="-142" w:firstLine="0"/>
        <w:contextualSpacing/>
        <w:jc w:val="left"/>
        <w:rPr>
          <w:color w:val="000000"/>
          <w:szCs w:val="28"/>
        </w:rPr>
      </w:pPr>
      <w:r w:rsidRPr="007A7D9A">
        <w:rPr>
          <w:color w:val="000000"/>
          <w:szCs w:val="28"/>
        </w:rPr>
        <w:t xml:space="preserve">Физико химические свойства нефти 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4394"/>
        <w:gridCol w:w="2835"/>
        <w:gridCol w:w="2126"/>
      </w:tblGrid>
      <w:tr w:rsidR="004D3902" w:rsidRPr="004D3902" w14:paraId="3D6603AA" w14:textId="77777777" w:rsidTr="00543D59">
        <w:tc>
          <w:tcPr>
            <w:tcW w:w="710" w:type="dxa"/>
            <w:shd w:val="clear" w:color="auto" w:fill="auto"/>
            <w:vAlign w:val="center"/>
          </w:tcPr>
          <w:p w14:paraId="0347AFF1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№ п/п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0355F74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Наименование показателя, единица измерения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A9BDA1B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ТНПА на метод испытаний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80B1D0B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Результаты испытаний</w:t>
            </w:r>
          </w:p>
        </w:tc>
      </w:tr>
      <w:tr w:rsidR="004D3902" w:rsidRPr="004D3902" w14:paraId="77362272" w14:textId="77777777" w:rsidTr="00543D59">
        <w:tc>
          <w:tcPr>
            <w:tcW w:w="710" w:type="dxa"/>
            <w:shd w:val="clear" w:color="auto" w:fill="auto"/>
            <w:vAlign w:val="center"/>
          </w:tcPr>
          <w:p w14:paraId="0DA77457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  <w:b/>
              </w:rPr>
            </w:pPr>
            <w:r w:rsidRPr="004D3902">
              <w:rPr>
                <w:rFonts w:eastAsia="Calibri"/>
                <w:b/>
              </w:rPr>
              <w:t>1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C26F070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  <w:b/>
              </w:rPr>
            </w:pPr>
            <w:r w:rsidRPr="004D3902">
              <w:rPr>
                <w:rFonts w:eastAsia="Calibri"/>
                <w:b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E2F9CA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  <w:b/>
              </w:rPr>
            </w:pPr>
            <w:r w:rsidRPr="004D3902">
              <w:rPr>
                <w:rFonts w:eastAsia="Calibri"/>
                <w:b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A959307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  <w:b/>
              </w:rPr>
            </w:pPr>
            <w:r w:rsidRPr="004D3902">
              <w:rPr>
                <w:rFonts w:eastAsia="Calibri"/>
                <w:b/>
              </w:rPr>
              <w:t>4</w:t>
            </w:r>
          </w:p>
        </w:tc>
      </w:tr>
      <w:tr w:rsidR="004D3902" w:rsidRPr="004D3902" w14:paraId="7AC0896E" w14:textId="77777777" w:rsidTr="00543D59">
        <w:tc>
          <w:tcPr>
            <w:tcW w:w="710" w:type="dxa"/>
            <w:shd w:val="clear" w:color="auto" w:fill="auto"/>
            <w:vAlign w:val="center"/>
          </w:tcPr>
          <w:p w14:paraId="72D46460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  <w:b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591BA58B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  <w:bCs/>
              </w:rPr>
            </w:pPr>
            <w:r w:rsidRPr="004D3902">
              <w:rPr>
                <w:rFonts w:eastAsia="Calibri"/>
                <w:bCs/>
              </w:rPr>
              <w:t xml:space="preserve">Плотность нефти при 20 </w:t>
            </w:r>
            <w:r w:rsidRPr="004D3902">
              <w:rPr>
                <w:rFonts w:eastAsia="Calibri"/>
                <w:bCs/>
                <w:vertAlign w:val="superscript"/>
              </w:rPr>
              <w:t>0</w:t>
            </w:r>
            <w:r w:rsidRPr="004D3902">
              <w:rPr>
                <w:rFonts w:eastAsia="Calibri"/>
                <w:bCs/>
              </w:rPr>
              <w:t>С, кг/м3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4AAAA47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2532508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  <w:bCs/>
              </w:rPr>
            </w:pPr>
            <w:r w:rsidRPr="004D3902">
              <w:rPr>
                <w:rFonts w:eastAsia="Calibri"/>
                <w:bCs/>
              </w:rPr>
              <w:t>790,0 – 824,0</w:t>
            </w:r>
          </w:p>
        </w:tc>
      </w:tr>
      <w:tr w:rsidR="004D3902" w:rsidRPr="004D3902" w14:paraId="51DDB9B6" w14:textId="77777777" w:rsidTr="00543D59">
        <w:tc>
          <w:tcPr>
            <w:tcW w:w="710" w:type="dxa"/>
            <w:shd w:val="clear" w:color="auto" w:fill="auto"/>
            <w:vAlign w:val="center"/>
          </w:tcPr>
          <w:p w14:paraId="476545F5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1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339B1BB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Вязкость кинематическая, мм</w:t>
            </w:r>
            <w:r w:rsidRPr="004D3902">
              <w:rPr>
                <w:rFonts w:eastAsia="Calibri"/>
                <w:vertAlign w:val="superscript"/>
              </w:rPr>
              <w:t>2</w:t>
            </w:r>
            <w:r w:rsidRPr="004D3902">
              <w:rPr>
                <w:rFonts w:eastAsia="Calibri"/>
              </w:rPr>
              <w:t>/с:</w:t>
            </w:r>
          </w:p>
          <w:p w14:paraId="276411BA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 при 20 ˚</w:t>
            </w:r>
            <w:r w:rsidRPr="004D3902">
              <w:rPr>
                <w:rFonts w:eastAsia="Calibri"/>
                <w:lang w:val="en-US"/>
              </w:rPr>
              <w:t>C</w:t>
            </w:r>
          </w:p>
          <w:p w14:paraId="4508C84A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 при 50 ˚</w:t>
            </w:r>
            <w:r w:rsidRPr="004D3902">
              <w:rPr>
                <w:rFonts w:eastAsia="Calibri"/>
                <w:lang w:val="en-US"/>
              </w:rPr>
              <w:t>C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CF88FCD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ASTM D 445-15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6B1B244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</w:p>
          <w:p w14:paraId="4A10D237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5,1348</w:t>
            </w:r>
          </w:p>
          <w:p w14:paraId="025D56F5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2,2035</w:t>
            </w:r>
          </w:p>
        </w:tc>
      </w:tr>
      <w:tr w:rsidR="004D3902" w:rsidRPr="004D3902" w14:paraId="2E4C6D7A" w14:textId="77777777" w:rsidTr="00543D59">
        <w:tc>
          <w:tcPr>
            <w:tcW w:w="710" w:type="dxa"/>
            <w:shd w:val="clear" w:color="auto" w:fill="auto"/>
            <w:vAlign w:val="center"/>
          </w:tcPr>
          <w:p w14:paraId="422A6A9D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2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048DE4D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Температура потери текучести, ˚</w:t>
            </w:r>
            <w:r w:rsidRPr="004D3902">
              <w:rPr>
                <w:rFonts w:eastAsia="Calibri"/>
                <w:lang w:val="en-US"/>
              </w:rPr>
              <w:t>C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68524F0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ASTM D 5853-95       (Метод А)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CE6D37F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  <w:lang w:val="en-US"/>
              </w:rPr>
            </w:pPr>
            <w:r w:rsidRPr="004D3902">
              <w:rPr>
                <w:rFonts w:eastAsia="Calibri"/>
                <w:lang w:val="en-US"/>
              </w:rPr>
              <w:t>+ 1</w:t>
            </w:r>
          </w:p>
        </w:tc>
      </w:tr>
      <w:tr w:rsidR="004D3902" w:rsidRPr="004D3902" w14:paraId="1AF58446" w14:textId="77777777" w:rsidTr="00543D59">
        <w:tc>
          <w:tcPr>
            <w:tcW w:w="710" w:type="dxa"/>
            <w:shd w:val="clear" w:color="auto" w:fill="auto"/>
            <w:vAlign w:val="center"/>
          </w:tcPr>
          <w:p w14:paraId="4510BFF4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3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EA0DD4A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Содержание, % масс:</w:t>
            </w:r>
          </w:p>
          <w:p w14:paraId="6C563E11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-асфальтенов</w:t>
            </w:r>
          </w:p>
          <w:p w14:paraId="4397F861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-смол силикагелевых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82071C9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ГОСТ 11858-66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FBA0FF9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</w:p>
          <w:p w14:paraId="3003A923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0,07</w:t>
            </w:r>
          </w:p>
          <w:p w14:paraId="177C69DA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3,85</w:t>
            </w:r>
          </w:p>
        </w:tc>
      </w:tr>
      <w:tr w:rsidR="004D3902" w:rsidRPr="004D3902" w14:paraId="0D73427E" w14:textId="77777777" w:rsidTr="00543D59">
        <w:tc>
          <w:tcPr>
            <w:tcW w:w="710" w:type="dxa"/>
            <w:shd w:val="clear" w:color="auto" w:fill="auto"/>
            <w:vAlign w:val="center"/>
          </w:tcPr>
          <w:p w14:paraId="57E02E1F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4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E563A0C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Температура затвердевания парафина, ˚</w:t>
            </w:r>
            <w:r w:rsidRPr="004D3902">
              <w:rPr>
                <w:rFonts w:eastAsia="Calibri"/>
                <w:lang w:val="en-US"/>
              </w:rPr>
              <w:t>C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CFDAF95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ГОСТ 11851-85 (Метод Б)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B45BD13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56</w:t>
            </w:r>
          </w:p>
        </w:tc>
      </w:tr>
      <w:tr w:rsidR="004D3902" w:rsidRPr="004D3902" w14:paraId="1E66CDFB" w14:textId="77777777" w:rsidTr="00543D59">
        <w:tc>
          <w:tcPr>
            <w:tcW w:w="710" w:type="dxa"/>
            <w:shd w:val="clear" w:color="auto" w:fill="auto"/>
            <w:vAlign w:val="center"/>
          </w:tcPr>
          <w:p w14:paraId="19CAA548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5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E3375E7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Компонентный состав нефти, % масс:</w:t>
            </w:r>
          </w:p>
          <w:p w14:paraId="673EE1FA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 метан</w:t>
            </w:r>
          </w:p>
          <w:p w14:paraId="72702376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 этан</w:t>
            </w:r>
          </w:p>
          <w:p w14:paraId="530D586F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 пропан</w:t>
            </w:r>
          </w:p>
          <w:p w14:paraId="420669D3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 изо-бутан</w:t>
            </w:r>
          </w:p>
          <w:p w14:paraId="0B1692C8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 н-бутан</w:t>
            </w:r>
          </w:p>
          <w:p w14:paraId="7C09AEEF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 изо-пентан</w:t>
            </w:r>
          </w:p>
          <w:p w14:paraId="1A891471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 н-пентан</w:t>
            </w:r>
          </w:p>
          <w:p w14:paraId="17E1F238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 гексаны</w:t>
            </w:r>
          </w:p>
          <w:p w14:paraId="5216068A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 гептаны</w:t>
            </w:r>
          </w:p>
          <w:p w14:paraId="3205BED1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 xml:space="preserve">  остаток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7613DF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ГОСТ 13379-82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9E5117A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</w:p>
          <w:p w14:paraId="73DC4963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0,003</w:t>
            </w:r>
          </w:p>
          <w:p w14:paraId="64F85386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0,064</w:t>
            </w:r>
          </w:p>
          <w:p w14:paraId="25A91F90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0,740</w:t>
            </w:r>
          </w:p>
          <w:p w14:paraId="642C8FA8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0,606</w:t>
            </w:r>
          </w:p>
          <w:p w14:paraId="1C9010A7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1,622</w:t>
            </w:r>
          </w:p>
          <w:p w14:paraId="5DDB8A5E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1,250</w:t>
            </w:r>
          </w:p>
          <w:p w14:paraId="4A581EBA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1,619</w:t>
            </w:r>
          </w:p>
          <w:p w14:paraId="319F9299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3,011</w:t>
            </w:r>
          </w:p>
          <w:p w14:paraId="51C7C6EE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3,860</w:t>
            </w:r>
          </w:p>
          <w:p w14:paraId="78278002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87,223</w:t>
            </w:r>
          </w:p>
        </w:tc>
      </w:tr>
      <w:tr w:rsidR="004D3902" w:rsidRPr="004D3902" w14:paraId="1BB41303" w14:textId="77777777" w:rsidTr="00543D59">
        <w:tc>
          <w:tcPr>
            <w:tcW w:w="710" w:type="dxa"/>
            <w:shd w:val="clear" w:color="auto" w:fill="auto"/>
            <w:vAlign w:val="center"/>
          </w:tcPr>
          <w:p w14:paraId="68F8D665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D45D415" w14:textId="77777777" w:rsidR="004D3902" w:rsidRPr="004D3902" w:rsidRDefault="004D3902" w:rsidP="004D3902">
            <w:pPr>
              <w:spacing w:before="0" w:after="0" w:line="240" w:lineRule="auto"/>
              <w:ind w:left="0" w:right="-108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Массовая концентрация компонентов, млн</w:t>
            </w:r>
            <w:r w:rsidRPr="004D3902">
              <w:rPr>
                <w:rFonts w:eastAsia="Calibri"/>
                <w:vertAlign w:val="superscript"/>
              </w:rPr>
              <w:t>-1</w:t>
            </w:r>
            <w:r w:rsidRPr="004D3902">
              <w:rPr>
                <w:rFonts w:eastAsia="Calibri"/>
              </w:rPr>
              <w:t>:</w:t>
            </w:r>
          </w:p>
          <w:p w14:paraId="6AE5F8FA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 сероводород</w:t>
            </w:r>
          </w:p>
          <w:p w14:paraId="138D7660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 метилмеркаптан</w:t>
            </w:r>
          </w:p>
          <w:p w14:paraId="3502F58D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rFonts w:eastAsia="Calibri"/>
              </w:rPr>
            </w:pPr>
            <w:r w:rsidRPr="004D3902">
              <w:rPr>
                <w:rFonts w:eastAsia="Calibri"/>
              </w:rPr>
              <w:t>- этилмеркаптан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92F04C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ГОСТ Р 50802-95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91977CB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</w:p>
          <w:p w14:paraId="0115549B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отс.</w:t>
            </w:r>
          </w:p>
          <w:p w14:paraId="2A5B7814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отс.</w:t>
            </w:r>
          </w:p>
          <w:p w14:paraId="121A72D5" w14:textId="77777777" w:rsidR="004D3902" w:rsidRPr="004D3902" w:rsidRDefault="004D3902" w:rsidP="004D3902">
            <w:pPr>
              <w:spacing w:before="0" w:after="0" w:line="240" w:lineRule="auto"/>
              <w:ind w:left="-108" w:right="-108" w:firstLine="0"/>
              <w:jc w:val="center"/>
              <w:rPr>
                <w:rFonts w:eastAsia="Calibri"/>
              </w:rPr>
            </w:pPr>
            <w:r w:rsidRPr="004D3902">
              <w:rPr>
                <w:rFonts w:eastAsia="Calibri"/>
              </w:rPr>
              <w:t>отс.</w:t>
            </w:r>
          </w:p>
        </w:tc>
      </w:tr>
    </w:tbl>
    <w:p w14:paraId="664A09B4" w14:textId="77777777" w:rsidR="004D3902" w:rsidRPr="004D3902" w:rsidRDefault="004D3902" w:rsidP="004D3902">
      <w:pPr>
        <w:spacing w:before="0" w:after="0" w:line="240" w:lineRule="auto"/>
        <w:ind w:left="0" w:right="-142" w:firstLine="0"/>
        <w:contextualSpacing/>
        <w:jc w:val="left"/>
        <w:rPr>
          <w:color w:val="000000"/>
          <w:sz w:val="28"/>
          <w:szCs w:val="28"/>
        </w:rPr>
      </w:pPr>
    </w:p>
    <w:p w14:paraId="41633C02" w14:textId="77777777" w:rsidR="004D3902" w:rsidRPr="004D3902" w:rsidRDefault="004D3902" w:rsidP="004D3902">
      <w:pPr>
        <w:spacing w:before="0" w:after="0" w:line="240" w:lineRule="auto"/>
        <w:ind w:left="0" w:right="-142" w:firstLine="0"/>
        <w:contextualSpacing/>
        <w:jc w:val="left"/>
        <w:rPr>
          <w:color w:val="000000"/>
          <w:sz w:val="28"/>
          <w:szCs w:val="28"/>
        </w:rPr>
      </w:pPr>
      <w:r w:rsidRPr="004D3902">
        <w:rPr>
          <w:color w:val="000000"/>
          <w:sz w:val="28"/>
          <w:szCs w:val="28"/>
        </w:rPr>
        <w:t xml:space="preserve">Физико – химические свойства подтоварной воды: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9"/>
        <w:gridCol w:w="3250"/>
        <w:gridCol w:w="3186"/>
      </w:tblGrid>
      <w:tr w:rsidR="004D3902" w:rsidRPr="004D3902" w14:paraId="2C82B2AA" w14:textId="77777777" w:rsidTr="00543D59">
        <w:tc>
          <w:tcPr>
            <w:tcW w:w="3419" w:type="dxa"/>
            <w:shd w:val="clear" w:color="auto" w:fill="auto"/>
          </w:tcPr>
          <w:p w14:paraId="1701F365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Наименование показателя</w:t>
            </w:r>
          </w:p>
        </w:tc>
        <w:tc>
          <w:tcPr>
            <w:tcW w:w="3250" w:type="dxa"/>
            <w:shd w:val="clear" w:color="auto" w:fill="auto"/>
          </w:tcPr>
          <w:p w14:paraId="40E314ED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Единица измерения</w:t>
            </w:r>
          </w:p>
        </w:tc>
        <w:tc>
          <w:tcPr>
            <w:tcW w:w="3186" w:type="dxa"/>
            <w:shd w:val="clear" w:color="auto" w:fill="auto"/>
          </w:tcPr>
          <w:p w14:paraId="62A69A84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Результат</w:t>
            </w:r>
          </w:p>
        </w:tc>
      </w:tr>
      <w:tr w:rsidR="004D3902" w:rsidRPr="004D3902" w14:paraId="12204075" w14:textId="77777777" w:rsidTr="00543D59">
        <w:trPr>
          <w:trHeight w:val="243"/>
        </w:trPr>
        <w:tc>
          <w:tcPr>
            <w:tcW w:w="3419" w:type="dxa"/>
            <w:shd w:val="clear" w:color="auto" w:fill="auto"/>
          </w:tcPr>
          <w:p w14:paraId="2D0CEF23" w14:textId="77777777" w:rsidR="004D3902" w:rsidRPr="004D3902" w:rsidRDefault="004D3902" w:rsidP="004D3902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Водородный показатель,</w:t>
            </w:r>
          </w:p>
        </w:tc>
        <w:tc>
          <w:tcPr>
            <w:tcW w:w="3250" w:type="dxa"/>
            <w:shd w:val="clear" w:color="auto" w:fill="auto"/>
          </w:tcPr>
          <w:p w14:paraId="643EE136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  <w:rPr>
                <w:color w:val="000000"/>
                <w:lang w:val="en-US"/>
              </w:rPr>
            </w:pPr>
            <w:r w:rsidRPr="004D3902">
              <w:rPr>
                <w:color w:val="000000"/>
                <w:lang w:val="en-US"/>
              </w:rPr>
              <w:t>pH</w:t>
            </w:r>
          </w:p>
        </w:tc>
        <w:tc>
          <w:tcPr>
            <w:tcW w:w="3186" w:type="dxa"/>
            <w:shd w:val="clear" w:color="auto" w:fill="auto"/>
          </w:tcPr>
          <w:p w14:paraId="5B52CA1A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7,03</w:t>
            </w:r>
          </w:p>
        </w:tc>
      </w:tr>
      <w:tr w:rsidR="004D3902" w:rsidRPr="004D3902" w14:paraId="44F4B3AB" w14:textId="77777777" w:rsidTr="00543D59">
        <w:trPr>
          <w:trHeight w:val="306"/>
        </w:trPr>
        <w:tc>
          <w:tcPr>
            <w:tcW w:w="3419" w:type="dxa"/>
            <w:shd w:val="clear" w:color="auto" w:fill="auto"/>
          </w:tcPr>
          <w:p w14:paraId="7A558963" w14:textId="77777777" w:rsidR="004D3902" w:rsidRPr="004D3902" w:rsidRDefault="004D3902" w:rsidP="004D3902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Взвешенные вещества</w:t>
            </w:r>
          </w:p>
        </w:tc>
        <w:tc>
          <w:tcPr>
            <w:tcW w:w="3250" w:type="dxa"/>
            <w:shd w:val="clear" w:color="auto" w:fill="auto"/>
          </w:tcPr>
          <w:p w14:paraId="3E84A6B5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01FC3E75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100,0</w:t>
            </w:r>
          </w:p>
        </w:tc>
      </w:tr>
      <w:tr w:rsidR="004D3902" w:rsidRPr="004D3902" w14:paraId="7785D670" w14:textId="77777777" w:rsidTr="00543D59">
        <w:tc>
          <w:tcPr>
            <w:tcW w:w="3419" w:type="dxa"/>
            <w:shd w:val="clear" w:color="auto" w:fill="auto"/>
          </w:tcPr>
          <w:p w14:paraId="7A9D848E" w14:textId="77777777" w:rsidR="004D3902" w:rsidRPr="004D3902" w:rsidRDefault="004D3902" w:rsidP="004D3902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Нефтепродукты</w:t>
            </w:r>
          </w:p>
        </w:tc>
        <w:tc>
          <w:tcPr>
            <w:tcW w:w="3250" w:type="dxa"/>
            <w:shd w:val="clear" w:color="auto" w:fill="auto"/>
          </w:tcPr>
          <w:p w14:paraId="07F33FD7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19E4BF26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2,3</w:t>
            </w:r>
          </w:p>
        </w:tc>
      </w:tr>
      <w:tr w:rsidR="004D3902" w:rsidRPr="004D3902" w14:paraId="4827341C" w14:textId="77777777" w:rsidTr="00543D59">
        <w:tc>
          <w:tcPr>
            <w:tcW w:w="3419" w:type="dxa"/>
            <w:shd w:val="clear" w:color="auto" w:fill="auto"/>
          </w:tcPr>
          <w:p w14:paraId="64808B62" w14:textId="77777777" w:rsidR="004D3902" w:rsidRPr="004D3902" w:rsidRDefault="004D3902" w:rsidP="004D3902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Сухой остаток</w:t>
            </w:r>
          </w:p>
        </w:tc>
        <w:tc>
          <w:tcPr>
            <w:tcW w:w="3250" w:type="dxa"/>
            <w:shd w:val="clear" w:color="auto" w:fill="auto"/>
          </w:tcPr>
          <w:p w14:paraId="327022D1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12F47B34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33020,0</w:t>
            </w:r>
          </w:p>
        </w:tc>
      </w:tr>
      <w:tr w:rsidR="004D3902" w:rsidRPr="004D3902" w14:paraId="4ADCE1A6" w14:textId="77777777" w:rsidTr="00543D59">
        <w:tc>
          <w:tcPr>
            <w:tcW w:w="3419" w:type="dxa"/>
            <w:shd w:val="clear" w:color="auto" w:fill="auto"/>
          </w:tcPr>
          <w:p w14:paraId="2306F52F" w14:textId="77777777" w:rsidR="004D3902" w:rsidRPr="004D3902" w:rsidRDefault="004D3902" w:rsidP="004D3902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Кислород растворенный</w:t>
            </w:r>
          </w:p>
        </w:tc>
        <w:tc>
          <w:tcPr>
            <w:tcW w:w="3250" w:type="dxa"/>
            <w:shd w:val="clear" w:color="auto" w:fill="auto"/>
          </w:tcPr>
          <w:p w14:paraId="5CF8CBD6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4FB0C0AF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32,60</w:t>
            </w:r>
          </w:p>
        </w:tc>
      </w:tr>
      <w:tr w:rsidR="004D3902" w:rsidRPr="004D3902" w14:paraId="154C6659" w14:textId="77777777" w:rsidTr="00543D59">
        <w:tc>
          <w:tcPr>
            <w:tcW w:w="3419" w:type="dxa"/>
            <w:shd w:val="clear" w:color="auto" w:fill="auto"/>
          </w:tcPr>
          <w:p w14:paraId="16C9829C" w14:textId="77777777" w:rsidR="004D3902" w:rsidRPr="004D3902" w:rsidRDefault="004D3902" w:rsidP="004D3902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Минерализация</w:t>
            </w:r>
          </w:p>
        </w:tc>
        <w:tc>
          <w:tcPr>
            <w:tcW w:w="3250" w:type="dxa"/>
            <w:shd w:val="clear" w:color="auto" w:fill="auto"/>
          </w:tcPr>
          <w:p w14:paraId="4BA46453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7CA9B331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33157,0</w:t>
            </w:r>
          </w:p>
        </w:tc>
      </w:tr>
      <w:tr w:rsidR="004D3902" w:rsidRPr="004D3902" w14:paraId="436607E1" w14:textId="77777777" w:rsidTr="00543D59">
        <w:tc>
          <w:tcPr>
            <w:tcW w:w="3419" w:type="dxa"/>
            <w:shd w:val="clear" w:color="auto" w:fill="auto"/>
          </w:tcPr>
          <w:p w14:paraId="2EFF2E70" w14:textId="77777777" w:rsidR="004D3902" w:rsidRPr="004D3902" w:rsidRDefault="004D3902" w:rsidP="004D3902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Железно общее</w:t>
            </w:r>
          </w:p>
        </w:tc>
        <w:tc>
          <w:tcPr>
            <w:tcW w:w="3250" w:type="dxa"/>
            <w:shd w:val="clear" w:color="auto" w:fill="auto"/>
          </w:tcPr>
          <w:p w14:paraId="0EA54AD1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7633FC61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58,67</w:t>
            </w:r>
          </w:p>
        </w:tc>
      </w:tr>
      <w:tr w:rsidR="004D3902" w:rsidRPr="004D3902" w14:paraId="0ECCA193" w14:textId="77777777" w:rsidTr="00543D59">
        <w:tc>
          <w:tcPr>
            <w:tcW w:w="3419" w:type="dxa"/>
            <w:shd w:val="clear" w:color="auto" w:fill="auto"/>
          </w:tcPr>
          <w:p w14:paraId="3C491948" w14:textId="77777777" w:rsidR="004D3902" w:rsidRPr="004D3902" w:rsidRDefault="004D3902" w:rsidP="004D3902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 xml:space="preserve">Железо </w:t>
            </w:r>
            <w:r w:rsidRPr="004D3902">
              <w:rPr>
                <w:color w:val="000000"/>
                <w:lang w:val="en-US"/>
              </w:rPr>
              <w:t>Fe</w:t>
            </w:r>
            <w:r w:rsidRPr="004D3902">
              <w:rPr>
                <w:color w:val="000000"/>
                <w:vertAlign w:val="superscript"/>
                <w:lang w:val="en-US"/>
              </w:rPr>
              <w:t>2+</w:t>
            </w:r>
          </w:p>
        </w:tc>
        <w:tc>
          <w:tcPr>
            <w:tcW w:w="3250" w:type="dxa"/>
            <w:shd w:val="clear" w:color="auto" w:fill="auto"/>
          </w:tcPr>
          <w:p w14:paraId="5B5BB120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67A70DE3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32,00</w:t>
            </w:r>
          </w:p>
        </w:tc>
      </w:tr>
      <w:tr w:rsidR="004D3902" w:rsidRPr="004D3902" w14:paraId="730F7901" w14:textId="77777777" w:rsidTr="00543D59">
        <w:tc>
          <w:tcPr>
            <w:tcW w:w="3419" w:type="dxa"/>
            <w:shd w:val="clear" w:color="auto" w:fill="auto"/>
          </w:tcPr>
          <w:p w14:paraId="5B5F2B4A" w14:textId="77777777" w:rsidR="004D3902" w:rsidRPr="004D3902" w:rsidRDefault="004D3902" w:rsidP="004D3902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Механические примеси</w:t>
            </w:r>
          </w:p>
        </w:tc>
        <w:tc>
          <w:tcPr>
            <w:tcW w:w="3250" w:type="dxa"/>
            <w:shd w:val="clear" w:color="auto" w:fill="auto"/>
          </w:tcPr>
          <w:p w14:paraId="6D0C9A22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17820BE8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312,8</w:t>
            </w:r>
          </w:p>
        </w:tc>
      </w:tr>
      <w:tr w:rsidR="004D3902" w:rsidRPr="004D3902" w14:paraId="78D58E26" w14:textId="77777777" w:rsidTr="00543D59">
        <w:tc>
          <w:tcPr>
            <w:tcW w:w="3419" w:type="dxa"/>
            <w:shd w:val="clear" w:color="auto" w:fill="auto"/>
          </w:tcPr>
          <w:p w14:paraId="33A1FE45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Ионный состав:</w:t>
            </w:r>
          </w:p>
        </w:tc>
        <w:tc>
          <w:tcPr>
            <w:tcW w:w="3250" w:type="dxa"/>
            <w:shd w:val="clear" w:color="auto" w:fill="auto"/>
          </w:tcPr>
          <w:p w14:paraId="68A46DE9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0719837A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</w:p>
        </w:tc>
      </w:tr>
      <w:tr w:rsidR="004D3902" w:rsidRPr="004D3902" w14:paraId="794D125D" w14:textId="77777777" w:rsidTr="00543D59">
        <w:tc>
          <w:tcPr>
            <w:tcW w:w="3419" w:type="dxa"/>
            <w:shd w:val="clear" w:color="auto" w:fill="auto"/>
          </w:tcPr>
          <w:p w14:paraId="33BB35CD" w14:textId="77777777" w:rsidR="004D3902" w:rsidRPr="004D3902" w:rsidRDefault="004D3902" w:rsidP="004D3902">
            <w:pPr>
              <w:numPr>
                <w:ilvl w:val="0"/>
                <w:numId w:val="15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Калий</w:t>
            </w:r>
          </w:p>
        </w:tc>
        <w:tc>
          <w:tcPr>
            <w:tcW w:w="3250" w:type="dxa"/>
            <w:shd w:val="clear" w:color="auto" w:fill="auto"/>
          </w:tcPr>
          <w:p w14:paraId="300BC5D3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4EB10D03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190,0(4,87 мг\экв.)</w:t>
            </w:r>
          </w:p>
        </w:tc>
      </w:tr>
      <w:tr w:rsidR="004D3902" w:rsidRPr="004D3902" w14:paraId="76A48F41" w14:textId="77777777" w:rsidTr="00543D59">
        <w:tc>
          <w:tcPr>
            <w:tcW w:w="3419" w:type="dxa"/>
            <w:shd w:val="clear" w:color="auto" w:fill="auto"/>
          </w:tcPr>
          <w:p w14:paraId="1CC677AB" w14:textId="77777777" w:rsidR="004D3902" w:rsidRPr="004D3902" w:rsidRDefault="004D3902" w:rsidP="004D3902">
            <w:pPr>
              <w:numPr>
                <w:ilvl w:val="0"/>
                <w:numId w:val="15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Кальций</w:t>
            </w:r>
          </w:p>
        </w:tc>
        <w:tc>
          <w:tcPr>
            <w:tcW w:w="3250" w:type="dxa"/>
            <w:shd w:val="clear" w:color="auto" w:fill="auto"/>
          </w:tcPr>
          <w:p w14:paraId="04E99498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0FF64AE9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1020,0(50,90 мг\экв.)</w:t>
            </w:r>
          </w:p>
        </w:tc>
      </w:tr>
      <w:tr w:rsidR="004D3902" w:rsidRPr="004D3902" w14:paraId="6277518B" w14:textId="77777777" w:rsidTr="00543D59">
        <w:tc>
          <w:tcPr>
            <w:tcW w:w="3419" w:type="dxa"/>
            <w:shd w:val="clear" w:color="auto" w:fill="auto"/>
          </w:tcPr>
          <w:p w14:paraId="22189CD0" w14:textId="77777777" w:rsidR="004D3902" w:rsidRPr="004D3902" w:rsidRDefault="004D3902" w:rsidP="004D3902">
            <w:pPr>
              <w:numPr>
                <w:ilvl w:val="0"/>
                <w:numId w:val="15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Магний</w:t>
            </w:r>
          </w:p>
        </w:tc>
        <w:tc>
          <w:tcPr>
            <w:tcW w:w="3250" w:type="dxa"/>
            <w:shd w:val="clear" w:color="auto" w:fill="auto"/>
          </w:tcPr>
          <w:p w14:paraId="25449621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53403D2A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61,0(5,02 мг\экв.)</w:t>
            </w:r>
          </w:p>
        </w:tc>
      </w:tr>
      <w:tr w:rsidR="004D3902" w:rsidRPr="004D3902" w14:paraId="5CADD315" w14:textId="77777777" w:rsidTr="00543D59">
        <w:tc>
          <w:tcPr>
            <w:tcW w:w="3419" w:type="dxa"/>
            <w:shd w:val="clear" w:color="auto" w:fill="auto"/>
          </w:tcPr>
          <w:p w14:paraId="168020CF" w14:textId="77777777" w:rsidR="004D3902" w:rsidRPr="004D3902" w:rsidRDefault="004D3902" w:rsidP="004D3902">
            <w:pPr>
              <w:numPr>
                <w:ilvl w:val="0"/>
                <w:numId w:val="15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Натрий</w:t>
            </w:r>
          </w:p>
        </w:tc>
        <w:tc>
          <w:tcPr>
            <w:tcW w:w="3250" w:type="dxa"/>
            <w:shd w:val="clear" w:color="auto" w:fill="auto"/>
          </w:tcPr>
          <w:p w14:paraId="4C775A79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19D6B36B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11790,0(512,6 мг\экв.)</w:t>
            </w:r>
          </w:p>
        </w:tc>
      </w:tr>
      <w:tr w:rsidR="004D3902" w:rsidRPr="004D3902" w14:paraId="135A44DA" w14:textId="77777777" w:rsidTr="00543D59">
        <w:tc>
          <w:tcPr>
            <w:tcW w:w="3419" w:type="dxa"/>
            <w:shd w:val="clear" w:color="auto" w:fill="auto"/>
          </w:tcPr>
          <w:p w14:paraId="1387A3D9" w14:textId="77777777" w:rsidR="004D3902" w:rsidRPr="004D3902" w:rsidRDefault="004D3902" w:rsidP="004D3902">
            <w:pPr>
              <w:numPr>
                <w:ilvl w:val="0"/>
                <w:numId w:val="15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Аммоний ион</w:t>
            </w:r>
          </w:p>
        </w:tc>
        <w:tc>
          <w:tcPr>
            <w:tcW w:w="3250" w:type="dxa"/>
            <w:shd w:val="clear" w:color="auto" w:fill="auto"/>
          </w:tcPr>
          <w:p w14:paraId="55A57FCA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49245EEB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86,00(20,64 мг\экв.)</w:t>
            </w:r>
          </w:p>
        </w:tc>
      </w:tr>
      <w:tr w:rsidR="004D3902" w:rsidRPr="004D3902" w14:paraId="014B38F2" w14:textId="77777777" w:rsidTr="00543D59">
        <w:tc>
          <w:tcPr>
            <w:tcW w:w="3419" w:type="dxa"/>
            <w:shd w:val="clear" w:color="auto" w:fill="auto"/>
          </w:tcPr>
          <w:p w14:paraId="09100CC1" w14:textId="77777777" w:rsidR="004D3902" w:rsidRPr="004D3902" w:rsidRDefault="004D3902" w:rsidP="004D3902">
            <w:pPr>
              <w:numPr>
                <w:ilvl w:val="0"/>
                <w:numId w:val="15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Гидрокарбонат – ион</w:t>
            </w:r>
          </w:p>
        </w:tc>
        <w:tc>
          <w:tcPr>
            <w:tcW w:w="3250" w:type="dxa"/>
            <w:shd w:val="clear" w:color="auto" w:fill="auto"/>
          </w:tcPr>
          <w:p w14:paraId="47C60C5F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13D58490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488,0(8,0 мг\экв.)</w:t>
            </w:r>
          </w:p>
        </w:tc>
      </w:tr>
      <w:tr w:rsidR="004D3902" w:rsidRPr="004D3902" w14:paraId="47E638CE" w14:textId="77777777" w:rsidTr="00543D59">
        <w:tc>
          <w:tcPr>
            <w:tcW w:w="3419" w:type="dxa"/>
            <w:shd w:val="clear" w:color="auto" w:fill="auto"/>
          </w:tcPr>
          <w:p w14:paraId="3DD44AF8" w14:textId="77777777" w:rsidR="004D3902" w:rsidRPr="004D3902" w:rsidRDefault="004D3902" w:rsidP="004D3902">
            <w:pPr>
              <w:numPr>
                <w:ilvl w:val="0"/>
                <w:numId w:val="15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Сульфат – ион</w:t>
            </w:r>
          </w:p>
        </w:tc>
        <w:tc>
          <w:tcPr>
            <w:tcW w:w="3250" w:type="dxa"/>
            <w:shd w:val="clear" w:color="auto" w:fill="auto"/>
          </w:tcPr>
          <w:p w14:paraId="144CE8A2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65855A4D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  <w:lang w:val="en-US"/>
              </w:rPr>
              <w:t>&lt;</w:t>
            </w:r>
            <w:r w:rsidRPr="004D3902">
              <w:rPr>
                <w:color w:val="000000"/>
              </w:rPr>
              <w:t>20,0</w:t>
            </w:r>
          </w:p>
        </w:tc>
      </w:tr>
      <w:tr w:rsidR="004D3902" w:rsidRPr="004D3902" w14:paraId="1F5BAED5" w14:textId="77777777" w:rsidTr="00543D59">
        <w:tc>
          <w:tcPr>
            <w:tcW w:w="3419" w:type="dxa"/>
            <w:shd w:val="clear" w:color="auto" w:fill="auto"/>
          </w:tcPr>
          <w:p w14:paraId="661E01D6" w14:textId="77777777" w:rsidR="004D3902" w:rsidRPr="004D3902" w:rsidRDefault="004D3902" w:rsidP="004D3902">
            <w:pPr>
              <w:numPr>
                <w:ilvl w:val="0"/>
                <w:numId w:val="15"/>
              </w:numPr>
              <w:spacing w:before="0" w:after="0" w:line="240" w:lineRule="auto"/>
              <w:contextualSpacing/>
              <w:jc w:val="left"/>
              <w:rPr>
                <w:color w:val="000000"/>
              </w:rPr>
            </w:pPr>
            <w:r w:rsidRPr="004D3902">
              <w:rPr>
                <w:color w:val="000000"/>
              </w:rPr>
              <w:t>Хлорид – ион</w:t>
            </w:r>
          </w:p>
        </w:tc>
        <w:tc>
          <w:tcPr>
            <w:tcW w:w="3250" w:type="dxa"/>
            <w:shd w:val="clear" w:color="auto" w:fill="auto"/>
          </w:tcPr>
          <w:p w14:paraId="28396821" w14:textId="77777777" w:rsidR="004D3902" w:rsidRPr="004D3902" w:rsidRDefault="004D3902" w:rsidP="00393749">
            <w:pPr>
              <w:spacing w:before="0" w:after="0" w:line="240" w:lineRule="auto"/>
              <w:ind w:left="0" w:firstLine="0"/>
              <w:jc w:val="center"/>
            </w:pPr>
            <w:r w:rsidRPr="004D3902">
              <w:t>мг\дм</w:t>
            </w:r>
            <w:r w:rsidRPr="004D3902">
              <w:rPr>
                <w:vertAlign w:val="superscript"/>
              </w:rPr>
              <w:t>3</w:t>
            </w:r>
          </w:p>
        </w:tc>
        <w:tc>
          <w:tcPr>
            <w:tcW w:w="3186" w:type="dxa"/>
            <w:shd w:val="clear" w:color="auto" w:fill="auto"/>
          </w:tcPr>
          <w:p w14:paraId="3D5C775B" w14:textId="77777777" w:rsidR="004D3902" w:rsidRPr="004D3902" w:rsidRDefault="004D3902" w:rsidP="004D3902">
            <w:pPr>
              <w:spacing w:before="0" w:after="0" w:line="240" w:lineRule="auto"/>
              <w:ind w:left="0" w:firstLine="0"/>
              <w:jc w:val="center"/>
              <w:rPr>
                <w:color w:val="000000"/>
              </w:rPr>
            </w:pPr>
            <w:r w:rsidRPr="004D3902">
              <w:rPr>
                <w:color w:val="000000"/>
              </w:rPr>
              <w:t>19503,0(550,0 мг\экв.)</w:t>
            </w:r>
          </w:p>
        </w:tc>
      </w:tr>
    </w:tbl>
    <w:p w14:paraId="1B4EF3E1" w14:textId="77777777" w:rsidR="004D3902" w:rsidRPr="004D3902" w:rsidRDefault="004D3902" w:rsidP="004D3902">
      <w:pPr>
        <w:spacing w:before="0" w:after="0" w:line="240" w:lineRule="auto"/>
        <w:ind w:left="0" w:firstLine="0"/>
        <w:rPr>
          <w:color w:val="000000"/>
          <w:sz w:val="23"/>
          <w:szCs w:val="23"/>
        </w:rPr>
      </w:pPr>
    </w:p>
    <w:p w14:paraId="3EEEB1B1" w14:textId="77777777" w:rsidR="004D3902" w:rsidRDefault="004D3902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66239A8E" w14:textId="77777777" w:rsidR="006208BF" w:rsidRDefault="006208BF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7EED2FD2" w14:textId="77777777" w:rsidR="006208BF" w:rsidRDefault="006208BF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6C507D41" w14:textId="77777777" w:rsidR="006208BF" w:rsidRDefault="006208BF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66E20B17" w14:textId="77777777" w:rsidR="004D3902" w:rsidRDefault="004D3902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08D06187" w14:textId="77777777" w:rsidR="004D3902" w:rsidRDefault="004D3902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3D3A284C" w14:textId="77777777" w:rsidR="004D3902" w:rsidRDefault="004D3902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7B28C48C" w14:textId="77777777" w:rsidR="004D3902" w:rsidRDefault="004D3902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66092000" w14:textId="77777777" w:rsidR="004D3902" w:rsidRDefault="004D3902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071D84A2" w14:textId="77777777" w:rsidR="004D3902" w:rsidRDefault="004D3902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1275EC28" w14:textId="77777777" w:rsidR="00387A59" w:rsidRDefault="00387A59" w:rsidP="002A1D1E">
      <w:pPr>
        <w:spacing w:before="0" w:after="0" w:line="240" w:lineRule="auto"/>
        <w:ind w:left="0" w:firstLine="0"/>
        <w:jc w:val="center"/>
        <w:rPr>
          <w:sz w:val="28"/>
          <w:szCs w:val="20"/>
        </w:rPr>
      </w:pPr>
    </w:p>
    <w:p w14:paraId="50F181F0" w14:textId="77777777" w:rsidR="002A1D1E" w:rsidRDefault="004C627A" w:rsidP="007A7D9A">
      <w:pPr>
        <w:spacing w:before="0" w:after="0" w:line="240" w:lineRule="auto"/>
        <w:ind w:left="0" w:firstLine="0"/>
        <w:jc w:val="right"/>
        <w:rPr>
          <w:szCs w:val="20"/>
        </w:rPr>
      </w:pPr>
      <w:r>
        <w:rPr>
          <w:szCs w:val="20"/>
        </w:rPr>
        <w:br w:type="page"/>
      </w:r>
      <w:r w:rsidR="002A1D1E" w:rsidRPr="007A7D9A">
        <w:rPr>
          <w:szCs w:val="20"/>
        </w:rPr>
        <w:t>Приложение №</w:t>
      </w:r>
      <w:r w:rsidR="00387A59" w:rsidRPr="007A7D9A">
        <w:rPr>
          <w:szCs w:val="20"/>
        </w:rPr>
        <w:t>1.</w:t>
      </w:r>
      <w:r w:rsidR="002A1D1E" w:rsidRPr="007A7D9A">
        <w:rPr>
          <w:szCs w:val="20"/>
        </w:rPr>
        <w:t>2</w:t>
      </w:r>
    </w:p>
    <w:p w14:paraId="5C12B1FF" w14:textId="77777777" w:rsidR="004C627A" w:rsidRPr="007A7D9A" w:rsidRDefault="004C627A" w:rsidP="007A7D9A">
      <w:pPr>
        <w:spacing w:before="0" w:after="0" w:line="240" w:lineRule="auto"/>
        <w:ind w:left="0" w:firstLine="0"/>
        <w:jc w:val="right"/>
        <w:rPr>
          <w:szCs w:val="20"/>
        </w:rPr>
      </w:pPr>
    </w:p>
    <w:p w14:paraId="54436D5C" w14:textId="77777777" w:rsidR="002A1D1E" w:rsidRPr="00322021" w:rsidRDefault="002A1D1E" w:rsidP="002A1D1E">
      <w:pPr>
        <w:spacing w:before="0" w:after="0" w:line="276" w:lineRule="auto"/>
        <w:ind w:left="0" w:firstLine="0"/>
        <w:jc w:val="center"/>
        <w:rPr>
          <w:b/>
          <w:caps/>
        </w:rPr>
      </w:pPr>
      <w:r w:rsidRPr="00322021">
        <w:rPr>
          <w:b/>
          <w:caps/>
        </w:rPr>
        <w:t>Опросный лист</w:t>
      </w:r>
    </w:p>
    <w:p w14:paraId="39C74793" w14:textId="77777777" w:rsidR="00C5131D" w:rsidRDefault="002A1D1E" w:rsidP="00C5131D">
      <w:pPr>
        <w:spacing w:before="0" w:after="0" w:line="276" w:lineRule="auto"/>
        <w:ind w:left="0" w:firstLine="0"/>
        <w:jc w:val="center"/>
        <w:rPr>
          <w:b/>
          <w:caps/>
        </w:rPr>
      </w:pPr>
      <w:r w:rsidRPr="00322021">
        <w:rPr>
          <w:b/>
          <w:caps/>
        </w:rPr>
        <w:t xml:space="preserve">на заказ насосного агрегата </w:t>
      </w:r>
      <w:r w:rsidRPr="0025796E">
        <w:rPr>
          <w:b/>
          <w:caps/>
        </w:rPr>
        <w:t xml:space="preserve">серии </w:t>
      </w:r>
      <w:r w:rsidR="00C5131D" w:rsidRPr="00C5131D">
        <w:rPr>
          <w:b/>
          <w:caps/>
        </w:rPr>
        <w:t xml:space="preserve">насосов полупогружного </w:t>
      </w:r>
    </w:p>
    <w:p w14:paraId="2D11B47C" w14:textId="77777777" w:rsidR="00515701" w:rsidRPr="00322021" w:rsidRDefault="00C5131D" w:rsidP="00C5131D">
      <w:pPr>
        <w:spacing w:before="0" w:after="0" w:line="276" w:lineRule="auto"/>
        <w:ind w:left="0" w:firstLine="0"/>
        <w:jc w:val="center"/>
        <w:rPr>
          <w:b/>
          <w:caps/>
        </w:rPr>
      </w:pPr>
      <w:r w:rsidRPr="00C5131D">
        <w:rPr>
          <w:b/>
          <w:caps/>
        </w:rPr>
        <w:t>типа</w:t>
      </w:r>
      <w:r w:rsidRPr="00C5131D">
        <w:t xml:space="preserve"> </w:t>
      </w:r>
      <w:r w:rsidRPr="00C5131D">
        <w:rPr>
          <w:b/>
          <w:caps/>
        </w:rPr>
        <w:t xml:space="preserve">НЦСГ-Е-ХЛ1 </w:t>
      </w:r>
      <w:r w:rsidR="00515701" w:rsidRPr="00322021">
        <w:rPr>
          <w:b/>
          <w:caps/>
        </w:rPr>
        <w:t xml:space="preserve"> </w:t>
      </w:r>
    </w:p>
    <w:p w14:paraId="1B45C9F9" w14:textId="77777777" w:rsidR="002A1D1E" w:rsidRDefault="002A1D1E" w:rsidP="002A1D1E">
      <w:pPr>
        <w:spacing w:before="0" w:after="0" w:line="276" w:lineRule="auto"/>
        <w:ind w:left="0" w:firstLine="0"/>
        <w:jc w:val="center"/>
        <w:rPr>
          <w:b/>
          <w:caps/>
        </w:rPr>
      </w:pPr>
      <w:r w:rsidRPr="00322021">
        <w:rPr>
          <w:b/>
          <w:caps/>
        </w:rPr>
        <w:t>для подземной емкости</w:t>
      </w:r>
    </w:p>
    <w:p w14:paraId="5F620F86" w14:textId="77777777" w:rsidR="00C5131D" w:rsidRPr="00322021" w:rsidRDefault="00C5131D" w:rsidP="002A1D1E">
      <w:pPr>
        <w:spacing w:before="0" w:after="0" w:line="276" w:lineRule="auto"/>
        <w:ind w:left="0" w:firstLine="0"/>
        <w:jc w:val="center"/>
        <w:rPr>
          <w:b/>
          <w:caps/>
        </w:rPr>
      </w:pPr>
    </w:p>
    <w:tbl>
      <w:tblPr>
        <w:tblW w:w="517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6"/>
        <w:gridCol w:w="5114"/>
        <w:gridCol w:w="154"/>
        <w:gridCol w:w="3836"/>
        <w:gridCol w:w="285"/>
      </w:tblGrid>
      <w:tr w:rsidR="002A1D1E" w:rsidRPr="00322021" w14:paraId="359FCB4B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4FFA7F1D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№ п/п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57EB69E7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ВОПРОС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7D4AB21C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ОТВЕТ</w:t>
            </w:r>
          </w:p>
        </w:tc>
      </w:tr>
      <w:tr w:rsidR="002A1D1E" w:rsidRPr="00322021" w14:paraId="0AF8050D" w14:textId="77777777" w:rsidTr="004D3902">
        <w:trPr>
          <w:trHeight w:val="397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14:paraId="4E46BE1C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1. Информация для проектирования</w:t>
            </w:r>
          </w:p>
        </w:tc>
      </w:tr>
      <w:tr w:rsidR="002A1D1E" w:rsidRPr="00322021" w14:paraId="7348AD4F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67E68522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1.1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118E5926" w14:textId="77777777" w:rsidR="002A1D1E" w:rsidRPr="00322021" w:rsidRDefault="002A1D1E" w:rsidP="00C5131D">
            <w:pPr>
              <w:spacing w:before="0" w:after="0" w:line="240" w:lineRule="auto"/>
              <w:ind w:left="0" w:firstLine="0"/>
              <w:jc w:val="left"/>
            </w:pPr>
            <w:r w:rsidRPr="00322021">
              <w:t>Тип насоса (</w:t>
            </w:r>
            <w:r w:rsidR="00C5131D">
              <w:t xml:space="preserve">центробежный </w:t>
            </w:r>
            <w:r w:rsidR="00864EB0">
              <w:t xml:space="preserve">секционный </w:t>
            </w:r>
            <w:r w:rsidR="00C5131D">
              <w:t>герметичный с магнитной муфтой</w:t>
            </w:r>
            <w:r w:rsidRPr="00322021">
              <w:t>)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1CFEBA95" w14:textId="77777777" w:rsidR="002A1D1E" w:rsidRPr="00322021" w:rsidRDefault="00C5131D" w:rsidP="006D0266">
            <w:pPr>
              <w:spacing w:before="0" w:after="0" w:line="240" w:lineRule="auto"/>
              <w:ind w:left="0" w:firstLine="0"/>
              <w:jc w:val="center"/>
            </w:pPr>
            <w:r w:rsidRPr="00C5131D">
              <w:t>НЦСГ-Е</w:t>
            </w:r>
          </w:p>
        </w:tc>
      </w:tr>
      <w:tr w:rsidR="002A1D1E" w:rsidRPr="00322021" w14:paraId="3ACABF2E" w14:textId="77777777" w:rsidTr="004D3902">
        <w:trPr>
          <w:trHeight w:val="397"/>
        </w:trPr>
        <w:tc>
          <w:tcPr>
            <w:tcW w:w="420" w:type="pct"/>
            <w:shd w:val="clear" w:color="auto" w:fill="auto"/>
            <w:vAlign w:val="center"/>
            <w:hideMark/>
          </w:tcPr>
          <w:p w14:paraId="462D9EF8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1.2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5F385FE4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Технические условия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10C398D4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</w:pPr>
            <w:r w:rsidRPr="00322021">
              <w:t>-</w:t>
            </w:r>
          </w:p>
        </w:tc>
      </w:tr>
      <w:tr w:rsidR="002A1D1E" w:rsidRPr="00322021" w14:paraId="5EB5FBE3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0F150A1A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1.3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35313860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Количество, шт</w:t>
            </w:r>
            <w:r w:rsidR="00AB7739">
              <w:t>.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3C4C85CE" w14:textId="77777777" w:rsidR="002A1D1E" w:rsidRPr="00322021" w:rsidRDefault="00073E08" w:rsidP="006D0266">
            <w:pPr>
              <w:spacing w:before="0" w:after="0" w:line="240" w:lineRule="auto"/>
              <w:ind w:left="0" w:firstLine="0"/>
              <w:jc w:val="center"/>
            </w:pPr>
            <w:r>
              <w:t>6</w:t>
            </w:r>
          </w:p>
        </w:tc>
      </w:tr>
      <w:tr w:rsidR="002A1D1E" w:rsidRPr="00322021" w14:paraId="315C040B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068D1B52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1.4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6E5DC2D2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Срок поставки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1E07EEAC" w14:textId="77777777" w:rsidR="002A1D1E" w:rsidRPr="00322021" w:rsidRDefault="002A1D1E" w:rsidP="006208BF">
            <w:pPr>
              <w:spacing w:before="0" w:after="0" w:line="240" w:lineRule="auto"/>
              <w:ind w:left="0" w:firstLine="0"/>
              <w:jc w:val="center"/>
            </w:pPr>
            <w:r w:rsidRPr="00322021">
              <w:t>20</w:t>
            </w:r>
            <w:r w:rsidR="006208BF">
              <w:t>24</w:t>
            </w:r>
            <w:r w:rsidRPr="00322021">
              <w:t>г.</w:t>
            </w:r>
          </w:p>
        </w:tc>
      </w:tr>
      <w:tr w:rsidR="002A1D1E" w:rsidRPr="00322021" w14:paraId="6410A76C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3213DF62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1.5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3F6D6DB8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Наименование объекта, на котором будет установлен насос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641711BF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lang w:val="en-US"/>
              </w:rPr>
            </w:pPr>
            <w:r w:rsidRPr="00322021">
              <w:t>Емкость дренажная</w:t>
            </w:r>
          </w:p>
        </w:tc>
      </w:tr>
      <w:tr w:rsidR="002A1C4C" w:rsidRPr="00322021" w14:paraId="431DAFD3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</w:tcPr>
          <w:p w14:paraId="6DF3CEAC" w14:textId="77777777" w:rsidR="002A1C4C" w:rsidRPr="00322021" w:rsidRDefault="002A1C4C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1.6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</w:tcPr>
          <w:p w14:paraId="3D4C80AA" w14:textId="77777777" w:rsidR="002A1C4C" w:rsidRPr="00322021" w:rsidRDefault="002A1C4C" w:rsidP="006D0266">
            <w:pPr>
              <w:spacing w:before="0" w:after="0" w:line="240" w:lineRule="auto"/>
              <w:ind w:left="0" w:firstLine="0"/>
              <w:jc w:val="left"/>
            </w:pPr>
            <w:r w:rsidRPr="002A1C4C">
              <w:t>Количество, шт.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</w:tcPr>
          <w:p w14:paraId="3AF0CE0E" w14:textId="77777777" w:rsidR="002A1C4C" w:rsidRPr="00322021" w:rsidRDefault="002A1C4C" w:rsidP="006D0266">
            <w:pPr>
              <w:spacing w:before="0" w:after="0" w:line="240" w:lineRule="auto"/>
              <w:ind w:left="0" w:firstLine="0"/>
              <w:jc w:val="center"/>
            </w:pPr>
            <w:r w:rsidRPr="002A1C4C">
              <w:t>1 (на каждую емкость)</w:t>
            </w:r>
          </w:p>
        </w:tc>
      </w:tr>
      <w:tr w:rsidR="002A1D1E" w:rsidRPr="00322021" w14:paraId="413CB695" w14:textId="77777777" w:rsidTr="004D3902">
        <w:trPr>
          <w:trHeight w:val="397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14:paraId="64EF0917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2. Рабочие характеристики</w:t>
            </w:r>
          </w:p>
        </w:tc>
      </w:tr>
      <w:tr w:rsidR="002A1D1E" w:rsidRPr="00322021" w14:paraId="1BF5C3A6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51355C4D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2.1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0722DE94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Подача, м</w:t>
            </w:r>
            <w:r w:rsidRPr="00322021">
              <w:rPr>
                <w:vertAlign w:val="superscript"/>
              </w:rPr>
              <w:t>3</w:t>
            </w:r>
            <w:r w:rsidRPr="00322021">
              <w:t>/ч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5FC176C1" w14:textId="77777777" w:rsidR="002A1D1E" w:rsidRPr="0025796E" w:rsidRDefault="00B329D6" w:rsidP="006D0266">
            <w:pPr>
              <w:spacing w:before="0" w:after="0" w:line="240" w:lineRule="auto"/>
              <w:ind w:left="0" w:firstLine="0"/>
              <w:jc w:val="center"/>
            </w:pPr>
            <w:r>
              <w:t>50</w:t>
            </w:r>
          </w:p>
        </w:tc>
      </w:tr>
      <w:tr w:rsidR="002A1D1E" w:rsidRPr="00322021" w14:paraId="151A3210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3E5F829C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2.2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71226333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Напор, м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4F449523" w14:textId="77777777" w:rsidR="002A1D1E" w:rsidRPr="0025796E" w:rsidRDefault="00B329D6" w:rsidP="006D0266">
            <w:pPr>
              <w:spacing w:before="0" w:after="0" w:line="240" w:lineRule="auto"/>
              <w:ind w:left="0" w:firstLine="0"/>
              <w:jc w:val="center"/>
            </w:pPr>
            <w:r>
              <w:t>10</w:t>
            </w:r>
            <w:r w:rsidR="00C5131D">
              <w:t>0</w:t>
            </w:r>
          </w:p>
        </w:tc>
      </w:tr>
      <w:tr w:rsidR="002A1D1E" w:rsidRPr="00322021" w14:paraId="19D14CBB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28FF5B31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2.3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675A364C" w14:textId="77777777" w:rsidR="002A1D1E" w:rsidRPr="00322021" w:rsidRDefault="002A1D1E" w:rsidP="00077090">
            <w:pPr>
              <w:spacing w:before="0" w:after="0" w:line="240" w:lineRule="auto"/>
              <w:ind w:left="0" w:firstLine="0"/>
              <w:jc w:val="left"/>
            </w:pPr>
            <w:r w:rsidRPr="00322021">
              <w:t xml:space="preserve">Давление на входе (избыточное), </w:t>
            </w:r>
            <w:r w:rsidR="00077090" w:rsidRPr="00322021">
              <w:t xml:space="preserve">МПа </w:t>
            </w:r>
            <w:r w:rsidRPr="00322021">
              <w:t>Рвх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0AE1F71A" w14:textId="77777777" w:rsidR="002A1D1E" w:rsidRPr="0025796E" w:rsidRDefault="00077090" w:rsidP="00077090">
            <w:pPr>
              <w:spacing w:before="0" w:after="0" w:line="240" w:lineRule="auto"/>
              <w:ind w:left="0" w:firstLine="0"/>
              <w:jc w:val="center"/>
            </w:pPr>
            <w:r w:rsidRPr="0025796E">
              <w:t>атмосферное</w:t>
            </w:r>
          </w:p>
        </w:tc>
      </w:tr>
      <w:tr w:rsidR="002A1D1E" w:rsidRPr="00322021" w14:paraId="042D02F3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0D7962D3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2.4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04D0F7AC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Допускаемый кавитационный запас Δh доп, м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5FBA2BBE" w14:textId="77777777" w:rsidR="002A1D1E" w:rsidRPr="0025796E" w:rsidRDefault="00515701" w:rsidP="006D0266">
            <w:pPr>
              <w:spacing w:before="0" w:after="0" w:line="240" w:lineRule="auto"/>
              <w:ind w:left="0" w:firstLine="0"/>
              <w:jc w:val="center"/>
            </w:pPr>
            <w:r w:rsidRPr="0025796E">
              <w:t>3</w:t>
            </w:r>
          </w:p>
        </w:tc>
      </w:tr>
      <w:tr w:rsidR="002A1D1E" w:rsidRPr="00322021" w14:paraId="67B57F41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4DD6DF78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2.5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4747EB77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Глубина погружения (длина погружной части насоса), м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2D210B26" w14:textId="77777777" w:rsidR="002A1D1E" w:rsidRPr="0025796E" w:rsidRDefault="00C5131D" w:rsidP="006D0266">
            <w:pPr>
              <w:spacing w:before="0" w:after="0" w:line="240" w:lineRule="auto"/>
              <w:ind w:left="0" w:firstLine="0"/>
              <w:jc w:val="center"/>
            </w:pPr>
            <w:r>
              <w:t>Определить расчетом</w:t>
            </w:r>
          </w:p>
        </w:tc>
      </w:tr>
      <w:tr w:rsidR="002A1D1E" w:rsidRPr="00322021" w14:paraId="7B065A0A" w14:textId="77777777" w:rsidTr="004D3902">
        <w:trPr>
          <w:trHeight w:val="397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14:paraId="38DFC146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3. Рабочая жидкость и ее свойства</w:t>
            </w:r>
          </w:p>
        </w:tc>
      </w:tr>
      <w:tr w:rsidR="002A1D1E" w:rsidRPr="00322021" w14:paraId="3C9A8AE2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3DB93A01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3.1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05F30252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Наименование перекачиваемой жидкости с процентным составом ее компонентов (объемное, массовое)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56ACC1FA" w14:textId="77777777" w:rsidR="002A1D1E" w:rsidRPr="00322021" w:rsidRDefault="00322021" w:rsidP="006D0266">
            <w:pPr>
              <w:spacing w:before="0" w:after="0" w:line="240" w:lineRule="auto"/>
              <w:ind w:left="0" w:right="-94" w:firstLine="0"/>
              <w:jc w:val="center"/>
            </w:pPr>
            <w:r w:rsidRPr="00322021">
              <w:t>К</w:t>
            </w:r>
            <w:r w:rsidR="00515701" w:rsidRPr="00322021">
              <w:t>онденсат газовый</w:t>
            </w:r>
            <w:r w:rsidRPr="00322021">
              <w:t xml:space="preserve"> «темный»</w:t>
            </w:r>
          </w:p>
        </w:tc>
      </w:tr>
      <w:tr w:rsidR="002A1D1E" w:rsidRPr="00322021" w14:paraId="372EEE94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0FCECBA2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3.2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0B66BCED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 xml:space="preserve">Рабочая температура, </w:t>
            </w:r>
            <w:r w:rsidRPr="00322021">
              <w:rPr>
                <w:vertAlign w:val="superscript"/>
              </w:rPr>
              <w:t>0</w:t>
            </w:r>
            <w:r w:rsidRPr="00322021">
              <w:t>С (min/max)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7F6A96FA" w14:textId="77777777" w:rsidR="002A1D1E" w:rsidRPr="00322021" w:rsidRDefault="002A1D1E" w:rsidP="00322021">
            <w:pPr>
              <w:spacing w:before="0" w:after="0" w:line="240" w:lineRule="auto"/>
              <w:ind w:left="0" w:firstLine="0"/>
              <w:jc w:val="center"/>
            </w:pPr>
            <w:r w:rsidRPr="00322021">
              <w:t>от +</w:t>
            </w:r>
            <w:r w:rsidR="00480210" w:rsidRPr="00322021">
              <w:t>0</w:t>
            </w:r>
            <w:r w:rsidRPr="00322021">
              <w:t xml:space="preserve"> ºС до +</w:t>
            </w:r>
            <w:r w:rsidR="00322021" w:rsidRPr="00322021">
              <w:t>2</w:t>
            </w:r>
            <w:r w:rsidR="00480210" w:rsidRPr="00322021">
              <w:t>0</w:t>
            </w:r>
            <w:r w:rsidRPr="00322021">
              <w:t xml:space="preserve"> ºС</w:t>
            </w:r>
          </w:p>
        </w:tc>
      </w:tr>
      <w:tr w:rsidR="002A1D1E" w:rsidRPr="00322021" w14:paraId="0F43B912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1E83840D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3.3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366DA9DC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Плотность, кг/м</w:t>
            </w:r>
            <w:r w:rsidRPr="00322021">
              <w:rPr>
                <w:vertAlign w:val="superscript"/>
              </w:rPr>
              <w:t xml:space="preserve">3 </w:t>
            </w:r>
            <w:r w:rsidRPr="00322021">
              <w:t>(max/при рабочей температуре)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281A2D2C" w14:textId="77777777" w:rsidR="002A1D1E" w:rsidRPr="00322021" w:rsidRDefault="00C5131D" w:rsidP="00480210">
            <w:pPr>
              <w:spacing w:before="0" w:after="0" w:line="240" w:lineRule="auto"/>
              <w:ind w:left="0" w:firstLine="0"/>
              <w:jc w:val="center"/>
            </w:pPr>
            <w:r w:rsidRPr="00C5131D">
              <w:t>790,0 – 824,0</w:t>
            </w:r>
          </w:p>
        </w:tc>
      </w:tr>
      <w:tr w:rsidR="002A1D1E" w:rsidRPr="00322021" w14:paraId="46406782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341F90FA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3.7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3A098B75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Возможность осадкообразования (да/нет)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1B37C9AB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</w:pPr>
            <w:r w:rsidRPr="00322021">
              <w:t>нет</w:t>
            </w:r>
          </w:p>
        </w:tc>
      </w:tr>
      <w:tr w:rsidR="002A1D1E" w:rsidRPr="00322021" w14:paraId="3D299D0A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2FCFBD85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3.8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4FA6623E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Содержание механических примесей, %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3D13D6F0" w14:textId="77777777" w:rsidR="002A1D1E" w:rsidRPr="00322021" w:rsidRDefault="00077090" w:rsidP="006D0266">
            <w:pPr>
              <w:spacing w:before="0" w:after="0" w:line="240" w:lineRule="auto"/>
              <w:ind w:left="0" w:firstLine="0"/>
              <w:jc w:val="center"/>
            </w:pPr>
            <w:r w:rsidRPr="00322021">
              <w:t>до 3</w:t>
            </w:r>
          </w:p>
        </w:tc>
      </w:tr>
      <w:tr w:rsidR="002A1D1E" w:rsidRPr="00322021" w14:paraId="2BAB4208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007A5909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3.9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70B65DEC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Размер частиц, мм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1F3E14A8" w14:textId="77777777" w:rsidR="002A1D1E" w:rsidRPr="00322021" w:rsidRDefault="00077090" w:rsidP="006D0266">
            <w:pPr>
              <w:spacing w:before="0" w:after="0" w:line="240" w:lineRule="auto"/>
              <w:ind w:left="0" w:firstLine="0"/>
              <w:jc w:val="center"/>
            </w:pPr>
            <w:r w:rsidRPr="00322021">
              <w:t>до 5</w:t>
            </w:r>
          </w:p>
        </w:tc>
      </w:tr>
      <w:tr w:rsidR="002A1D1E" w:rsidRPr="00322021" w14:paraId="5788E25D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6410EDF1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3.10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788529DD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Тип твердых частиц (абразивные / острые / твердые / мягкие)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27A3F208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</w:pPr>
            <w:r w:rsidRPr="00322021">
              <w:t>твердые</w:t>
            </w:r>
          </w:p>
        </w:tc>
      </w:tr>
      <w:tr w:rsidR="002A1D1E" w:rsidRPr="00322021" w14:paraId="46E7C544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3960F23C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3.11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5739C994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Категория и группа взрывоопасности смеси ПДВК по ГОСТ 30852.5-2002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5EF70E2D" w14:textId="77777777" w:rsidR="002A1D1E" w:rsidRPr="00322021" w:rsidRDefault="00077090" w:rsidP="006D0266">
            <w:pPr>
              <w:spacing w:before="0" w:after="0" w:line="240" w:lineRule="auto"/>
              <w:ind w:left="0" w:firstLine="0"/>
              <w:jc w:val="center"/>
            </w:pPr>
            <w:r w:rsidRPr="00322021">
              <w:t xml:space="preserve">IIА, </w:t>
            </w:r>
            <w:r w:rsidR="002A1D1E" w:rsidRPr="00322021">
              <w:t>Т3</w:t>
            </w:r>
          </w:p>
        </w:tc>
      </w:tr>
      <w:tr w:rsidR="002A1D1E" w:rsidRPr="00322021" w14:paraId="1FDD26E3" w14:textId="77777777" w:rsidTr="004D3902">
        <w:trPr>
          <w:trHeight w:val="397"/>
        </w:trPr>
        <w:tc>
          <w:tcPr>
            <w:tcW w:w="5000" w:type="pct"/>
            <w:gridSpan w:val="6"/>
            <w:shd w:val="clear" w:color="auto" w:fill="auto"/>
            <w:noWrap/>
            <w:vAlign w:val="center"/>
            <w:hideMark/>
          </w:tcPr>
          <w:p w14:paraId="44879147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4. Условия эксплуатации</w:t>
            </w:r>
          </w:p>
        </w:tc>
      </w:tr>
      <w:tr w:rsidR="002A1D1E" w:rsidRPr="00322021" w14:paraId="29E15183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0229A0FE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4.1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1211F18A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 xml:space="preserve">Температура окружающей среды, </w:t>
            </w:r>
            <w:r w:rsidRPr="00322021">
              <w:rPr>
                <w:vertAlign w:val="superscript"/>
              </w:rPr>
              <w:t>0</w:t>
            </w:r>
            <w:r w:rsidRPr="00322021">
              <w:t>С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556BF6A1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</w:pPr>
            <w:r w:rsidRPr="00322021">
              <w:t>от минус 60 до плюс 40 ºС</w:t>
            </w:r>
          </w:p>
        </w:tc>
      </w:tr>
      <w:tr w:rsidR="002A1D1E" w:rsidRPr="00322021" w14:paraId="352AA8C6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4400CBF5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4.2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6D9D46C6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Климатическое исполнение по ГОСТ 15150-69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45B112CA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</w:pPr>
            <w:r w:rsidRPr="00322021">
              <w:t>УХЛ</w:t>
            </w:r>
          </w:p>
        </w:tc>
      </w:tr>
      <w:tr w:rsidR="002A1D1E" w:rsidRPr="00322021" w14:paraId="26195905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40998228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4.3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5C230448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Категория размещения по ГОСТ 15150-69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4668307F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</w:pPr>
            <w:r w:rsidRPr="00322021">
              <w:t>1</w:t>
            </w:r>
          </w:p>
        </w:tc>
      </w:tr>
      <w:tr w:rsidR="002A1D1E" w:rsidRPr="00322021" w14:paraId="064AE6A4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3578E956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  <w:highlight w:val="yellow"/>
              </w:rPr>
            </w:pPr>
            <w:r w:rsidRPr="00322021">
              <w:rPr>
                <w:b/>
                <w:bCs/>
              </w:rPr>
              <w:t>4.4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7A9C5DE2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 xml:space="preserve">Тип емкости 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5BCA988B" w14:textId="77777777" w:rsidR="002A1D1E" w:rsidRPr="0025796E" w:rsidRDefault="002A1D1E" w:rsidP="00C5131D">
            <w:pPr>
              <w:spacing w:before="0" w:after="0" w:line="240" w:lineRule="auto"/>
              <w:ind w:left="0" w:firstLine="0"/>
              <w:jc w:val="center"/>
            </w:pPr>
            <w:r w:rsidRPr="0025796E">
              <w:t xml:space="preserve">ЕП </w:t>
            </w:r>
            <w:r w:rsidR="00C5131D">
              <w:t>50</w:t>
            </w:r>
            <w:r w:rsidR="008A5327" w:rsidRPr="0025796E">
              <w:t>-3000</w:t>
            </w:r>
            <w:r w:rsidRPr="0025796E">
              <w:t>-1</w:t>
            </w:r>
            <w:r w:rsidR="00322021" w:rsidRPr="0025796E">
              <w:t>3</w:t>
            </w:r>
            <w:r w:rsidRPr="0025796E">
              <w:t>00-3</w:t>
            </w:r>
          </w:p>
        </w:tc>
      </w:tr>
      <w:tr w:rsidR="002A1D1E" w:rsidRPr="00322021" w14:paraId="066A6964" w14:textId="77777777" w:rsidTr="004D3902">
        <w:trPr>
          <w:trHeight w:val="397"/>
        </w:trPr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027EC267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center"/>
              <w:rPr>
                <w:b/>
                <w:bCs/>
              </w:rPr>
            </w:pPr>
            <w:r w:rsidRPr="00322021">
              <w:rPr>
                <w:b/>
                <w:bCs/>
              </w:rPr>
              <w:t>4.5</w:t>
            </w:r>
          </w:p>
        </w:tc>
        <w:tc>
          <w:tcPr>
            <w:tcW w:w="2571" w:type="pct"/>
            <w:gridSpan w:val="3"/>
            <w:shd w:val="clear" w:color="auto" w:fill="auto"/>
            <w:vAlign w:val="center"/>
            <w:hideMark/>
          </w:tcPr>
          <w:p w14:paraId="53F48BF6" w14:textId="77777777" w:rsidR="002A1D1E" w:rsidRPr="00322021" w:rsidRDefault="002A1D1E" w:rsidP="006D0266">
            <w:pPr>
              <w:spacing w:before="0" w:after="0" w:line="240" w:lineRule="auto"/>
              <w:ind w:left="0" w:firstLine="0"/>
              <w:jc w:val="left"/>
            </w:pPr>
            <w:r w:rsidRPr="00322021">
              <w:t>Глубина емкости (с учетом высоты горловины), м</w:t>
            </w:r>
          </w:p>
        </w:tc>
        <w:tc>
          <w:tcPr>
            <w:tcW w:w="2009" w:type="pct"/>
            <w:gridSpan w:val="2"/>
            <w:shd w:val="clear" w:color="auto" w:fill="auto"/>
            <w:vAlign w:val="center"/>
            <w:hideMark/>
          </w:tcPr>
          <w:p w14:paraId="67AA2C17" w14:textId="77777777" w:rsidR="002A1D1E" w:rsidRPr="0025796E" w:rsidRDefault="00BA1BC8" w:rsidP="00543D59">
            <w:pPr>
              <w:spacing w:before="0" w:after="0" w:line="240" w:lineRule="auto"/>
              <w:ind w:left="0" w:firstLine="0"/>
              <w:jc w:val="center"/>
            </w:pPr>
            <w:r w:rsidRPr="0025796E">
              <w:t>4,3</w:t>
            </w:r>
          </w:p>
        </w:tc>
      </w:tr>
      <w:tr w:rsidR="00C5131D" w:rsidRPr="00C5131D" w14:paraId="01BB63B3" w14:textId="77777777" w:rsidTr="00C5131D">
        <w:trPr>
          <w:gridAfter w:val="1"/>
          <w:wAfter w:w="139" w:type="pct"/>
          <w:trHeight w:val="418"/>
        </w:trPr>
        <w:tc>
          <w:tcPr>
            <w:tcW w:w="48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9DE8C" w14:textId="77777777" w:rsidR="00C5131D" w:rsidRPr="00C5131D" w:rsidRDefault="00C5131D" w:rsidP="00C5131D">
            <w:pPr>
              <w:spacing w:before="0" w:after="0" w:line="276" w:lineRule="auto"/>
              <w:ind w:left="0" w:firstLine="0"/>
              <w:jc w:val="center"/>
              <w:rPr>
                <w:b/>
                <w:bCs/>
                <w:lang w:eastAsia="en-US"/>
              </w:rPr>
            </w:pPr>
            <w:r w:rsidRPr="00C5131D">
              <w:rPr>
                <w:b/>
                <w:bCs/>
                <w:lang w:eastAsia="en-US"/>
              </w:rPr>
              <w:t>5. Исполнение электродвигателя</w:t>
            </w:r>
          </w:p>
        </w:tc>
      </w:tr>
      <w:tr w:rsidR="00C5131D" w:rsidRPr="00C5131D" w14:paraId="013155D8" w14:textId="77777777" w:rsidTr="00C5131D">
        <w:trPr>
          <w:gridAfter w:val="1"/>
          <w:wAfter w:w="139" w:type="pct"/>
          <w:trHeight w:val="397"/>
        </w:trPr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C7E68" w14:textId="77777777" w:rsidR="00C5131D" w:rsidRPr="00C5131D" w:rsidRDefault="00C5131D" w:rsidP="00C5131D">
            <w:pPr>
              <w:spacing w:before="0" w:after="0" w:line="276" w:lineRule="auto"/>
              <w:ind w:left="0" w:firstLine="0"/>
              <w:jc w:val="center"/>
              <w:rPr>
                <w:b/>
                <w:bCs/>
                <w:lang w:eastAsia="en-US"/>
              </w:rPr>
            </w:pPr>
            <w:r w:rsidRPr="00C5131D">
              <w:rPr>
                <w:b/>
                <w:bCs/>
                <w:lang w:eastAsia="en-US"/>
              </w:rPr>
              <w:t>5.1</w:t>
            </w:r>
          </w:p>
        </w:tc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A0DFC" w14:textId="77777777" w:rsidR="00C5131D" w:rsidRPr="00CA77ED" w:rsidRDefault="00C5131D" w:rsidP="00C5131D">
            <w:pPr>
              <w:spacing w:before="0" w:after="0" w:line="276" w:lineRule="auto"/>
              <w:ind w:left="0" w:firstLine="0"/>
              <w:jc w:val="left"/>
              <w:rPr>
                <w:lang w:eastAsia="en-US"/>
              </w:rPr>
            </w:pPr>
            <w:r w:rsidRPr="00CA77ED">
              <w:rPr>
                <w:lang w:eastAsia="en-US"/>
              </w:rPr>
              <w:t>Напряжение, В</w:t>
            </w:r>
          </w:p>
        </w:tc>
        <w:tc>
          <w:tcPr>
            <w:tcW w:w="1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761D7" w14:textId="77777777" w:rsidR="00C5131D" w:rsidRPr="00CA77ED" w:rsidRDefault="00352CB7" w:rsidP="00C5131D">
            <w:pPr>
              <w:spacing w:before="0" w:after="0" w:line="276" w:lineRule="auto"/>
              <w:ind w:left="0" w:firstLine="0"/>
              <w:jc w:val="center"/>
              <w:rPr>
                <w:lang w:eastAsia="en-US"/>
              </w:rPr>
            </w:pPr>
            <w:r w:rsidRPr="00CA77ED">
              <w:rPr>
                <w:lang w:eastAsia="en-US"/>
              </w:rPr>
              <w:t>660/</w:t>
            </w:r>
            <w:r w:rsidR="00C5131D" w:rsidRPr="00CA77ED">
              <w:rPr>
                <w:lang w:eastAsia="en-US"/>
              </w:rPr>
              <w:t>380</w:t>
            </w:r>
          </w:p>
        </w:tc>
      </w:tr>
      <w:tr w:rsidR="00C5131D" w:rsidRPr="00C5131D" w14:paraId="5B1E5281" w14:textId="77777777" w:rsidTr="00C5131D">
        <w:trPr>
          <w:gridAfter w:val="1"/>
          <w:wAfter w:w="139" w:type="pct"/>
          <w:trHeight w:val="397"/>
        </w:trPr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6DFB0" w14:textId="77777777" w:rsidR="00C5131D" w:rsidRPr="00C5131D" w:rsidRDefault="00C5131D" w:rsidP="00C5131D">
            <w:pPr>
              <w:spacing w:before="0" w:after="0" w:line="276" w:lineRule="auto"/>
              <w:ind w:left="0" w:firstLine="0"/>
              <w:jc w:val="center"/>
              <w:rPr>
                <w:b/>
                <w:bCs/>
                <w:lang w:eastAsia="en-US"/>
              </w:rPr>
            </w:pPr>
            <w:r w:rsidRPr="00C5131D">
              <w:rPr>
                <w:b/>
                <w:bCs/>
                <w:lang w:eastAsia="en-US"/>
              </w:rPr>
              <w:t>5.2</w:t>
            </w:r>
          </w:p>
        </w:tc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040D2" w14:textId="77777777" w:rsidR="00C5131D" w:rsidRPr="00CA77ED" w:rsidRDefault="00C5131D" w:rsidP="00C5131D">
            <w:pPr>
              <w:spacing w:before="0" w:after="0" w:line="276" w:lineRule="auto"/>
              <w:ind w:left="0" w:firstLine="0"/>
              <w:jc w:val="left"/>
              <w:rPr>
                <w:lang w:eastAsia="en-US"/>
              </w:rPr>
            </w:pPr>
            <w:r w:rsidRPr="00CA77ED">
              <w:rPr>
                <w:lang w:eastAsia="en-US"/>
              </w:rPr>
              <w:t>Исполнение (общепромышленное/взрыво</w:t>
            </w:r>
            <w:r w:rsidR="00352CB7" w:rsidRPr="00CA77ED">
              <w:rPr>
                <w:lang w:eastAsia="en-US"/>
              </w:rPr>
              <w:t>защищенное</w:t>
            </w:r>
            <w:r w:rsidRPr="00CA77ED">
              <w:rPr>
                <w:lang w:eastAsia="en-US"/>
              </w:rPr>
              <w:t>)</w:t>
            </w:r>
          </w:p>
        </w:tc>
        <w:tc>
          <w:tcPr>
            <w:tcW w:w="1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3B471" w14:textId="77777777" w:rsidR="00C5131D" w:rsidRPr="00CA77ED" w:rsidRDefault="00A30150" w:rsidP="00C5131D">
            <w:pPr>
              <w:spacing w:before="0" w:after="0" w:line="276" w:lineRule="auto"/>
              <w:ind w:left="0" w:firstLine="0"/>
              <w:jc w:val="center"/>
              <w:rPr>
                <w:lang w:eastAsia="en-US"/>
              </w:rPr>
            </w:pPr>
            <w:r w:rsidRPr="00CA77ED">
              <w:rPr>
                <w:lang w:eastAsia="en-US"/>
              </w:rPr>
              <w:t>В</w:t>
            </w:r>
            <w:r w:rsidR="00C5131D" w:rsidRPr="00CA77ED">
              <w:rPr>
                <w:lang w:eastAsia="en-US"/>
              </w:rPr>
              <w:t>зрыво</w:t>
            </w:r>
            <w:r w:rsidR="00352CB7" w:rsidRPr="00CA77ED">
              <w:rPr>
                <w:lang w:eastAsia="en-US"/>
              </w:rPr>
              <w:t>защищенное</w:t>
            </w:r>
            <w:r w:rsidRPr="00CA77ED">
              <w:rPr>
                <w:lang w:eastAsia="en-US"/>
              </w:rPr>
              <w:t>, не ниже</w:t>
            </w:r>
          </w:p>
        </w:tc>
      </w:tr>
      <w:tr w:rsidR="009954F2" w:rsidRPr="00C5131D" w14:paraId="19395448" w14:textId="77777777" w:rsidTr="00C5131D">
        <w:trPr>
          <w:gridAfter w:val="1"/>
          <w:wAfter w:w="139" w:type="pct"/>
          <w:trHeight w:val="397"/>
        </w:trPr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4FF7A7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b/>
                <w:bCs/>
                <w:lang w:eastAsia="en-US"/>
              </w:rPr>
            </w:pPr>
            <w:r w:rsidRPr="00C5131D">
              <w:rPr>
                <w:b/>
                <w:bCs/>
                <w:lang w:eastAsia="en-US"/>
              </w:rPr>
              <w:t>5.3</w:t>
            </w:r>
          </w:p>
        </w:tc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CA4DF" w14:textId="77777777" w:rsidR="009954F2" w:rsidRPr="00CA77ED" w:rsidRDefault="009954F2" w:rsidP="009954F2">
            <w:pPr>
              <w:spacing w:before="0" w:after="0" w:line="276" w:lineRule="auto"/>
              <w:ind w:left="0" w:firstLine="0"/>
              <w:jc w:val="left"/>
              <w:rPr>
                <w:lang w:eastAsia="en-US"/>
              </w:rPr>
            </w:pPr>
            <w:r w:rsidRPr="00CA77ED">
              <w:rPr>
                <w:lang w:eastAsia="en-US"/>
              </w:rPr>
              <w:t>Маркировка взрывозащиты, не хуже</w:t>
            </w:r>
          </w:p>
        </w:tc>
        <w:tc>
          <w:tcPr>
            <w:tcW w:w="1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DEBBC" w14:textId="77777777" w:rsidR="009954F2" w:rsidRPr="00CA77E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lang w:eastAsia="en-US"/>
              </w:rPr>
            </w:pPr>
            <w:r w:rsidRPr="00CA77ED">
              <w:rPr>
                <w:lang w:eastAsia="en-US"/>
              </w:rPr>
              <w:t>1</w:t>
            </w:r>
            <w:r w:rsidRPr="00CA77ED">
              <w:rPr>
                <w:lang w:val="en-US" w:eastAsia="en-US"/>
              </w:rPr>
              <w:t>ExdIIBT4</w:t>
            </w:r>
          </w:p>
        </w:tc>
      </w:tr>
      <w:tr w:rsidR="009954F2" w:rsidRPr="00C5131D" w14:paraId="7A63AB3F" w14:textId="77777777" w:rsidTr="009954F2">
        <w:trPr>
          <w:gridAfter w:val="1"/>
          <w:wAfter w:w="139" w:type="pct"/>
          <w:trHeight w:val="397"/>
        </w:trPr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62FE7C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b/>
                <w:bCs/>
                <w:lang w:eastAsia="en-US"/>
              </w:rPr>
            </w:pPr>
            <w:r w:rsidRPr="00C5131D">
              <w:rPr>
                <w:b/>
                <w:bCs/>
                <w:lang w:eastAsia="en-US"/>
              </w:rPr>
              <w:t>5.5</w:t>
            </w:r>
          </w:p>
        </w:tc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BAF5" w14:textId="77777777" w:rsidR="009954F2" w:rsidRPr="00CA77ED" w:rsidRDefault="009954F2" w:rsidP="009954F2">
            <w:pPr>
              <w:spacing w:before="0" w:after="0" w:line="276" w:lineRule="auto"/>
              <w:ind w:left="0" w:firstLine="0"/>
              <w:jc w:val="left"/>
              <w:rPr>
                <w:lang w:eastAsia="en-US"/>
              </w:rPr>
            </w:pPr>
            <w:r w:rsidRPr="00CA77ED">
              <w:rPr>
                <w:lang w:eastAsia="en-US"/>
              </w:rPr>
              <w:t>Защита IP</w:t>
            </w:r>
          </w:p>
        </w:tc>
        <w:tc>
          <w:tcPr>
            <w:tcW w:w="1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60FA9" w14:textId="77777777" w:rsidR="009954F2" w:rsidRPr="00CA77E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lang w:eastAsia="en-US"/>
              </w:rPr>
            </w:pPr>
            <w:r w:rsidRPr="00CA77ED">
              <w:rPr>
                <w:lang w:eastAsia="en-US"/>
              </w:rPr>
              <w:t>Не ниже 54</w:t>
            </w:r>
          </w:p>
        </w:tc>
      </w:tr>
      <w:tr w:rsidR="009954F2" w:rsidRPr="00C5131D" w14:paraId="234458D1" w14:textId="77777777" w:rsidTr="009954F2">
        <w:trPr>
          <w:gridAfter w:val="1"/>
          <w:wAfter w:w="139" w:type="pct"/>
          <w:trHeight w:val="397"/>
        </w:trPr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D7C75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5.6</w:t>
            </w:r>
          </w:p>
        </w:tc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C75FD" w14:textId="77777777" w:rsidR="009954F2" w:rsidRPr="00CA77ED" w:rsidRDefault="009954F2" w:rsidP="009954F2">
            <w:pPr>
              <w:spacing w:before="0" w:after="0" w:line="276" w:lineRule="auto"/>
              <w:ind w:left="0" w:firstLine="0"/>
              <w:jc w:val="left"/>
              <w:rPr>
                <w:lang w:eastAsia="en-US"/>
              </w:rPr>
            </w:pPr>
            <w:r w:rsidRPr="00CA77ED">
              <w:rPr>
                <w:lang w:eastAsia="en-US"/>
              </w:rPr>
              <w:t>Мощность, кВт</w:t>
            </w:r>
          </w:p>
        </w:tc>
        <w:tc>
          <w:tcPr>
            <w:tcW w:w="1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72A73" w14:textId="77777777" w:rsidR="009954F2" w:rsidRPr="00CA77E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lang w:eastAsia="en-US"/>
              </w:rPr>
            </w:pPr>
            <w:r w:rsidRPr="00CA77ED">
              <w:rPr>
                <w:lang w:eastAsia="en-US"/>
              </w:rPr>
              <w:t>Определить расчетом</w:t>
            </w:r>
          </w:p>
        </w:tc>
      </w:tr>
      <w:tr w:rsidR="009954F2" w:rsidRPr="00C5131D" w14:paraId="54759C2E" w14:textId="77777777" w:rsidTr="00C5131D">
        <w:trPr>
          <w:gridAfter w:val="1"/>
          <w:wAfter w:w="139" w:type="pct"/>
          <w:trHeight w:val="397"/>
        </w:trPr>
        <w:tc>
          <w:tcPr>
            <w:tcW w:w="48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01801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b/>
                <w:bCs/>
                <w:lang w:eastAsia="en-US"/>
              </w:rPr>
            </w:pPr>
            <w:r w:rsidRPr="00C5131D">
              <w:rPr>
                <w:b/>
                <w:bCs/>
                <w:lang w:eastAsia="en-US"/>
              </w:rPr>
              <w:t>6. Комплект поставки</w:t>
            </w:r>
          </w:p>
        </w:tc>
      </w:tr>
      <w:tr w:rsidR="009954F2" w:rsidRPr="00C5131D" w14:paraId="4311F926" w14:textId="77777777" w:rsidTr="00C5131D">
        <w:trPr>
          <w:gridAfter w:val="1"/>
          <w:wAfter w:w="139" w:type="pct"/>
          <w:trHeight w:val="397"/>
        </w:trPr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564EE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b/>
                <w:bCs/>
                <w:lang w:eastAsia="en-US"/>
              </w:rPr>
            </w:pPr>
            <w:r w:rsidRPr="00C5131D">
              <w:rPr>
                <w:b/>
                <w:bCs/>
                <w:lang w:eastAsia="en-US"/>
              </w:rPr>
              <w:t>6.1</w:t>
            </w:r>
          </w:p>
        </w:tc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DDE98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left"/>
              <w:rPr>
                <w:lang w:eastAsia="en-US"/>
              </w:rPr>
            </w:pPr>
            <w:r w:rsidRPr="00C5131D">
              <w:rPr>
                <w:lang w:eastAsia="en-US"/>
              </w:rPr>
              <w:t>С блоком пуска и защиты (БПЗ) (да/нет)</w:t>
            </w:r>
          </w:p>
        </w:tc>
        <w:tc>
          <w:tcPr>
            <w:tcW w:w="1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148C7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lang w:eastAsia="en-US"/>
              </w:rPr>
            </w:pPr>
            <w:r w:rsidRPr="00C5131D">
              <w:rPr>
                <w:lang w:eastAsia="en-US"/>
              </w:rPr>
              <w:t>да</w:t>
            </w:r>
          </w:p>
        </w:tc>
      </w:tr>
      <w:tr w:rsidR="009954F2" w:rsidRPr="00C5131D" w14:paraId="1DDBC4BE" w14:textId="77777777" w:rsidTr="00C5131D">
        <w:trPr>
          <w:gridAfter w:val="1"/>
          <w:wAfter w:w="139" w:type="pct"/>
          <w:trHeight w:val="397"/>
        </w:trPr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FEE23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b/>
                <w:bCs/>
                <w:lang w:eastAsia="en-US"/>
              </w:rPr>
            </w:pPr>
            <w:r w:rsidRPr="00C5131D">
              <w:rPr>
                <w:b/>
                <w:bCs/>
                <w:lang w:eastAsia="en-US"/>
              </w:rPr>
              <w:t>6.3</w:t>
            </w:r>
          </w:p>
        </w:tc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F8B8E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</w:t>
            </w:r>
            <w:r w:rsidRPr="00543D59">
              <w:rPr>
                <w:lang w:eastAsia="en-US"/>
              </w:rPr>
              <w:t>строенный датчик температуры обмоток статора электродвигателя</w:t>
            </w:r>
          </w:p>
        </w:tc>
        <w:tc>
          <w:tcPr>
            <w:tcW w:w="1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9B46E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lang w:eastAsia="en-US"/>
              </w:rPr>
            </w:pPr>
            <w:r w:rsidRPr="00C5131D">
              <w:rPr>
                <w:lang w:eastAsia="en-US"/>
              </w:rPr>
              <w:t>да</w:t>
            </w:r>
          </w:p>
        </w:tc>
      </w:tr>
      <w:tr w:rsidR="009954F2" w:rsidRPr="00C5131D" w14:paraId="08534DF0" w14:textId="77777777" w:rsidTr="00C5131D">
        <w:trPr>
          <w:gridAfter w:val="1"/>
          <w:wAfter w:w="139" w:type="pct"/>
          <w:trHeight w:val="397"/>
        </w:trPr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176C44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b/>
                <w:bCs/>
                <w:lang w:eastAsia="en-US"/>
              </w:rPr>
            </w:pPr>
            <w:r w:rsidRPr="00C5131D">
              <w:rPr>
                <w:b/>
                <w:bCs/>
                <w:lang w:eastAsia="en-US"/>
              </w:rPr>
              <w:t>6.4</w:t>
            </w:r>
          </w:p>
        </w:tc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12BDF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Д</w:t>
            </w:r>
            <w:r w:rsidRPr="00864EB0">
              <w:rPr>
                <w:lang w:eastAsia="en-US"/>
              </w:rPr>
              <w:t>атчик температуры герметизирующего стакана на магнитной муфте</w:t>
            </w:r>
          </w:p>
        </w:tc>
        <w:tc>
          <w:tcPr>
            <w:tcW w:w="1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CC235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lang w:eastAsia="en-US"/>
              </w:rPr>
            </w:pPr>
            <w:r w:rsidRPr="00C5131D">
              <w:rPr>
                <w:lang w:eastAsia="en-US"/>
              </w:rPr>
              <w:t>да</w:t>
            </w:r>
          </w:p>
        </w:tc>
      </w:tr>
      <w:tr w:rsidR="009954F2" w:rsidRPr="00C5131D" w14:paraId="6A4284B4" w14:textId="77777777" w:rsidTr="00C5131D">
        <w:trPr>
          <w:gridAfter w:val="1"/>
          <w:wAfter w:w="139" w:type="pct"/>
          <w:trHeight w:val="397"/>
        </w:trPr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E1AC20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b/>
                <w:bCs/>
                <w:lang w:eastAsia="en-US"/>
              </w:rPr>
            </w:pPr>
            <w:r w:rsidRPr="00C5131D">
              <w:rPr>
                <w:b/>
                <w:bCs/>
                <w:lang w:eastAsia="en-US"/>
              </w:rPr>
              <w:t>6.5</w:t>
            </w:r>
          </w:p>
        </w:tc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553D1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Д</w:t>
            </w:r>
            <w:r w:rsidRPr="00864EB0">
              <w:rPr>
                <w:lang w:eastAsia="en-US"/>
              </w:rPr>
              <w:t>атчик уровня жидкости</w:t>
            </w:r>
          </w:p>
        </w:tc>
        <w:tc>
          <w:tcPr>
            <w:tcW w:w="1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D4D12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lang w:eastAsia="en-US"/>
              </w:rPr>
            </w:pPr>
            <w:r w:rsidRPr="00C5131D">
              <w:rPr>
                <w:lang w:eastAsia="en-US"/>
              </w:rPr>
              <w:t>да</w:t>
            </w:r>
          </w:p>
        </w:tc>
      </w:tr>
      <w:tr w:rsidR="009954F2" w:rsidRPr="00C5131D" w14:paraId="5D45A791" w14:textId="77777777" w:rsidTr="00C5131D">
        <w:trPr>
          <w:gridAfter w:val="1"/>
          <w:wAfter w:w="139" w:type="pct"/>
          <w:trHeight w:val="397"/>
        </w:trPr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9CD14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b/>
                <w:bCs/>
                <w:lang w:eastAsia="en-US"/>
              </w:rPr>
            </w:pPr>
            <w:r w:rsidRPr="00C5131D">
              <w:rPr>
                <w:b/>
                <w:bCs/>
                <w:lang w:eastAsia="en-US"/>
              </w:rPr>
              <w:t>6.6</w:t>
            </w:r>
          </w:p>
        </w:tc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2A04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Д</w:t>
            </w:r>
            <w:r w:rsidRPr="00864EB0">
              <w:rPr>
                <w:lang w:eastAsia="en-US"/>
              </w:rPr>
              <w:t>атчик температуры подшипников на приводной секции</w:t>
            </w:r>
          </w:p>
        </w:tc>
        <w:tc>
          <w:tcPr>
            <w:tcW w:w="1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1CCAC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lang w:eastAsia="en-US"/>
              </w:rPr>
            </w:pPr>
            <w:r w:rsidRPr="00C5131D">
              <w:rPr>
                <w:lang w:eastAsia="en-US"/>
              </w:rPr>
              <w:t>да</w:t>
            </w:r>
          </w:p>
        </w:tc>
      </w:tr>
      <w:tr w:rsidR="009954F2" w:rsidRPr="00C5131D" w14:paraId="24DF6A40" w14:textId="77777777" w:rsidTr="00C5131D">
        <w:trPr>
          <w:gridAfter w:val="1"/>
          <w:wAfter w:w="139" w:type="pct"/>
          <w:trHeight w:val="397"/>
        </w:trPr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A51A6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6.7</w:t>
            </w:r>
          </w:p>
        </w:tc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1D54" w14:textId="77777777" w:rsidR="009954F2" w:rsidRDefault="009954F2" w:rsidP="009954F2">
            <w:pPr>
              <w:spacing w:before="0" w:after="0" w:line="276" w:lineRule="auto"/>
              <w:ind w:left="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Датчик вибрации</w:t>
            </w:r>
          </w:p>
        </w:tc>
        <w:tc>
          <w:tcPr>
            <w:tcW w:w="1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0F90E" w14:textId="77777777" w:rsidR="009954F2" w:rsidRPr="00C5131D" w:rsidRDefault="009954F2" w:rsidP="009954F2">
            <w:pPr>
              <w:spacing w:before="0" w:after="0" w:line="276" w:lineRule="auto"/>
              <w:ind w:left="0" w:firstLine="0"/>
              <w:jc w:val="center"/>
              <w:rPr>
                <w:lang w:eastAsia="en-US"/>
              </w:rPr>
            </w:pPr>
            <w:r w:rsidRPr="00864EB0">
              <w:rPr>
                <w:lang w:eastAsia="en-US"/>
              </w:rPr>
              <w:t>да</w:t>
            </w:r>
          </w:p>
        </w:tc>
      </w:tr>
    </w:tbl>
    <w:p w14:paraId="29FBDCC3" w14:textId="77777777" w:rsidR="00C5131D" w:rsidRPr="00C5131D" w:rsidRDefault="00C5131D" w:rsidP="00C5131D">
      <w:pPr>
        <w:spacing w:line="240" w:lineRule="auto"/>
        <w:ind w:left="0" w:firstLine="709"/>
        <w:rPr>
          <w:b/>
        </w:rPr>
      </w:pPr>
      <w:r w:rsidRPr="00C5131D">
        <w:rPr>
          <w:b/>
        </w:rPr>
        <w:t>Требования к приборам КИП:</w:t>
      </w:r>
    </w:p>
    <w:p w14:paraId="3E50F191" w14:textId="77777777" w:rsidR="00C5131D" w:rsidRPr="00C5131D" w:rsidRDefault="00C5131D" w:rsidP="00C5131D">
      <w:pPr>
        <w:spacing w:before="0" w:after="0" w:line="240" w:lineRule="auto"/>
        <w:ind w:left="0" w:firstLine="709"/>
      </w:pPr>
      <w:r w:rsidRPr="00C5131D">
        <w:t xml:space="preserve">1. Оборудование КИПиА должно иметь тип взрывозащиты </w:t>
      </w:r>
      <w:r w:rsidRPr="00C5131D">
        <w:rPr>
          <w:lang w:val="en-US"/>
        </w:rPr>
        <w:t>Exia</w:t>
      </w:r>
      <w:r w:rsidRPr="00C5131D">
        <w:t>.</w:t>
      </w:r>
    </w:p>
    <w:p w14:paraId="42502184" w14:textId="77777777" w:rsidR="00C5131D" w:rsidRPr="00C5131D" w:rsidRDefault="00C5131D" w:rsidP="00C5131D">
      <w:pPr>
        <w:spacing w:before="0" w:after="0" w:line="240" w:lineRule="auto"/>
        <w:ind w:left="0" w:firstLine="709"/>
      </w:pPr>
      <w:r w:rsidRPr="00C5131D">
        <w:t xml:space="preserve">2. Использовать датчики давления и температуры по возможности одного производителя. Измерительные приборы должны иметь аналоговый выход 4-20 мА с поддержкой протокола </w:t>
      </w:r>
      <w:r w:rsidRPr="00C5131D">
        <w:rPr>
          <w:lang w:val="en-US"/>
        </w:rPr>
        <w:t>HART</w:t>
      </w:r>
      <w:r w:rsidRPr="00C5131D">
        <w:t>.</w:t>
      </w:r>
    </w:p>
    <w:p w14:paraId="172296A1" w14:textId="77777777" w:rsidR="00C5131D" w:rsidRPr="00C5131D" w:rsidRDefault="00C5131D" w:rsidP="00C5131D">
      <w:pPr>
        <w:spacing w:before="0" w:after="0" w:line="240" w:lineRule="auto"/>
        <w:ind w:left="0" w:firstLine="709"/>
      </w:pPr>
      <w:r w:rsidRPr="00C5131D">
        <w:t>3. Места установки закладных конструкций согласовать с Заказчиком.</w:t>
      </w:r>
    </w:p>
    <w:p w14:paraId="24F95184" w14:textId="77777777" w:rsidR="00C5131D" w:rsidRPr="00C5131D" w:rsidRDefault="00C5131D" w:rsidP="00C5131D">
      <w:pPr>
        <w:spacing w:before="0" w:after="0" w:line="240" w:lineRule="auto"/>
        <w:ind w:left="0" w:firstLine="709"/>
      </w:pPr>
      <w:r w:rsidRPr="00C5131D">
        <w:t xml:space="preserve">4. Предусмотреть игольчатый вентиль для </w:t>
      </w:r>
      <w:r w:rsidRPr="00C5131D">
        <w:rPr>
          <w:lang w:val="en-US"/>
        </w:rPr>
        <w:t>PG</w:t>
      </w:r>
      <w:r w:rsidRPr="00C5131D">
        <w:t xml:space="preserve"> и </w:t>
      </w:r>
      <w:r w:rsidRPr="00C5131D">
        <w:rPr>
          <w:lang w:val="en-US"/>
        </w:rPr>
        <w:t>PIT</w:t>
      </w:r>
      <w:r w:rsidRPr="00C5131D">
        <w:t xml:space="preserve">. Для </w:t>
      </w:r>
      <w:r w:rsidRPr="00C5131D">
        <w:rPr>
          <w:lang w:val="en-US"/>
        </w:rPr>
        <w:t>TIT</w:t>
      </w:r>
      <w:r w:rsidRPr="00C5131D">
        <w:t xml:space="preserve"> предусмотреть защитную гильзу.</w:t>
      </w:r>
    </w:p>
    <w:p w14:paraId="0BB9032F" w14:textId="77777777" w:rsidR="00C5131D" w:rsidRPr="00C5131D" w:rsidRDefault="00C5131D" w:rsidP="00C5131D">
      <w:pPr>
        <w:spacing w:before="0" w:after="0" w:line="240" w:lineRule="auto"/>
        <w:ind w:left="0" w:firstLine="709"/>
      </w:pPr>
      <w:r w:rsidRPr="00C5131D">
        <w:t xml:space="preserve">5. Предусмотреть кабельные вводы измерительных цепей под металлорукав </w:t>
      </w:r>
      <w:r w:rsidRPr="00C5131D">
        <w:rPr>
          <w:lang w:val="en-US"/>
        </w:rPr>
        <w:t>DN</w:t>
      </w:r>
      <w:r w:rsidRPr="00C5131D">
        <w:t>20.</w:t>
      </w:r>
    </w:p>
    <w:p w14:paraId="53BBC776" w14:textId="77777777" w:rsidR="00C5131D" w:rsidRPr="00C5131D" w:rsidRDefault="00C5131D" w:rsidP="00C5131D">
      <w:pPr>
        <w:spacing w:before="0" w:after="0" w:line="240" w:lineRule="auto"/>
        <w:ind w:left="0" w:firstLine="709"/>
      </w:pPr>
      <w:r w:rsidRPr="00C5131D">
        <w:t>6. Импульсные линии и закладные конструкции поставить комплектно.</w:t>
      </w:r>
    </w:p>
    <w:p w14:paraId="65DFEC35" w14:textId="77777777" w:rsidR="00C5131D" w:rsidRPr="00C5131D" w:rsidRDefault="00C5131D" w:rsidP="00C5131D">
      <w:pPr>
        <w:spacing w:line="240" w:lineRule="auto"/>
        <w:ind w:left="0" w:firstLine="709"/>
        <w:rPr>
          <w:b/>
        </w:rPr>
      </w:pPr>
      <w:r w:rsidRPr="00C5131D">
        <w:rPr>
          <w:b/>
        </w:rPr>
        <w:t>Требования к системе электроснабжения:</w:t>
      </w:r>
    </w:p>
    <w:p w14:paraId="5A758E23" w14:textId="77777777" w:rsidR="00C5131D" w:rsidRPr="00C5131D" w:rsidRDefault="00C5131D" w:rsidP="00C5131D">
      <w:pPr>
        <w:spacing w:before="0" w:after="0" w:line="240" w:lineRule="auto"/>
        <w:ind w:left="0" w:firstLine="709"/>
      </w:pPr>
      <w:r w:rsidRPr="00C5131D">
        <w:t xml:space="preserve">Тип системы заземления предусмотреть </w:t>
      </w:r>
      <w:r w:rsidRPr="00C5131D">
        <w:rPr>
          <w:lang w:val="en-US"/>
        </w:rPr>
        <w:t>TN</w:t>
      </w:r>
      <w:r w:rsidRPr="00C5131D">
        <w:t>-</w:t>
      </w:r>
      <w:r w:rsidRPr="00C5131D">
        <w:rPr>
          <w:lang w:val="en-US"/>
        </w:rPr>
        <w:t>S</w:t>
      </w:r>
      <w:r w:rsidRPr="00C5131D">
        <w:t>. Систему электроснабжения электродвигателей принять трехфазную, уровень питающего напряжения 220/380 В, 50 Гц.</w:t>
      </w:r>
    </w:p>
    <w:p w14:paraId="6ADAA93B" w14:textId="77777777" w:rsidR="00C5131D" w:rsidRPr="00CA77ED" w:rsidRDefault="00B83C26" w:rsidP="00C5131D">
      <w:pPr>
        <w:spacing w:before="0" w:after="0" w:line="240" w:lineRule="auto"/>
        <w:ind w:left="0" w:firstLine="709"/>
      </w:pPr>
      <w:r w:rsidRPr="00CA77ED">
        <w:t>Э</w:t>
      </w:r>
      <w:r w:rsidR="00C5131D" w:rsidRPr="00CA77ED">
        <w:t>лектроснабжение электрод</w:t>
      </w:r>
      <w:r w:rsidRPr="00CA77ED">
        <w:t>вигател</w:t>
      </w:r>
      <w:r w:rsidR="008428C0" w:rsidRPr="00CA77ED">
        <w:t>я</w:t>
      </w:r>
      <w:r w:rsidRPr="00CA77ED">
        <w:t xml:space="preserve"> </w:t>
      </w:r>
      <w:r w:rsidR="008428C0" w:rsidRPr="00CA77ED">
        <w:t xml:space="preserve">насосного агрегата </w:t>
      </w:r>
      <w:r w:rsidRPr="00CA77ED">
        <w:t xml:space="preserve">производится </w:t>
      </w:r>
      <w:r w:rsidR="008428C0" w:rsidRPr="00CA77ED">
        <w:t>от</w:t>
      </w:r>
      <w:r w:rsidRPr="00CA77ED">
        <w:t xml:space="preserve"> шкафа </w:t>
      </w:r>
      <w:r w:rsidR="008428C0" w:rsidRPr="00CA77ED">
        <w:t xml:space="preserve">управления, поставляемого в комплекте с ёмкостным </w:t>
      </w:r>
      <w:r w:rsidR="00C5131D" w:rsidRPr="00CA77ED">
        <w:t>оборудовани</w:t>
      </w:r>
      <w:r w:rsidR="008428C0" w:rsidRPr="00CA77ED">
        <w:t>ем.</w:t>
      </w:r>
      <w:r w:rsidR="00C5131D" w:rsidRPr="00CA77ED">
        <w:t xml:space="preserve"> </w:t>
      </w:r>
      <w:r w:rsidR="008428C0" w:rsidRPr="00CA77ED">
        <w:t>В</w:t>
      </w:r>
      <w:r w:rsidR="00C5131D" w:rsidRPr="00CA77ED">
        <w:t xml:space="preserve"> составе шкафа предусмотре</w:t>
      </w:r>
      <w:r w:rsidR="00E7107A" w:rsidRPr="00CA77ED">
        <w:t>ть</w:t>
      </w:r>
      <w:r w:rsidR="00C5131D" w:rsidRPr="00CA77ED">
        <w:t xml:space="preserve"> необходимый набор пускорегулирующей, коммутационной, светосигнальной и прочей аппаратуры.</w:t>
      </w:r>
      <w:r w:rsidR="008428C0" w:rsidRPr="00CA77ED">
        <w:t xml:space="preserve"> Исполнение шкафного оборудования предусмотреть </w:t>
      </w:r>
      <w:r w:rsidR="00B32CCF" w:rsidRPr="00CA77ED">
        <w:t xml:space="preserve">для установки в отапливаемом электротехническом помещении. </w:t>
      </w:r>
      <w:r w:rsidR="008428C0" w:rsidRPr="00CA77ED">
        <w:t>Кабельн</w:t>
      </w:r>
      <w:r w:rsidR="00B32CCF" w:rsidRPr="00CA77ED">
        <w:t xml:space="preserve">о-проводниковая </w:t>
      </w:r>
      <w:r w:rsidR="008428C0" w:rsidRPr="00CA77ED">
        <w:t>продукция поставляется Заказчиком.</w:t>
      </w:r>
    </w:p>
    <w:p w14:paraId="619B3870" w14:textId="77777777" w:rsidR="00C5131D" w:rsidRPr="00CA77ED" w:rsidRDefault="00C5131D" w:rsidP="00C5131D">
      <w:pPr>
        <w:spacing w:before="0" w:after="0" w:line="240" w:lineRule="auto"/>
        <w:ind w:left="0" w:firstLine="709"/>
      </w:pPr>
      <w:r w:rsidRPr="00CA77ED">
        <w:t xml:space="preserve">Тип взрывозащиты электродвигателей, клеммных коробок для подключения кабелей электроснабжения выбирается в соответствии с требованиями </w:t>
      </w:r>
      <w:r w:rsidR="00EF6AA6" w:rsidRPr="00CA77ED">
        <w:t>рабочей среды</w:t>
      </w:r>
      <w:r w:rsidRPr="00CA77ED">
        <w:t>.</w:t>
      </w:r>
    </w:p>
    <w:p w14:paraId="1AD11235" w14:textId="77777777" w:rsidR="00C5131D" w:rsidRPr="00CA77ED" w:rsidRDefault="00C5131D" w:rsidP="00C5131D">
      <w:pPr>
        <w:spacing w:before="0" w:after="0" w:line="240" w:lineRule="auto"/>
        <w:ind w:left="0" w:firstLine="709"/>
      </w:pPr>
      <w:r w:rsidRPr="00CA77ED">
        <w:t xml:space="preserve">На корпусе оборудования предусмотреть закладную конструкцию для заземления. В месте установки закладной конструкции </w:t>
      </w:r>
      <w:r w:rsidR="00EF6AA6" w:rsidRPr="00CA77ED">
        <w:t>разместить</w:t>
      </w:r>
      <w:r w:rsidRPr="00CA77ED">
        <w:t xml:space="preserve"> знак «Заземление».</w:t>
      </w:r>
    </w:p>
    <w:p w14:paraId="61B435D9" w14:textId="77777777" w:rsidR="00C5131D" w:rsidRPr="00CA77ED" w:rsidRDefault="00C5131D" w:rsidP="00C5131D">
      <w:pPr>
        <w:spacing w:before="0" w:after="0" w:line="240" w:lineRule="auto"/>
        <w:ind w:left="0" w:firstLine="709"/>
      </w:pPr>
      <w:r w:rsidRPr="00CA77ED">
        <w:t>Производитель оборудования в составе ТКП предоставляет следующие данные:</w:t>
      </w:r>
    </w:p>
    <w:p w14:paraId="5982A151" w14:textId="77777777" w:rsidR="00C5131D" w:rsidRPr="00CA77ED" w:rsidRDefault="00C5131D" w:rsidP="00C5131D">
      <w:pPr>
        <w:spacing w:before="0" w:after="0" w:line="240" w:lineRule="auto"/>
        <w:ind w:left="0" w:firstLine="709"/>
      </w:pPr>
      <w:r w:rsidRPr="00CA77ED">
        <w:t xml:space="preserve">- </w:t>
      </w:r>
      <w:r w:rsidR="00EF6AA6" w:rsidRPr="00CA77ED">
        <w:t>паспортные данные</w:t>
      </w:r>
      <w:r w:rsidRPr="00CA77ED">
        <w:t xml:space="preserve"> электродвигателя;</w:t>
      </w:r>
    </w:p>
    <w:p w14:paraId="03739851" w14:textId="77777777" w:rsidR="00C5131D" w:rsidRPr="00CA77ED" w:rsidRDefault="00C5131D" w:rsidP="00C5131D">
      <w:pPr>
        <w:spacing w:before="0" w:after="0" w:line="240" w:lineRule="auto"/>
        <w:ind w:left="0" w:firstLine="709"/>
      </w:pPr>
      <w:r w:rsidRPr="00CA77ED">
        <w:t>- схема подключения электродвигателя;</w:t>
      </w:r>
    </w:p>
    <w:p w14:paraId="04A70085" w14:textId="77777777" w:rsidR="00C5131D" w:rsidRPr="00C5131D" w:rsidRDefault="00C5131D" w:rsidP="00C5131D">
      <w:pPr>
        <w:spacing w:before="0" w:after="0" w:line="240" w:lineRule="auto"/>
        <w:ind w:left="0" w:firstLine="709"/>
      </w:pPr>
      <w:r w:rsidRPr="00CA77ED">
        <w:t xml:space="preserve">- информацию о заземлении </w:t>
      </w:r>
      <w:r w:rsidR="00EF6AA6" w:rsidRPr="00CA77ED">
        <w:t>оборудования</w:t>
      </w:r>
      <w:r w:rsidRPr="00CA77ED">
        <w:t>.</w:t>
      </w:r>
    </w:p>
    <w:p w14:paraId="15CB9E6C" w14:textId="77777777" w:rsidR="00C5131D" w:rsidRPr="00C5131D" w:rsidRDefault="00C5131D" w:rsidP="00073E08">
      <w:pPr>
        <w:spacing w:before="0" w:after="0" w:line="240" w:lineRule="auto"/>
        <w:rPr>
          <w:u w:val="single"/>
        </w:rPr>
      </w:pPr>
      <w:r w:rsidRPr="00C5131D">
        <w:rPr>
          <w:u w:val="single"/>
        </w:rPr>
        <w:t>Примечания:</w:t>
      </w:r>
    </w:p>
    <w:p w14:paraId="3F89603D" w14:textId="77777777" w:rsidR="00C5131D" w:rsidRPr="00C5131D" w:rsidRDefault="00C5131D" w:rsidP="00073E08">
      <w:pPr>
        <w:spacing w:before="0" w:after="0" w:line="240" w:lineRule="auto"/>
      </w:pPr>
      <w:r w:rsidRPr="00C5131D">
        <w:t xml:space="preserve">1. Режим работы установки </w:t>
      </w:r>
      <w:r w:rsidR="00A74F6D">
        <w:t>периодический</w:t>
      </w:r>
      <w:r w:rsidRPr="00C5131D">
        <w:t xml:space="preserve">, </w:t>
      </w:r>
      <w:r w:rsidR="00A74F6D">
        <w:t>3000</w:t>
      </w:r>
      <w:r w:rsidRPr="00C5131D">
        <w:t xml:space="preserve"> часов в год.</w:t>
      </w:r>
    </w:p>
    <w:p w14:paraId="143DD72F" w14:textId="77777777" w:rsidR="00C5131D" w:rsidRPr="00C5131D" w:rsidRDefault="00C5131D" w:rsidP="00073E08">
      <w:pPr>
        <w:spacing w:before="0" w:after="0" w:line="240" w:lineRule="auto"/>
      </w:pPr>
      <w:r w:rsidRPr="00CA77ED">
        <w:t>2. Уточняет Поставщик после расчета и выбора аппарата.</w:t>
      </w:r>
    </w:p>
    <w:p w14:paraId="2374E371" w14:textId="77777777" w:rsidR="00C5131D" w:rsidRPr="00C5131D" w:rsidRDefault="00C5131D" w:rsidP="00073E08">
      <w:pPr>
        <w:spacing w:before="0" w:after="0" w:line="240" w:lineRule="auto"/>
      </w:pPr>
      <w:r w:rsidRPr="00C5131D">
        <w:t>3. Д</w:t>
      </w:r>
      <w:r w:rsidR="003C56B5">
        <w:t>опуск на коррозию не менее 1 мм.</w:t>
      </w:r>
    </w:p>
    <w:p w14:paraId="564636D3" w14:textId="77777777" w:rsidR="00C5131D" w:rsidRPr="00C5131D" w:rsidRDefault="00C5131D" w:rsidP="00073E08">
      <w:pPr>
        <w:spacing w:before="0" w:after="0" w:line="240" w:lineRule="auto"/>
      </w:pPr>
      <w:r w:rsidRPr="00C5131D">
        <w:t xml:space="preserve">4. Оборудование поставляется с ответными фланцами (материал 09Г2С), крепежными деталями, прокладками. Исполнение фланцев, арматуры и крепежных деталей должны соответствовать стандартам РФ. Для всех фланцевых соединений принять </w:t>
      </w:r>
      <w:r w:rsidRPr="00C5131D">
        <w:rPr>
          <w:lang w:val="en-US"/>
        </w:rPr>
        <w:t>PN</w:t>
      </w:r>
      <w:r w:rsidRPr="00C5131D">
        <w:t>=1,6 МПа.</w:t>
      </w:r>
    </w:p>
    <w:p w14:paraId="5EB20F26" w14:textId="77777777" w:rsidR="00C5131D" w:rsidRPr="00C5131D" w:rsidRDefault="00C5131D" w:rsidP="00073E08">
      <w:pPr>
        <w:spacing w:before="0" w:after="0" w:line="240" w:lineRule="auto"/>
      </w:pPr>
      <w:r w:rsidRPr="00C5131D">
        <w:t>5. Предусмотреть комплект запасных частей.</w:t>
      </w:r>
    </w:p>
    <w:p w14:paraId="6FFBFE1E" w14:textId="77777777" w:rsidR="00C5131D" w:rsidRPr="00C5131D" w:rsidRDefault="00C5131D" w:rsidP="00073E08">
      <w:pPr>
        <w:spacing w:before="0" w:after="0" w:line="240" w:lineRule="auto"/>
      </w:pPr>
      <w:r w:rsidRPr="00C5131D">
        <w:t>6. Изготовитель (Поставщик) предоставляет чертежи и исходные данные с габаритами для проектной привязки.</w:t>
      </w:r>
    </w:p>
    <w:p w14:paraId="3150B285" w14:textId="77777777" w:rsidR="00C5131D" w:rsidRPr="00C5131D" w:rsidRDefault="00C5131D" w:rsidP="00073E08">
      <w:pPr>
        <w:spacing w:before="0" w:after="0" w:line="240" w:lineRule="auto"/>
      </w:pPr>
      <w:r w:rsidRPr="00C5131D">
        <w:t>7. Изготовитель (Поставщик) предоставляет задание на выполнение фундамента под оборудование, включая привязку и размеры анкерных болтов, а также указывает предельно допустимые нагрузки на штуцеры.</w:t>
      </w:r>
    </w:p>
    <w:p w14:paraId="7FDD6843" w14:textId="77777777" w:rsidR="00C5131D" w:rsidRPr="00C5131D" w:rsidRDefault="00C5131D" w:rsidP="00073E08">
      <w:pPr>
        <w:spacing w:before="0" w:after="0" w:line="240" w:lineRule="auto"/>
      </w:pPr>
      <w:r w:rsidRPr="00C5131D">
        <w:t>8. Оборудование должно иметь соответствующую консервацию и упаковку исходя из условий обеспечения его полной сохранности при транспортировке и хранении на открытом воздухе площадки.</w:t>
      </w:r>
    </w:p>
    <w:p w14:paraId="6BF5CB46" w14:textId="77777777" w:rsidR="00C5131D" w:rsidRDefault="00C5131D" w:rsidP="00543D59">
      <w:pPr>
        <w:spacing w:before="0" w:after="0" w:line="240" w:lineRule="auto"/>
      </w:pPr>
      <w:r w:rsidRPr="00C5131D">
        <w:t xml:space="preserve">9. </w:t>
      </w:r>
      <w:r w:rsidR="0058429F">
        <w:t xml:space="preserve">Конструктивные элементы </w:t>
      </w:r>
      <w:r w:rsidR="00543D59">
        <w:t>насосного агрегата</w:t>
      </w:r>
      <w:r w:rsidR="0058429F">
        <w:t xml:space="preserve"> (см. эск</w:t>
      </w:r>
      <w:r w:rsidR="005E3585">
        <w:t>и</w:t>
      </w:r>
      <w:r w:rsidR="0058429F">
        <w:t>з</w:t>
      </w:r>
      <w:r w:rsidR="005E3585">
        <w:t xml:space="preserve"> насосного агрегата</w:t>
      </w:r>
      <w:r w:rsidR="0058429F">
        <w:t>)</w:t>
      </w:r>
      <w:r w:rsidRPr="00C5131D">
        <w:t>:</w:t>
      </w:r>
    </w:p>
    <w:p w14:paraId="4F841CDD" w14:textId="77777777" w:rsidR="00543D59" w:rsidRDefault="00543D59" w:rsidP="00543D59">
      <w:pPr>
        <w:shd w:val="clear" w:color="auto" w:fill="FFFFFF"/>
        <w:spacing w:before="0" w:after="0" w:line="240" w:lineRule="auto"/>
        <w:ind w:left="284" w:firstLine="0"/>
        <w:jc w:val="left"/>
      </w:pPr>
      <w:r w:rsidRPr="00543D59">
        <w:t>- опорн</w:t>
      </w:r>
      <w:r>
        <w:t>ая</w:t>
      </w:r>
      <w:r w:rsidRPr="00543D59">
        <w:t xml:space="preserve"> плит</w:t>
      </w:r>
      <w:r>
        <w:t>а</w:t>
      </w:r>
      <w:r w:rsidRPr="00543D59">
        <w:t>;</w:t>
      </w:r>
    </w:p>
    <w:p w14:paraId="1A541B6F" w14:textId="77777777" w:rsidR="00543D59" w:rsidRPr="00543D59" w:rsidRDefault="00543D59" w:rsidP="00543D59">
      <w:pPr>
        <w:shd w:val="clear" w:color="auto" w:fill="FFFFFF"/>
        <w:spacing w:before="0" w:after="0" w:line="240" w:lineRule="auto"/>
        <w:ind w:left="284" w:firstLine="0"/>
        <w:jc w:val="left"/>
      </w:pPr>
      <w:r>
        <w:t xml:space="preserve">- </w:t>
      </w:r>
      <w:r w:rsidRPr="00543D59">
        <w:t>цилиндрический корпус;</w:t>
      </w:r>
    </w:p>
    <w:p w14:paraId="27AD404D" w14:textId="77777777" w:rsidR="00543D59" w:rsidRPr="00543D59" w:rsidRDefault="00543D59" w:rsidP="00543D59">
      <w:pPr>
        <w:shd w:val="clear" w:color="auto" w:fill="FFFFFF"/>
        <w:spacing w:before="0" w:after="0" w:line="240" w:lineRule="auto"/>
        <w:ind w:left="284" w:firstLine="0"/>
        <w:jc w:val="left"/>
      </w:pPr>
      <w:r>
        <w:t xml:space="preserve">- </w:t>
      </w:r>
      <w:r w:rsidRPr="00543D59">
        <w:t>патрубок нагнетания, выведенный наверх;</w:t>
      </w:r>
    </w:p>
    <w:p w14:paraId="3C888EAF" w14:textId="77777777" w:rsidR="00543D59" w:rsidRPr="00543D59" w:rsidRDefault="00543D59" w:rsidP="00543D59">
      <w:pPr>
        <w:shd w:val="clear" w:color="auto" w:fill="FFFFFF"/>
        <w:spacing w:before="0" w:after="0" w:line="240" w:lineRule="auto"/>
        <w:ind w:left="284" w:firstLine="0"/>
        <w:jc w:val="left"/>
      </w:pPr>
      <w:r>
        <w:t xml:space="preserve">- </w:t>
      </w:r>
      <w:r w:rsidRPr="00543D59">
        <w:t>электродвигатель;</w:t>
      </w:r>
    </w:p>
    <w:p w14:paraId="5DD698B4" w14:textId="77777777" w:rsidR="00543D59" w:rsidRPr="00543D59" w:rsidRDefault="00543D59" w:rsidP="00543D59">
      <w:pPr>
        <w:shd w:val="clear" w:color="auto" w:fill="FFFFFF"/>
        <w:spacing w:before="0" w:after="0" w:line="240" w:lineRule="auto"/>
        <w:ind w:left="284" w:firstLine="0"/>
        <w:jc w:val="left"/>
      </w:pPr>
      <w:r>
        <w:t xml:space="preserve">- </w:t>
      </w:r>
      <w:r w:rsidRPr="00543D59">
        <w:t>приводн</w:t>
      </w:r>
      <w:r w:rsidR="00352D5F">
        <w:t>ая</w:t>
      </w:r>
      <w:r w:rsidRPr="00543D59">
        <w:t xml:space="preserve"> секци</w:t>
      </w:r>
      <w:r w:rsidR="00352D5F">
        <w:t>я</w:t>
      </w:r>
      <w:r w:rsidRPr="00543D59">
        <w:t xml:space="preserve"> (трансмисси</w:t>
      </w:r>
      <w:r w:rsidR="00352D5F">
        <w:t>я</w:t>
      </w:r>
      <w:r w:rsidRPr="00543D59">
        <w:t>);</w:t>
      </w:r>
    </w:p>
    <w:p w14:paraId="0CAD1606" w14:textId="77777777" w:rsidR="00543D59" w:rsidRPr="00543D59" w:rsidRDefault="00543D59" w:rsidP="00543D59">
      <w:pPr>
        <w:shd w:val="clear" w:color="auto" w:fill="FFFFFF"/>
        <w:spacing w:before="0" w:after="0" w:line="240" w:lineRule="auto"/>
        <w:ind w:left="284" w:firstLine="0"/>
        <w:jc w:val="left"/>
      </w:pPr>
      <w:r>
        <w:t xml:space="preserve">- </w:t>
      </w:r>
      <w:r w:rsidRPr="00543D59">
        <w:t>пластинчатые муфты на</w:t>
      </w:r>
      <w:r w:rsidR="007B122C">
        <w:t xml:space="preserve"> </w:t>
      </w:r>
      <w:r w:rsidRPr="00543D59">
        <w:t>соединении двигателя с</w:t>
      </w:r>
      <w:r w:rsidR="007B122C">
        <w:t xml:space="preserve"> </w:t>
      </w:r>
      <w:r w:rsidRPr="00543D59">
        <w:t>трансмиссией и</w:t>
      </w:r>
      <w:r w:rsidR="007A7FE8">
        <w:t xml:space="preserve"> </w:t>
      </w:r>
      <w:r w:rsidRPr="00543D59">
        <w:t>трансмиссии с</w:t>
      </w:r>
      <w:r w:rsidR="007A7FE8">
        <w:t xml:space="preserve"> </w:t>
      </w:r>
      <w:r w:rsidRPr="00543D59">
        <w:t>промежуточным валом;</w:t>
      </w:r>
    </w:p>
    <w:p w14:paraId="6732957B" w14:textId="77777777" w:rsidR="00543D59" w:rsidRPr="00543D59" w:rsidRDefault="00543D59" w:rsidP="00543D59">
      <w:pPr>
        <w:shd w:val="clear" w:color="auto" w:fill="FFFFFF"/>
        <w:spacing w:before="0" w:after="0" w:line="240" w:lineRule="auto"/>
        <w:ind w:left="284" w:firstLine="0"/>
        <w:jc w:val="left"/>
      </w:pPr>
      <w:r>
        <w:t xml:space="preserve">- </w:t>
      </w:r>
      <w:r w:rsidRPr="00543D59">
        <w:t>вал;</w:t>
      </w:r>
    </w:p>
    <w:p w14:paraId="1A9D7D75" w14:textId="77777777" w:rsidR="00543D59" w:rsidRDefault="00543D59" w:rsidP="00543D59">
      <w:pPr>
        <w:shd w:val="clear" w:color="auto" w:fill="FFFFFF"/>
        <w:spacing w:before="0" w:after="0" w:line="240" w:lineRule="auto"/>
        <w:ind w:left="284" w:firstLine="0"/>
        <w:jc w:val="left"/>
      </w:pPr>
      <w:r>
        <w:t xml:space="preserve">- </w:t>
      </w:r>
      <w:r w:rsidRPr="00543D59">
        <w:t>магнитн</w:t>
      </w:r>
      <w:r w:rsidR="00352D5F">
        <w:t>ая</w:t>
      </w:r>
      <w:r w:rsidRPr="00543D59">
        <w:t xml:space="preserve"> муфт</w:t>
      </w:r>
      <w:r w:rsidR="00352D5F">
        <w:t xml:space="preserve">а </w:t>
      </w:r>
      <w:r w:rsidRPr="00543D59">
        <w:t>с</w:t>
      </w:r>
      <w:r w:rsidR="007B122C">
        <w:t xml:space="preserve"> </w:t>
      </w:r>
      <w:r w:rsidRPr="00543D59">
        <w:t>герметизирующим стаканом;</w:t>
      </w:r>
    </w:p>
    <w:p w14:paraId="26E2A8F4" w14:textId="77777777" w:rsidR="00D90BDF" w:rsidRDefault="00D90BDF" w:rsidP="00543D59">
      <w:pPr>
        <w:shd w:val="clear" w:color="auto" w:fill="FFFFFF"/>
        <w:spacing w:before="0" w:after="0" w:line="240" w:lineRule="auto"/>
        <w:ind w:left="284" w:firstLine="0"/>
        <w:jc w:val="left"/>
      </w:pPr>
      <w:r>
        <w:t>- шнек перед</w:t>
      </w:r>
      <w:r w:rsidR="0058429F">
        <w:t xml:space="preserve"> первой</w:t>
      </w:r>
      <w:r>
        <w:t xml:space="preserve"> центробежной ступенью;</w:t>
      </w:r>
    </w:p>
    <w:p w14:paraId="60785C00" w14:textId="77777777" w:rsidR="00482B5F" w:rsidRPr="00543D59" w:rsidRDefault="00482B5F" w:rsidP="00543D59">
      <w:pPr>
        <w:shd w:val="clear" w:color="auto" w:fill="FFFFFF"/>
        <w:spacing w:before="0" w:after="0" w:line="240" w:lineRule="auto"/>
        <w:ind w:left="284" w:firstLine="0"/>
        <w:jc w:val="left"/>
      </w:pPr>
      <w:r>
        <w:t>- подшипники скольжения;</w:t>
      </w:r>
    </w:p>
    <w:p w14:paraId="046E5128" w14:textId="77777777" w:rsidR="00543D59" w:rsidRPr="00543D59" w:rsidRDefault="00543D59" w:rsidP="00543D59">
      <w:pPr>
        <w:shd w:val="clear" w:color="auto" w:fill="FFFFFF"/>
        <w:spacing w:before="0" w:after="0" w:line="240" w:lineRule="auto"/>
        <w:ind w:left="284" w:firstLine="0"/>
        <w:jc w:val="left"/>
      </w:pPr>
      <w:r>
        <w:t xml:space="preserve">- </w:t>
      </w:r>
      <w:r w:rsidRPr="00543D59">
        <w:t>ротор с</w:t>
      </w:r>
      <w:r w:rsidR="007B122C">
        <w:t xml:space="preserve"> </w:t>
      </w:r>
      <w:r w:rsidRPr="00543D59">
        <w:t>центробежными ступенями;</w:t>
      </w:r>
    </w:p>
    <w:p w14:paraId="172C2740" w14:textId="77777777" w:rsidR="00543D59" w:rsidRPr="00543D59" w:rsidRDefault="00543D59" w:rsidP="00543D59">
      <w:pPr>
        <w:shd w:val="clear" w:color="auto" w:fill="FFFFFF"/>
        <w:spacing w:before="0" w:after="0" w:line="240" w:lineRule="auto"/>
        <w:ind w:left="284" w:firstLine="0"/>
        <w:jc w:val="left"/>
      </w:pPr>
      <w:r>
        <w:t xml:space="preserve">- </w:t>
      </w:r>
      <w:r w:rsidRPr="00543D59">
        <w:t>подшипниковые опоры;</w:t>
      </w:r>
    </w:p>
    <w:p w14:paraId="13EA932D" w14:textId="77777777" w:rsidR="00543D59" w:rsidRPr="00543D59" w:rsidRDefault="00543D59" w:rsidP="00543D59">
      <w:pPr>
        <w:shd w:val="clear" w:color="auto" w:fill="FFFFFF"/>
        <w:spacing w:before="0" w:after="0" w:line="240" w:lineRule="auto"/>
        <w:ind w:left="284" w:firstLine="0"/>
        <w:jc w:val="left"/>
      </w:pPr>
      <w:r>
        <w:t xml:space="preserve">- </w:t>
      </w:r>
      <w:r w:rsidRPr="00543D59">
        <w:t>дистанционные втулки;</w:t>
      </w:r>
    </w:p>
    <w:p w14:paraId="291CDF6B" w14:textId="77777777" w:rsidR="00543D59" w:rsidRDefault="00543D59" w:rsidP="00543D59">
      <w:pPr>
        <w:shd w:val="clear" w:color="auto" w:fill="FFFFFF"/>
        <w:spacing w:before="0" w:after="0" w:line="240" w:lineRule="auto"/>
        <w:ind w:left="284" w:firstLine="0"/>
        <w:jc w:val="left"/>
      </w:pPr>
      <w:r>
        <w:t xml:space="preserve">- </w:t>
      </w:r>
      <w:r w:rsidR="00B83C26">
        <w:t>фильтр на</w:t>
      </w:r>
      <w:r w:rsidR="007B122C">
        <w:t xml:space="preserve"> </w:t>
      </w:r>
      <w:r w:rsidR="00B83C26">
        <w:t>патрубке всасывания;</w:t>
      </w:r>
    </w:p>
    <w:p w14:paraId="53B3DCF1" w14:textId="77777777" w:rsidR="00C5131D" w:rsidRPr="00C5131D" w:rsidRDefault="00C5131D" w:rsidP="00C5131D">
      <w:pPr>
        <w:spacing w:line="240" w:lineRule="auto"/>
      </w:pPr>
      <w:r w:rsidRPr="00C5131D">
        <w:t>10. Выбор технологического оборудования с унифицированными узлами высокой заводской готовности и автоматизации должен соответствовать требованиям Федеральных норм и правил «Правила безопасности нефтяной и газовой промышленности», Технологическому регламенту Таможенного союза «О безопасности оборудования, работающего под избыточным давлением» (ТР ТС 032/2013), а также другим нормативным документам, действующим на территории Российской Федерации.</w:t>
      </w:r>
    </w:p>
    <w:p w14:paraId="362FF7EC" w14:textId="77777777" w:rsidR="004636D5" w:rsidRDefault="00C5131D" w:rsidP="00B83C26">
      <w:pPr>
        <w:spacing w:line="240" w:lineRule="auto"/>
      </w:pPr>
      <w:r w:rsidRPr="00C5131D">
        <w:t>11. На оборудование должно быть нане</w:t>
      </w:r>
      <w:r w:rsidR="00B83C26">
        <w:t>сено антикоррозионное покрытие.</w:t>
      </w:r>
    </w:p>
    <w:p w14:paraId="6946E190" w14:textId="77777777" w:rsidR="00A94E1F" w:rsidRDefault="00A94E1F" w:rsidP="00FB79B8">
      <w:pPr>
        <w:jc w:val="center"/>
      </w:pPr>
    </w:p>
    <w:p w14:paraId="5F48406E" w14:textId="77777777" w:rsidR="00A94E1F" w:rsidRDefault="00A94E1F" w:rsidP="00FB79B8">
      <w:pPr>
        <w:jc w:val="center"/>
      </w:pPr>
    </w:p>
    <w:p w14:paraId="71DCA41C" w14:textId="77777777" w:rsidR="00A94E1F" w:rsidRDefault="00A94E1F" w:rsidP="00FB79B8">
      <w:pPr>
        <w:jc w:val="center"/>
      </w:pPr>
    </w:p>
    <w:p w14:paraId="3890B272" w14:textId="77777777" w:rsidR="00B84A43" w:rsidRDefault="00B84A43" w:rsidP="00FB79B8">
      <w:pPr>
        <w:jc w:val="center"/>
      </w:pPr>
    </w:p>
    <w:p w14:paraId="221A8506" w14:textId="77777777" w:rsidR="00B84A43" w:rsidRDefault="00B84A43" w:rsidP="00FB79B8">
      <w:pPr>
        <w:jc w:val="center"/>
      </w:pPr>
    </w:p>
    <w:p w14:paraId="6E6E0733" w14:textId="77777777" w:rsidR="00B84A43" w:rsidRDefault="00B84A43" w:rsidP="00FB79B8">
      <w:pPr>
        <w:jc w:val="center"/>
      </w:pPr>
    </w:p>
    <w:p w14:paraId="0E172F6F" w14:textId="77777777" w:rsidR="00B84A43" w:rsidRDefault="00B84A43" w:rsidP="00FB79B8">
      <w:pPr>
        <w:jc w:val="center"/>
      </w:pPr>
    </w:p>
    <w:p w14:paraId="2A836B33" w14:textId="77777777" w:rsidR="00B84A43" w:rsidRDefault="00B84A43" w:rsidP="00FB79B8">
      <w:pPr>
        <w:jc w:val="center"/>
      </w:pPr>
    </w:p>
    <w:p w14:paraId="0EB44E02" w14:textId="77777777" w:rsidR="00D90BDF" w:rsidRDefault="00864EB0" w:rsidP="00FB79B8">
      <w:pPr>
        <w:jc w:val="center"/>
      </w:pPr>
      <w:r>
        <w:t>Эскиз насосного агрегата</w:t>
      </w:r>
    </w:p>
    <w:p w14:paraId="36216B55" w14:textId="77777777" w:rsidR="005471F3" w:rsidRDefault="00B83C26" w:rsidP="00D90BDF">
      <w:pPr>
        <w:jc w:val="center"/>
      </w:pPr>
      <w:r>
        <w:object w:dxaOrig="11640" w:dyaOrig="16572" w14:anchorId="7078A490">
          <v:shape id="_x0000_i1028" type="#_x0000_t75" style="width:485.4pt;height:639.6pt" o:ole="">
            <v:imagedata r:id="rId12" o:title=""/>
          </v:shape>
          <o:OLEObject Type="Embed" ProgID="Visio.Drawing.11" ShapeID="_x0000_i1028" DrawAspect="Content" ObjectID="_1786352305" r:id="rId13"/>
        </w:object>
      </w:r>
    </w:p>
    <w:p w14:paraId="3B1F7618" w14:textId="77777777" w:rsidR="00A94E1F" w:rsidRDefault="00864EB0" w:rsidP="005471F3">
      <w:pPr>
        <w:jc w:val="right"/>
      </w:pPr>
      <w:r>
        <w:t xml:space="preserve"> </w:t>
      </w:r>
    </w:p>
    <w:p w14:paraId="410244DF" w14:textId="77777777" w:rsidR="00A94E1F" w:rsidRDefault="00A94E1F" w:rsidP="005825BA">
      <w:pPr>
        <w:ind w:left="0" w:firstLine="0"/>
      </w:pPr>
    </w:p>
    <w:p w14:paraId="0F18E3CD" w14:textId="77777777" w:rsidR="00DC0877" w:rsidRDefault="005471F3" w:rsidP="005471F3">
      <w:pPr>
        <w:jc w:val="right"/>
      </w:pPr>
      <w:r>
        <w:t>П</w:t>
      </w:r>
      <w:r w:rsidRPr="005471F3">
        <w:t>риложение №1.</w:t>
      </w:r>
      <w:r>
        <w:t>3</w:t>
      </w:r>
    </w:p>
    <w:p w14:paraId="48E7D935" w14:textId="77777777" w:rsidR="005471F3" w:rsidRPr="00A94E1F" w:rsidRDefault="005471F3" w:rsidP="005471F3">
      <w:pPr>
        <w:shd w:val="clear" w:color="auto" w:fill="FFFFFF"/>
        <w:spacing w:before="0" w:after="0" w:line="240" w:lineRule="auto"/>
        <w:ind w:left="0" w:firstLine="0"/>
        <w:jc w:val="center"/>
      </w:pPr>
      <w:r w:rsidRPr="00A94E1F">
        <w:t>Фильтр сетчатый дренажный жидкостный</w:t>
      </w:r>
    </w:p>
    <w:p w14:paraId="0184A6C4" w14:textId="77777777" w:rsidR="005471F3" w:rsidRPr="00A94E1F" w:rsidRDefault="005471F3" w:rsidP="005471F3">
      <w:pPr>
        <w:shd w:val="clear" w:color="auto" w:fill="FFFFFF"/>
        <w:spacing w:before="0" w:after="0" w:line="240" w:lineRule="auto"/>
        <w:ind w:left="0" w:firstLine="0"/>
        <w:jc w:val="center"/>
      </w:pPr>
      <w:r w:rsidRPr="00A94E1F">
        <w:t>Ду200 Ру16 09Г2С (кг/см</w:t>
      </w:r>
      <w:r w:rsidRPr="00A94E1F">
        <w:rPr>
          <w:vertAlign w:val="superscript"/>
        </w:rPr>
        <w:t>2</w:t>
      </w:r>
      <w:r w:rsidRPr="00A94E1F">
        <w:t xml:space="preserve">) конструктивное исполнение фланцевое </w:t>
      </w:r>
    </w:p>
    <w:p w14:paraId="58FE5EE1" w14:textId="77777777" w:rsidR="005471F3" w:rsidRPr="00A94E1F" w:rsidRDefault="005471F3" w:rsidP="005471F3">
      <w:pPr>
        <w:shd w:val="clear" w:color="auto" w:fill="FFFFFF"/>
        <w:spacing w:before="0" w:after="0" w:line="240" w:lineRule="auto"/>
        <w:ind w:left="0" w:firstLine="0"/>
        <w:jc w:val="center"/>
      </w:pPr>
      <w:r w:rsidRPr="00A94E1F">
        <w:t>с КОФ из стали 09Г2С -ХЛ1</w:t>
      </w:r>
    </w:p>
    <w:p w14:paraId="318AC7FD" w14:textId="77777777" w:rsidR="005471F3" w:rsidRPr="00A94E1F" w:rsidRDefault="005471F3" w:rsidP="005471F3">
      <w:pPr>
        <w:spacing w:before="0" w:after="0" w:line="240" w:lineRule="auto"/>
        <w:ind w:left="0" w:firstLine="0"/>
        <w:jc w:val="center"/>
        <w:rPr>
          <w:b/>
          <w:szCs w:val="28"/>
        </w:rPr>
      </w:pPr>
    </w:p>
    <w:p w14:paraId="34270995" w14:textId="77777777" w:rsidR="005471F3" w:rsidRPr="00A94E1F" w:rsidRDefault="005471F3" w:rsidP="005471F3">
      <w:pPr>
        <w:spacing w:before="0" w:after="0" w:line="240" w:lineRule="auto"/>
        <w:ind w:left="0" w:firstLine="0"/>
        <w:jc w:val="center"/>
        <w:rPr>
          <w:b/>
          <w:szCs w:val="28"/>
        </w:rPr>
      </w:pPr>
      <w:r w:rsidRPr="00A94E1F">
        <w:rPr>
          <w:b/>
          <w:szCs w:val="28"/>
        </w:rPr>
        <w:t xml:space="preserve">Технические характеристики </w:t>
      </w:r>
    </w:p>
    <w:p w14:paraId="58A75658" w14:textId="77777777" w:rsidR="005471F3" w:rsidRPr="00A94E1F" w:rsidRDefault="005471F3" w:rsidP="005471F3">
      <w:pPr>
        <w:spacing w:before="0" w:after="0" w:line="240" w:lineRule="auto"/>
        <w:ind w:left="0" w:firstLine="0"/>
        <w:jc w:val="center"/>
        <w:rPr>
          <w:szCs w:val="28"/>
        </w:rPr>
      </w:pPr>
    </w:p>
    <w:tbl>
      <w:tblPr>
        <w:tblW w:w="4955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192"/>
        <w:gridCol w:w="3630"/>
      </w:tblGrid>
      <w:tr w:rsidR="005471F3" w:rsidRPr="00A94E1F" w14:paraId="59CC8CFC" w14:textId="77777777" w:rsidTr="00933404">
        <w:trPr>
          <w:trHeight w:val="220"/>
          <w:tblCellSpacing w:w="0" w:type="dxa"/>
        </w:trPr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8572C" w14:textId="77777777" w:rsidR="005471F3" w:rsidRPr="00A94E1F" w:rsidRDefault="005471F3" w:rsidP="005471F3">
            <w:pPr>
              <w:widowControl w:val="0"/>
              <w:autoSpaceDE w:val="0"/>
              <w:autoSpaceDN w:val="0"/>
              <w:adjustRightInd w:val="0"/>
              <w:spacing w:before="0" w:after="0" w:line="276" w:lineRule="auto"/>
              <w:ind w:left="0" w:firstLine="0"/>
              <w:jc w:val="center"/>
              <w:outlineLvl w:val="0"/>
              <w:rPr>
                <w:color w:val="000000"/>
                <w:szCs w:val="28"/>
                <w:lang w:eastAsia="en-US"/>
              </w:rPr>
            </w:pPr>
            <w:r w:rsidRPr="00A94E1F">
              <w:rPr>
                <w:color w:val="000000"/>
                <w:szCs w:val="28"/>
                <w:lang w:eastAsia="en-US"/>
              </w:rPr>
              <w:t>Наименование параметра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4E75D" w14:textId="77777777" w:rsidR="005471F3" w:rsidRPr="00A94E1F" w:rsidRDefault="005471F3" w:rsidP="005471F3">
            <w:pPr>
              <w:spacing w:before="0" w:after="0" w:line="276" w:lineRule="auto"/>
              <w:ind w:left="0" w:firstLine="0"/>
              <w:jc w:val="center"/>
              <w:rPr>
                <w:color w:val="000000"/>
                <w:szCs w:val="28"/>
                <w:lang w:eastAsia="en-US"/>
              </w:rPr>
            </w:pPr>
            <w:r w:rsidRPr="00A94E1F">
              <w:rPr>
                <w:color w:val="000000"/>
                <w:szCs w:val="28"/>
                <w:lang w:eastAsia="en-US"/>
              </w:rPr>
              <w:t>Значение</w:t>
            </w:r>
          </w:p>
        </w:tc>
      </w:tr>
      <w:tr w:rsidR="005471F3" w:rsidRPr="00A94E1F" w14:paraId="13780777" w14:textId="77777777" w:rsidTr="00933404">
        <w:trPr>
          <w:trHeight w:val="227"/>
          <w:tblCellSpacing w:w="0" w:type="dxa"/>
        </w:trPr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99437" w14:textId="77777777" w:rsidR="005471F3" w:rsidRPr="00A94E1F" w:rsidRDefault="005471F3" w:rsidP="005471F3">
            <w:pPr>
              <w:widowControl w:val="0"/>
              <w:autoSpaceDE w:val="0"/>
              <w:autoSpaceDN w:val="0"/>
              <w:adjustRightInd w:val="0"/>
              <w:spacing w:before="0" w:after="0" w:line="276" w:lineRule="auto"/>
              <w:ind w:left="0" w:firstLine="0"/>
              <w:jc w:val="left"/>
              <w:outlineLvl w:val="0"/>
              <w:rPr>
                <w:color w:val="000000"/>
                <w:szCs w:val="28"/>
                <w:lang w:eastAsia="en-US"/>
              </w:rPr>
            </w:pPr>
            <w:r w:rsidRPr="00A94E1F">
              <w:rPr>
                <w:color w:val="000000"/>
                <w:szCs w:val="28"/>
                <w:lang w:eastAsia="en-US"/>
              </w:rPr>
              <w:t xml:space="preserve">Рабочая среда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AE56" w14:textId="77777777" w:rsidR="005471F3" w:rsidRPr="00A94E1F" w:rsidRDefault="005471F3" w:rsidP="005471F3">
            <w:pPr>
              <w:spacing w:before="0" w:after="0" w:line="276" w:lineRule="auto"/>
              <w:ind w:left="0" w:firstLine="0"/>
              <w:jc w:val="center"/>
              <w:rPr>
                <w:color w:val="000000"/>
                <w:szCs w:val="28"/>
                <w:lang w:eastAsia="en-US"/>
              </w:rPr>
            </w:pPr>
            <w:r w:rsidRPr="00A94E1F">
              <w:rPr>
                <w:color w:val="212529"/>
                <w:szCs w:val="28"/>
                <w:shd w:val="clear" w:color="auto" w:fill="FFFFFF"/>
                <w:lang w:eastAsia="en-US"/>
              </w:rPr>
              <w:t>Нефть, конденсат газовый, подтоварная вода</w:t>
            </w:r>
          </w:p>
        </w:tc>
      </w:tr>
      <w:tr w:rsidR="005471F3" w:rsidRPr="00A94E1F" w14:paraId="33180434" w14:textId="77777777" w:rsidTr="00933404">
        <w:trPr>
          <w:trHeight w:val="227"/>
          <w:tblCellSpacing w:w="0" w:type="dxa"/>
        </w:trPr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31B32" w14:textId="77777777" w:rsidR="005471F3" w:rsidRPr="00A94E1F" w:rsidRDefault="005471F3" w:rsidP="005471F3">
            <w:pPr>
              <w:widowControl w:val="0"/>
              <w:autoSpaceDE w:val="0"/>
              <w:autoSpaceDN w:val="0"/>
              <w:adjustRightInd w:val="0"/>
              <w:spacing w:before="0" w:after="0" w:line="276" w:lineRule="auto"/>
              <w:ind w:left="0" w:firstLine="0"/>
              <w:jc w:val="left"/>
              <w:outlineLvl w:val="0"/>
              <w:rPr>
                <w:color w:val="000000"/>
                <w:szCs w:val="28"/>
                <w:lang w:eastAsia="en-US"/>
              </w:rPr>
            </w:pPr>
            <w:r w:rsidRPr="00A94E1F">
              <w:rPr>
                <w:color w:val="000000"/>
                <w:szCs w:val="28"/>
                <w:lang w:eastAsia="en-US"/>
              </w:rPr>
              <w:t>Сталь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74B7F" w14:textId="77777777" w:rsidR="005471F3" w:rsidRPr="00A94E1F" w:rsidRDefault="005471F3" w:rsidP="005471F3">
            <w:pPr>
              <w:spacing w:before="0" w:after="0" w:line="276" w:lineRule="auto"/>
              <w:ind w:left="0" w:firstLine="0"/>
              <w:jc w:val="center"/>
              <w:rPr>
                <w:color w:val="212529"/>
                <w:szCs w:val="28"/>
                <w:shd w:val="clear" w:color="auto" w:fill="FFFFFF"/>
                <w:lang w:eastAsia="en-US"/>
              </w:rPr>
            </w:pPr>
            <w:r w:rsidRPr="00A94E1F">
              <w:rPr>
                <w:color w:val="212529"/>
                <w:szCs w:val="28"/>
                <w:shd w:val="clear" w:color="auto" w:fill="FFFFFF"/>
                <w:lang w:eastAsia="en-US"/>
              </w:rPr>
              <w:t xml:space="preserve">09Г2С  </w:t>
            </w:r>
          </w:p>
        </w:tc>
      </w:tr>
      <w:tr w:rsidR="005471F3" w:rsidRPr="00A94E1F" w14:paraId="22FEE29F" w14:textId="77777777" w:rsidTr="00933404">
        <w:trPr>
          <w:trHeight w:val="68"/>
          <w:tblCellSpacing w:w="0" w:type="dxa"/>
        </w:trPr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61A27" w14:textId="77777777" w:rsidR="005471F3" w:rsidRPr="00A94E1F" w:rsidRDefault="005471F3" w:rsidP="005471F3">
            <w:pPr>
              <w:widowControl w:val="0"/>
              <w:autoSpaceDE w:val="0"/>
              <w:autoSpaceDN w:val="0"/>
              <w:adjustRightInd w:val="0"/>
              <w:spacing w:before="0" w:after="0" w:line="276" w:lineRule="auto"/>
              <w:ind w:left="0" w:firstLine="0"/>
              <w:outlineLvl w:val="0"/>
              <w:rPr>
                <w:color w:val="000000"/>
                <w:szCs w:val="28"/>
                <w:lang w:eastAsia="en-US"/>
              </w:rPr>
            </w:pPr>
            <w:r w:rsidRPr="00A94E1F">
              <w:rPr>
                <w:color w:val="000000"/>
                <w:szCs w:val="28"/>
                <w:lang w:eastAsia="en-US"/>
              </w:rPr>
              <w:t>Климатическое исполнение по ГОСТ 15150-69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62D26" w14:textId="77777777" w:rsidR="005471F3" w:rsidRPr="00A94E1F" w:rsidRDefault="005471F3" w:rsidP="005471F3">
            <w:pPr>
              <w:spacing w:before="0" w:after="0" w:line="276" w:lineRule="auto"/>
              <w:ind w:left="0" w:firstLine="0"/>
              <w:jc w:val="center"/>
              <w:rPr>
                <w:szCs w:val="28"/>
                <w:lang w:eastAsia="en-US"/>
              </w:rPr>
            </w:pPr>
            <w:r w:rsidRPr="00A94E1F">
              <w:rPr>
                <w:szCs w:val="28"/>
                <w:lang w:eastAsia="en-US"/>
              </w:rPr>
              <w:t>ХЛ1</w:t>
            </w:r>
          </w:p>
        </w:tc>
      </w:tr>
      <w:tr w:rsidR="005471F3" w:rsidRPr="00A94E1F" w14:paraId="7EBB2558" w14:textId="77777777" w:rsidTr="00933404">
        <w:trPr>
          <w:trHeight w:val="47"/>
          <w:tblCellSpacing w:w="0" w:type="dxa"/>
        </w:trPr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8C31B" w14:textId="77777777" w:rsidR="005471F3" w:rsidRPr="00A94E1F" w:rsidRDefault="005471F3" w:rsidP="005471F3">
            <w:pPr>
              <w:widowControl w:val="0"/>
              <w:autoSpaceDE w:val="0"/>
              <w:autoSpaceDN w:val="0"/>
              <w:adjustRightInd w:val="0"/>
              <w:spacing w:before="0" w:after="0" w:line="276" w:lineRule="auto"/>
              <w:ind w:left="0" w:firstLine="0"/>
              <w:outlineLvl w:val="0"/>
              <w:rPr>
                <w:szCs w:val="28"/>
                <w:lang w:eastAsia="en-US"/>
              </w:rPr>
            </w:pPr>
            <w:r w:rsidRPr="00A94E1F">
              <w:rPr>
                <w:color w:val="212529"/>
                <w:szCs w:val="28"/>
                <w:shd w:val="clear" w:color="auto" w:fill="FFFFFF"/>
                <w:lang w:eastAsia="en-US"/>
              </w:rPr>
              <w:t>Рабочий диапазон температур окружающей среды, С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1B861" w14:textId="77777777" w:rsidR="005471F3" w:rsidRPr="00A94E1F" w:rsidRDefault="005471F3" w:rsidP="005471F3">
            <w:pPr>
              <w:spacing w:before="0" w:after="0" w:line="276" w:lineRule="auto"/>
              <w:ind w:left="0" w:firstLine="0"/>
              <w:jc w:val="center"/>
              <w:rPr>
                <w:szCs w:val="28"/>
                <w:lang w:eastAsia="en-US"/>
              </w:rPr>
            </w:pPr>
            <w:r w:rsidRPr="00A94E1F">
              <w:rPr>
                <w:color w:val="212529"/>
                <w:szCs w:val="28"/>
                <w:shd w:val="clear" w:color="auto" w:fill="FFFFFF"/>
                <w:lang w:eastAsia="en-US"/>
              </w:rPr>
              <w:t>от -60 до +40</w:t>
            </w:r>
          </w:p>
        </w:tc>
      </w:tr>
      <w:tr w:rsidR="005471F3" w:rsidRPr="00A94E1F" w14:paraId="7B062843" w14:textId="77777777" w:rsidTr="00933404">
        <w:trPr>
          <w:trHeight w:val="47"/>
          <w:tblCellSpacing w:w="0" w:type="dxa"/>
        </w:trPr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4A571" w14:textId="77777777" w:rsidR="005471F3" w:rsidRPr="00A94E1F" w:rsidRDefault="005471F3" w:rsidP="005471F3">
            <w:pPr>
              <w:widowControl w:val="0"/>
              <w:autoSpaceDE w:val="0"/>
              <w:autoSpaceDN w:val="0"/>
              <w:adjustRightInd w:val="0"/>
              <w:spacing w:before="0" w:after="0" w:line="276" w:lineRule="auto"/>
              <w:ind w:left="0" w:firstLine="0"/>
              <w:outlineLvl w:val="0"/>
              <w:rPr>
                <w:szCs w:val="28"/>
                <w:lang w:eastAsia="en-US"/>
              </w:rPr>
            </w:pPr>
            <w:r w:rsidRPr="00A94E1F">
              <w:rPr>
                <w:color w:val="000000"/>
                <w:szCs w:val="28"/>
                <w:shd w:val="clear" w:color="auto" w:fill="FFFFFF"/>
              </w:rPr>
              <w:t>Рабочее давление, МПа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BBF49" w14:textId="77777777" w:rsidR="005471F3" w:rsidRPr="00A94E1F" w:rsidRDefault="00531619" w:rsidP="005471F3">
            <w:pPr>
              <w:spacing w:before="0" w:after="0" w:line="276" w:lineRule="auto"/>
              <w:ind w:left="0" w:firstLine="0"/>
              <w:jc w:val="center"/>
              <w:rPr>
                <w:szCs w:val="28"/>
                <w:lang w:eastAsia="en-US"/>
              </w:rPr>
            </w:pPr>
            <w:r w:rsidRPr="00A94E1F">
              <w:rPr>
                <w:color w:val="000000"/>
                <w:szCs w:val="28"/>
                <w:shd w:val="clear" w:color="auto" w:fill="FFFFFF"/>
              </w:rPr>
              <w:t>1</w:t>
            </w:r>
            <w:r w:rsidR="005471F3" w:rsidRPr="00A94E1F">
              <w:rPr>
                <w:color w:val="000000"/>
                <w:szCs w:val="28"/>
                <w:shd w:val="clear" w:color="auto" w:fill="FFFFFF"/>
              </w:rPr>
              <w:t xml:space="preserve">,6 </w:t>
            </w:r>
          </w:p>
        </w:tc>
      </w:tr>
      <w:tr w:rsidR="005471F3" w:rsidRPr="00A94E1F" w14:paraId="63507059" w14:textId="77777777" w:rsidTr="00933404">
        <w:trPr>
          <w:trHeight w:val="47"/>
          <w:tblCellSpacing w:w="0" w:type="dxa"/>
        </w:trPr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37CE4" w14:textId="77777777" w:rsidR="005471F3" w:rsidRPr="00A94E1F" w:rsidRDefault="005471F3" w:rsidP="005471F3">
            <w:pPr>
              <w:widowControl w:val="0"/>
              <w:autoSpaceDE w:val="0"/>
              <w:autoSpaceDN w:val="0"/>
              <w:adjustRightInd w:val="0"/>
              <w:spacing w:before="0" w:after="0" w:line="276" w:lineRule="auto"/>
              <w:ind w:left="0" w:firstLine="0"/>
              <w:outlineLvl w:val="0"/>
              <w:rPr>
                <w:szCs w:val="28"/>
                <w:lang w:eastAsia="en-US"/>
              </w:rPr>
            </w:pPr>
            <w:r w:rsidRPr="00A94E1F">
              <w:rPr>
                <w:color w:val="000000"/>
                <w:szCs w:val="28"/>
                <w:shd w:val="clear" w:color="auto" w:fill="FFFFFF"/>
              </w:rPr>
              <w:t xml:space="preserve">Ответные фланцы по приварку к трубопроводу сталь 09Г2С 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AF5B1" w14:textId="77777777" w:rsidR="005471F3" w:rsidRPr="00A94E1F" w:rsidRDefault="005471F3" w:rsidP="005471F3">
            <w:pPr>
              <w:spacing w:before="0" w:after="0" w:line="276" w:lineRule="auto"/>
              <w:ind w:left="0" w:firstLine="0"/>
              <w:jc w:val="center"/>
              <w:rPr>
                <w:b/>
                <w:bCs/>
                <w:szCs w:val="28"/>
                <w:lang w:eastAsia="en-US"/>
              </w:rPr>
            </w:pPr>
            <w:r w:rsidRPr="00A94E1F">
              <w:rPr>
                <w:color w:val="000000"/>
                <w:szCs w:val="28"/>
                <w:shd w:val="clear" w:color="auto" w:fill="FFFFFF"/>
              </w:rPr>
              <w:t>Ду 219х8, мм</w:t>
            </w:r>
          </w:p>
        </w:tc>
      </w:tr>
      <w:tr w:rsidR="005471F3" w:rsidRPr="00A94E1F" w14:paraId="6EC7E3DB" w14:textId="77777777" w:rsidTr="00933404">
        <w:trPr>
          <w:trHeight w:val="47"/>
          <w:tblCellSpacing w:w="0" w:type="dxa"/>
        </w:trPr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2F980" w14:textId="77777777" w:rsidR="005471F3" w:rsidRPr="00A94E1F" w:rsidRDefault="005471F3" w:rsidP="005471F3">
            <w:pPr>
              <w:widowControl w:val="0"/>
              <w:autoSpaceDE w:val="0"/>
              <w:autoSpaceDN w:val="0"/>
              <w:adjustRightInd w:val="0"/>
              <w:spacing w:before="0" w:after="0" w:line="276" w:lineRule="auto"/>
              <w:ind w:left="0" w:firstLine="0"/>
              <w:outlineLvl w:val="0"/>
              <w:rPr>
                <w:color w:val="000000"/>
                <w:szCs w:val="28"/>
                <w:shd w:val="clear" w:color="auto" w:fill="FFFFFF"/>
              </w:rPr>
            </w:pPr>
            <w:r w:rsidRPr="00A94E1F">
              <w:rPr>
                <w:color w:val="000000"/>
                <w:szCs w:val="28"/>
                <w:shd w:val="clear" w:color="auto" w:fill="FFFFFF"/>
              </w:rPr>
              <w:t xml:space="preserve">В комплекте </w:t>
            </w:r>
            <w:r w:rsidR="006D301D">
              <w:rPr>
                <w:color w:val="000000"/>
                <w:szCs w:val="28"/>
                <w:shd w:val="clear" w:color="auto" w:fill="FFFFFF"/>
              </w:rPr>
              <w:t xml:space="preserve">со </w:t>
            </w:r>
            <w:r w:rsidRPr="00A94E1F">
              <w:rPr>
                <w:color w:val="000000"/>
                <w:szCs w:val="28"/>
                <w:shd w:val="clear" w:color="auto" w:fill="FFFFFF"/>
              </w:rPr>
              <w:t>смен</w:t>
            </w:r>
            <w:r w:rsidR="006D301D">
              <w:rPr>
                <w:color w:val="000000"/>
                <w:szCs w:val="28"/>
                <w:shd w:val="clear" w:color="auto" w:fill="FFFFFF"/>
              </w:rPr>
              <w:t>ными</w:t>
            </w:r>
            <w:r w:rsidRPr="00A94E1F">
              <w:rPr>
                <w:color w:val="000000"/>
                <w:szCs w:val="28"/>
                <w:shd w:val="clear" w:color="auto" w:fill="FFFFFF"/>
              </w:rPr>
              <w:t xml:space="preserve"> сетк</w:t>
            </w:r>
            <w:r w:rsidR="006D301D">
              <w:rPr>
                <w:color w:val="000000"/>
                <w:szCs w:val="28"/>
                <w:shd w:val="clear" w:color="auto" w:fill="FFFFFF"/>
              </w:rPr>
              <w:t>ами следующих</w:t>
            </w:r>
            <w:r w:rsidRPr="00A94E1F">
              <w:rPr>
                <w:color w:val="000000"/>
                <w:szCs w:val="28"/>
                <w:shd w:val="clear" w:color="auto" w:fill="FFFFFF"/>
              </w:rPr>
              <w:t xml:space="preserve"> размер</w:t>
            </w:r>
            <w:r w:rsidR="006D301D">
              <w:rPr>
                <w:color w:val="000000"/>
                <w:szCs w:val="28"/>
                <w:shd w:val="clear" w:color="auto" w:fill="FFFFFF"/>
              </w:rPr>
              <w:t>ов</w:t>
            </w:r>
            <w:r w:rsidRPr="00A94E1F">
              <w:rPr>
                <w:color w:val="000000"/>
                <w:szCs w:val="28"/>
                <w:shd w:val="clear" w:color="auto" w:fill="FFFFFF"/>
              </w:rPr>
              <w:t>: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A5DF2" w14:textId="77777777" w:rsidR="005471F3" w:rsidRPr="00A94E1F" w:rsidRDefault="005471F3" w:rsidP="005471F3">
            <w:pPr>
              <w:spacing w:before="0" w:after="0" w:line="276" w:lineRule="auto"/>
              <w:ind w:left="0" w:firstLine="0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A94E1F">
              <w:rPr>
                <w:color w:val="000000"/>
                <w:szCs w:val="28"/>
                <w:shd w:val="clear" w:color="auto" w:fill="FFFFFF"/>
              </w:rPr>
              <w:t>- 3 мм</w:t>
            </w:r>
            <w:r w:rsidR="00370D14" w:rsidRPr="00A94E1F">
              <w:rPr>
                <w:color w:val="000000"/>
                <w:szCs w:val="28"/>
                <w:shd w:val="clear" w:color="auto" w:fill="FFFFFF"/>
              </w:rPr>
              <w:t xml:space="preserve">. </w:t>
            </w:r>
            <w:r w:rsidRPr="00A94E1F">
              <w:rPr>
                <w:color w:val="000000"/>
                <w:szCs w:val="28"/>
                <w:shd w:val="clear" w:color="auto" w:fill="FFFFFF"/>
              </w:rPr>
              <w:t>-</w:t>
            </w:r>
            <w:r w:rsidR="00370D14" w:rsidRPr="00A94E1F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A94E1F">
              <w:rPr>
                <w:color w:val="000000"/>
                <w:szCs w:val="28"/>
                <w:shd w:val="clear" w:color="auto" w:fill="FFFFFF"/>
              </w:rPr>
              <w:t>1шт.;</w:t>
            </w:r>
          </w:p>
          <w:p w14:paraId="70D2DA76" w14:textId="77777777" w:rsidR="005471F3" w:rsidRPr="00A94E1F" w:rsidRDefault="005471F3" w:rsidP="005471F3">
            <w:pPr>
              <w:spacing w:before="0" w:after="0" w:line="276" w:lineRule="auto"/>
              <w:ind w:left="0" w:firstLine="0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A94E1F">
              <w:rPr>
                <w:color w:val="000000"/>
                <w:szCs w:val="28"/>
                <w:shd w:val="clear" w:color="auto" w:fill="FFFFFF"/>
              </w:rPr>
              <w:t>- 5</w:t>
            </w:r>
            <w:r w:rsidR="00370D14" w:rsidRPr="00A94E1F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A94E1F">
              <w:rPr>
                <w:color w:val="000000"/>
                <w:szCs w:val="28"/>
                <w:shd w:val="clear" w:color="auto" w:fill="FFFFFF"/>
              </w:rPr>
              <w:t>мм.</w:t>
            </w:r>
            <w:r w:rsidR="00370D14" w:rsidRPr="00A94E1F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A94E1F">
              <w:rPr>
                <w:color w:val="000000"/>
                <w:szCs w:val="28"/>
                <w:shd w:val="clear" w:color="auto" w:fill="FFFFFF"/>
              </w:rPr>
              <w:t>-</w:t>
            </w:r>
            <w:r w:rsidR="00370D14" w:rsidRPr="00A94E1F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A94E1F">
              <w:rPr>
                <w:color w:val="000000"/>
                <w:szCs w:val="28"/>
                <w:shd w:val="clear" w:color="auto" w:fill="FFFFFF"/>
              </w:rPr>
              <w:t>1шт.;</w:t>
            </w:r>
          </w:p>
          <w:p w14:paraId="6413E0FE" w14:textId="77777777" w:rsidR="005471F3" w:rsidRPr="00A94E1F" w:rsidRDefault="005471F3" w:rsidP="005471F3">
            <w:pPr>
              <w:spacing w:before="0" w:after="0" w:line="276" w:lineRule="auto"/>
              <w:ind w:left="0" w:firstLine="0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A94E1F">
              <w:rPr>
                <w:color w:val="000000"/>
                <w:szCs w:val="28"/>
                <w:shd w:val="clear" w:color="auto" w:fill="FFFFFF"/>
              </w:rPr>
              <w:t>- 7</w:t>
            </w:r>
            <w:r w:rsidR="00370D14" w:rsidRPr="00A94E1F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A94E1F">
              <w:rPr>
                <w:color w:val="000000"/>
                <w:szCs w:val="28"/>
                <w:shd w:val="clear" w:color="auto" w:fill="FFFFFF"/>
              </w:rPr>
              <w:t>мм.</w:t>
            </w:r>
            <w:r w:rsidR="00370D14" w:rsidRPr="00A94E1F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A94E1F">
              <w:rPr>
                <w:color w:val="000000"/>
                <w:szCs w:val="28"/>
                <w:shd w:val="clear" w:color="auto" w:fill="FFFFFF"/>
              </w:rPr>
              <w:t>-</w:t>
            </w:r>
            <w:r w:rsidR="00370D14" w:rsidRPr="00A94E1F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A94E1F">
              <w:rPr>
                <w:color w:val="000000"/>
                <w:szCs w:val="28"/>
                <w:shd w:val="clear" w:color="auto" w:fill="FFFFFF"/>
              </w:rPr>
              <w:t>1шт.;</w:t>
            </w:r>
          </w:p>
          <w:p w14:paraId="69AB617D" w14:textId="77777777" w:rsidR="005471F3" w:rsidRPr="00A94E1F" w:rsidRDefault="005471F3" w:rsidP="005471F3">
            <w:pPr>
              <w:spacing w:before="0" w:after="0" w:line="276" w:lineRule="auto"/>
              <w:ind w:left="0" w:firstLine="0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A94E1F">
              <w:rPr>
                <w:color w:val="000000"/>
                <w:szCs w:val="28"/>
                <w:shd w:val="clear" w:color="auto" w:fill="FFFFFF"/>
              </w:rPr>
              <w:t>- 9</w:t>
            </w:r>
            <w:r w:rsidR="00370D14" w:rsidRPr="00A94E1F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A94E1F">
              <w:rPr>
                <w:color w:val="000000"/>
                <w:szCs w:val="28"/>
                <w:shd w:val="clear" w:color="auto" w:fill="FFFFFF"/>
              </w:rPr>
              <w:t>мм.</w:t>
            </w:r>
            <w:r w:rsidR="00370D14" w:rsidRPr="00A94E1F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A94E1F">
              <w:rPr>
                <w:color w:val="000000"/>
                <w:szCs w:val="28"/>
                <w:shd w:val="clear" w:color="auto" w:fill="FFFFFF"/>
              </w:rPr>
              <w:t>-</w:t>
            </w:r>
            <w:r w:rsidR="00370D14" w:rsidRPr="00A94E1F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A94E1F">
              <w:rPr>
                <w:color w:val="000000"/>
                <w:szCs w:val="28"/>
                <w:shd w:val="clear" w:color="auto" w:fill="FFFFFF"/>
              </w:rPr>
              <w:t>1шт.</w:t>
            </w:r>
          </w:p>
        </w:tc>
      </w:tr>
      <w:tr w:rsidR="005471F3" w:rsidRPr="00A94E1F" w14:paraId="6E26D65E" w14:textId="77777777" w:rsidTr="00933404">
        <w:trPr>
          <w:trHeight w:val="47"/>
          <w:tblCellSpacing w:w="0" w:type="dxa"/>
        </w:trPr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D3489" w14:textId="77777777" w:rsidR="005471F3" w:rsidRPr="00A94E1F" w:rsidRDefault="005471F3" w:rsidP="005471F3">
            <w:pPr>
              <w:widowControl w:val="0"/>
              <w:autoSpaceDE w:val="0"/>
              <w:autoSpaceDN w:val="0"/>
              <w:adjustRightInd w:val="0"/>
              <w:spacing w:before="0" w:after="0" w:line="276" w:lineRule="auto"/>
              <w:ind w:left="0" w:firstLine="0"/>
              <w:outlineLvl w:val="0"/>
              <w:rPr>
                <w:color w:val="000000"/>
                <w:szCs w:val="28"/>
                <w:shd w:val="clear" w:color="auto" w:fill="FFFFFF"/>
              </w:rPr>
            </w:pPr>
            <w:r w:rsidRPr="00A94E1F">
              <w:rPr>
                <w:color w:val="000000"/>
                <w:szCs w:val="28"/>
                <w:shd w:val="clear" w:color="auto" w:fill="FFFFFF"/>
              </w:rPr>
              <w:t>Предоставить паспорт и руководство по эксплуатации.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51582" w14:textId="77777777" w:rsidR="005471F3" w:rsidRPr="00A94E1F" w:rsidRDefault="005471F3" w:rsidP="005471F3">
            <w:pPr>
              <w:spacing w:before="0" w:after="0" w:line="276" w:lineRule="auto"/>
              <w:ind w:left="0" w:firstLine="0"/>
              <w:jc w:val="center"/>
              <w:rPr>
                <w:color w:val="000000"/>
                <w:szCs w:val="28"/>
                <w:shd w:val="clear" w:color="auto" w:fill="FFFFFF"/>
              </w:rPr>
            </w:pPr>
          </w:p>
        </w:tc>
      </w:tr>
      <w:tr w:rsidR="005471F3" w:rsidRPr="00A94E1F" w14:paraId="161AAC09" w14:textId="77777777" w:rsidTr="00933404">
        <w:trPr>
          <w:trHeight w:val="47"/>
          <w:tblCellSpacing w:w="0" w:type="dxa"/>
        </w:trPr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D28D" w14:textId="77777777" w:rsidR="005471F3" w:rsidRPr="00A94E1F" w:rsidRDefault="005471F3" w:rsidP="005471F3">
            <w:pPr>
              <w:widowControl w:val="0"/>
              <w:autoSpaceDE w:val="0"/>
              <w:autoSpaceDN w:val="0"/>
              <w:adjustRightInd w:val="0"/>
              <w:spacing w:before="0" w:after="0" w:line="276" w:lineRule="auto"/>
              <w:ind w:left="0" w:firstLine="0"/>
              <w:outlineLvl w:val="0"/>
              <w:rPr>
                <w:color w:val="000000"/>
                <w:szCs w:val="28"/>
                <w:shd w:val="clear" w:color="auto" w:fill="FFFFFF"/>
              </w:rPr>
            </w:pPr>
            <w:r w:rsidRPr="00A94E1F">
              <w:rPr>
                <w:color w:val="000000"/>
                <w:szCs w:val="28"/>
                <w:shd w:val="clear" w:color="auto" w:fill="FFFFFF"/>
              </w:rPr>
              <w:t>Количество, шт.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C558C" w14:textId="77777777" w:rsidR="005471F3" w:rsidRPr="00A94E1F" w:rsidRDefault="00A74F6D" w:rsidP="005471F3">
            <w:pPr>
              <w:spacing w:before="0" w:after="0" w:line="276" w:lineRule="auto"/>
              <w:ind w:left="0" w:firstLine="0"/>
              <w:jc w:val="center"/>
              <w:rPr>
                <w:color w:val="000000"/>
                <w:szCs w:val="28"/>
                <w:shd w:val="clear" w:color="auto" w:fill="FFFFFF"/>
              </w:rPr>
            </w:pPr>
            <w:r w:rsidRPr="00A94E1F">
              <w:rPr>
                <w:color w:val="000000"/>
                <w:szCs w:val="28"/>
                <w:shd w:val="clear" w:color="auto" w:fill="FFFFFF"/>
              </w:rPr>
              <w:t>1 (на каждую емкость</w:t>
            </w:r>
            <w:r w:rsidR="006D301D">
              <w:rPr>
                <w:color w:val="000000"/>
                <w:szCs w:val="28"/>
                <w:shd w:val="clear" w:color="auto" w:fill="FFFFFF"/>
              </w:rPr>
              <w:t xml:space="preserve"> в составе линии слива</w:t>
            </w:r>
            <w:r w:rsidRPr="00A94E1F">
              <w:rPr>
                <w:color w:val="000000"/>
                <w:szCs w:val="28"/>
                <w:shd w:val="clear" w:color="auto" w:fill="FFFFFF"/>
              </w:rPr>
              <w:t>)</w:t>
            </w:r>
          </w:p>
        </w:tc>
      </w:tr>
    </w:tbl>
    <w:p w14:paraId="18469663" w14:textId="77777777" w:rsidR="005471F3" w:rsidRDefault="005471F3" w:rsidP="005471F3">
      <w:pPr>
        <w:spacing w:before="0" w:after="0" w:line="240" w:lineRule="auto"/>
        <w:ind w:left="0" w:firstLine="0"/>
        <w:jc w:val="center"/>
        <w:rPr>
          <w:noProof/>
          <w:sz w:val="28"/>
          <w:szCs w:val="28"/>
        </w:rPr>
      </w:pPr>
    </w:p>
    <w:p w14:paraId="67040185" w14:textId="77777777" w:rsidR="005471F3" w:rsidRPr="00A94E1F" w:rsidRDefault="005471F3" w:rsidP="005471F3">
      <w:pPr>
        <w:spacing w:before="0" w:after="0" w:line="240" w:lineRule="auto"/>
        <w:ind w:left="0" w:firstLine="0"/>
        <w:jc w:val="center"/>
        <w:rPr>
          <w:b/>
          <w:noProof/>
          <w:szCs w:val="28"/>
        </w:rPr>
      </w:pPr>
      <w:r w:rsidRPr="00A94E1F">
        <w:rPr>
          <w:b/>
          <w:noProof/>
          <w:szCs w:val="28"/>
        </w:rPr>
        <w:t>Эскиз фильтра</w:t>
      </w:r>
    </w:p>
    <w:p w14:paraId="1FBB35F1" w14:textId="77777777" w:rsidR="005471F3" w:rsidRPr="005471F3" w:rsidRDefault="005471F3" w:rsidP="005471F3">
      <w:pPr>
        <w:spacing w:before="0" w:after="0" w:line="240" w:lineRule="auto"/>
        <w:ind w:left="0" w:firstLine="0"/>
        <w:jc w:val="center"/>
        <w:rPr>
          <w:noProof/>
          <w:sz w:val="28"/>
          <w:szCs w:val="28"/>
        </w:rPr>
      </w:pPr>
    </w:p>
    <w:p w14:paraId="6C11243B" w14:textId="5AB5976A" w:rsidR="00156E07" w:rsidRDefault="00A74F6D" w:rsidP="00370D14">
      <w:pPr>
        <w:spacing w:before="0" w:after="0" w:line="240" w:lineRule="auto"/>
        <w:ind w:left="0" w:firstLine="0"/>
      </w:pPr>
      <w:r>
        <w:rPr>
          <w:noProof/>
          <w:sz w:val="28"/>
          <w:szCs w:val="28"/>
        </w:rPr>
        <w:t xml:space="preserve">                                        </w:t>
      </w:r>
      <w:r w:rsidR="00423B2D" w:rsidRPr="005471F3">
        <w:rPr>
          <w:noProof/>
          <w:sz w:val="28"/>
          <w:szCs w:val="28"/>
        </w:rPr>
        <w:drawing>
          <wp:inline distT="0" distB="0" distL="0" distR="0" wp14:anchorId="5F4E2332" wp14:editId="2E14455C">
            <wp:extent cx="3528060" cy="225552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7E8C9" w14:textId="77777777" w:rsidR="00156E07" w:rsidRPr="00156E07" w:rsidRDefault="00156E07" w:rsidP="00156E07"/>
    <w:p w14:paraId="0C9A62E1" w14:textId="77777777" w:rsidR="00156E07" w:rsidRDefault="00156E07" w:rsidP="00156E07"/>
    <w:p w14:paraId="19D00EE2" w14:textId="77777777" w:rsidR="005471F3" w:rsidRPr="00156E07" w:rsidRDefault="00156E07" w:rsidP="00156E07">
      <w:pPr>
        <w:tabs>
          <w:tab w:val="left" w:pos="1305"/>
        </w:tabs>
      </w:pPr>
      <w:r>
        <w:tab/>
        <w:t xml:space="preserve"> </w:t>
      </w:r>
    </w:p>
    <w:sectPr w:rsidR="005471F3" w:rsidRPr="00156E07" w:rsidSect="00E7107A">
      <w:headerReference w:type="default" r:id="rId15"/>
      <w:footerReference w:type="default" r:id="rId16"/>
      <w:type w:val="continuous"/>
      <w:pgSz w:w="11906" w:h="16838" w:code="9"/>
      <w:pgMar w:top="583" w:right="567" w:bottom="1134" w:left="1418" w:header="142" w:footer="5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680E8B" w14:textId="77777777" w:rsidR="005011C1" w:rsidRDefault="005011C1">
      <w:r>
        <w:separator/>
      </w:r>
    </w:p>
  </w:endnote>
  <w:endnote w:type="continuationSeparator" w:id="0">
    <w:p w14:paraId="6E333FEE" w14:textId="77777777" w:rsidR="005011C1" w:rsidRDefault="00501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2AC95A" w14:textId="275F63A2" w:rsidR="00E7107A" w:rsidRDefault="00423B2D" w:rsidP="00E7107A">
    <w:pPr>
      <w:pStyle w:val="ae"/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BAA44D" wp14:editId="14915B11">
              <wp:simplePos x="0" y="0"/>
              <wp:positionH relativeFrom="page">
                <wp:posOffset>6135370</wp:posOffset>
              </wp:positionH>
              <wp:positionV relativeFrom="page">
                <wp:posOffset>10403205</wp:posOffset>
              </wp:positionV>
              <wp:extent cx="1278255" cy="198120"/>
              <wp:effectExtent l="0" t="0" r="0" b="0"/>
              <wp:wrapNone/>
              <wp:docPr id="48" name="Rectangle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127825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DD3C6" w14:textId="77777777" w:rsidR="004636D5" w:rsidRDefault="004636D5" w:rsidP="00D34915">
                          <w:pPr>
                            <w:spacing w:before="0" w:after="0"/>
                            <w:ind w:hanging="283"/>
                            <w:jc w:val="center"/>
                          </w:pPr>
                          <w:r>
                            <w:t>Формат А4</w:t>
                          </w:r>
                        </w:p>
                        <w:p w14:paraId="65F21670" w14:textId="77777777" w:rsidR="004636D5" w:rsidRDefault="004636D5" w:rsidP="00D3491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BAA44D" id="Rectangle 308" o:spid="_x0000_s1026" style="position:absolute;left:0;text-align:left;margin-left:483.1pt;margin-top:819.15pt;width:100.65pt;height:15.6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" filled="f" stroked="f" strokeweight="2pt">
              <v:textbox inset="0,0,0,0">
                <w:txbxContent>
                  <w:p w14:paraId="333DD3C6" w14:textId="77777777" w:rsidR="004636D5" w:rsidRDefault="004636D5" w:rsidP="00D34915">
                    <w:pPr>
                      <w:spacing w:before="0" w:after="0"/>
                      <w:ind w:hanging="283"/>
                      <w:jc w:val="center"/>
                    </w:pPr>
                    <w:r>
                      <w:t>Формат А4</w:t>
                    </w:r>
                  </w:p>
                  <w:p w14:paraId="65F21670" w14:textId="77777777" w:rsidR="004636D5" w:rsidRDefault="004636D5" w:rsidP="00D34915"/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869BF4" w14:textId="77777777" w:rsidR="005011C1" w:rsidRDefault="005011C1">
      <w:r>
        <w:separator/>
      </w:r>
    </w:p>
  </w:footnote>
  <w:footnote w:type="continuationSeparator" w:id="0">
    <w:p w14:paraId="26AE3834" w14:textId="77777777" w:rsidR="005011C1" w:rsidRDefault="00501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07D44" w14:textId="77777777" w:rsidR="004636D5" w:rsidRPr="00917969" w:rsidRDefault="004636D5" w:rsidP="00917969">
    <w:pPr>
      <w:pStyle w:val="ac"/>
      <w:rPr>
        <w:sz w:val="2"/>
        <w:szCs w:val="2"/>
      </w:rPr>
    </w:pPr>
  </w:p>
  <w:p w14:paraId="0082531A" w14:textId="77777777" w:rsidR="004636D5" w:rsidRDefault="004636D5" w:rsidP="00D446F6">
    <w:pPr>
      <w:spacing w:line="240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299A5666"/>
    <w:lvl w:ilvl="0">
      <w:start w:val="1"/>
      <w:numFmt w:val="decimal"/>
      <w:pStyle w:val="a"/>
      <w:lvlText w:val="%1."/>
      <w:lvlJc w:val="left"/>
      <w:pPr>
        <w:tabs>
          <w:tab w:val="num" w:pos="1418"/>
        </w:tabs>
        <w:ind w:left="1418" w:hanging="454"/>
      </w:pPr>
      <w:rPr>
        <w:rFonts w:ascii="Times New Roman" w:hAnsi="Times New Roman" w:hint="default"/>
        <w:sz w:val="24"/>
      </w:rPr>
    </w:lvl>
  </w:abstractNum>
  <w:abstractNum w:abstractNumId="1" w15:restartNumberingAfterBreak="0">
    <w:nsid w:val="FFFFFFFB"/>
    <w:multiLevelType w:val="multilevel"/>
    <w:tmpl w:val="382EC7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6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pStyle w:val="7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pStyle w:val="8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4222C30"/>
    <w:multiLevelType w:val="hybridMultilevel"/>
    <w:tmpl w:val="DF541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77766"/>
    <w:multiLevelType w:val="hybridMultilevel"/>
    <w:tmpl w:val="F6AA7C9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BAE44B70">
      <w:start w:val="1"/>
      <w:numFmt w:val="bullet"/>
      <w:pStyle w:val="a0"/>
      <w:lvlText w:val=""/>
      <w:lvlJc w:val="left"/>
      <w:pPr>
        <w:tabs>
          <w:tab w:val="num" w:pos="2254"/>
        </w:tabs>
        <w:ind w:left="2254" w:hanging="454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E36898"/>
    <w:multiLevelType w:val="multilevel"/>
    <w:tmpl w:val="167608CE"/>
    <w:lvl w:ilvl="0">
      <w:start w:val="1"/>
      <w:numFmt w:val="decimal"/>
      <w:pStyle w:val="1"/>
      <w:lvlText w:val="%1"/>
      <w:lvlJc w:val="left"/>
      <w:pPr>
        <w:tabs>
          <w:tab w:val="num" w:pos="596"/>
        </w:tabs>
        <w:ind w:left="596" w:hanging="45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362"/>
        </w:tabs>
        <w:ind w:left="5362" w:hanging="720"/>
      </w:pPr>
      <w:rPr>
        <w:rFonts w:hint="default"/>
        <w:i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2923"/>
        </w:tabs>
        <w:ind w:left="2923" w:hanging="981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843"/>
        </w:tabs>
        <w:ind w:left="1843" w:hanging="981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127"/>
        </w:tabs>
        <w:ind w:left="2127" w:hanging="126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82"/>
        </w:tabs>
        <w:ind w:left="35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02"/>
        </w:tabs>
        <w:ind w:left="41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82"/>
        </w:tabs>
        <w:ind w:left="46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02"/>
        </w:tabs>
        <w:ind w:left="5182" w:hanging="1440"/>
      </w:pPr>
      <w:rPr>
        <w:rFonts w:hint="default"/>
      </w:rPr>
    </w:lvl>
  </w:abstractNum>
  <w:abstractNum w:abstractNumId="5" w15:restartNumberingAfterBreak="0">
    <w:nsid w:val="17BD6E0C"/>
    <w:multiLevelType w:val="hybridMultilevel"/>
    <w:tmpl w:val="EAD0B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84265"/>
    <w:multiLevelType w:val="multilevel"/>
    <w:tmpl w:val="4DB20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0CC684F"/>
    <w:multiLevelType w:val="hybridMultilevel"/>
    <w:tmpl w:val="B6544610"/>
    <w:lvl w:ilvl="0" w:tplc="6F687378">
      <w:start w:val="1"/>
      <w:numFmt w:val="bullet"/>
      <w:pStyle w:val="a1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  <w:lvl w:ilvl="1" w:tplc="3F5AEF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DA0B4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EEB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3AC7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006C1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A84E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BE1D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902C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270AB"/>
    <w:multiLevelType w:val="hybridMultilevel"/>
    <w:tmpl w:val="3C34F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91003"/>
    <w:multiLevelType w:val="hybridMultilevel"/>
    <w:tmpl w:val="E364165C"/>
    <w:lvl w:ilvl="0" w:tplc="87D67EA8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0" w15:restartNumberingAfterBreak="0">
    <w:nsid w:val="30E157F6"/>
    <w:multiLevelType w:val="multilevel"/>
    <w:tmpl w:val="364C4F24"/>
    <w:lvl w:ilvl="0">
      <w:start w:val="1"/>
      <w:numFmt w:val="decimal"/>
      <w:pStyle w:val="a2"/>
      <w:lvlText w:val="%1"/>
      <w:lvlJc w:val="left"/>
      <w:pPr>
        <w:tabs>
          <w:tab w:val="num" w:pos="1049"/>
        </w:tabs>
        <w:ind w:left="0" w:firstLine="709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"/>
      <w:lvlJc w:val="left"/>
      <w:pPr>
        <w:tabs>
          <w:tab w:val="num" w:pos="1361"/>
        </w:tabs>
        <w:ind w:left="0" w:firstLine="851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56"/>
        </w:tabs>
        <w:ind w:left="3204" w:hanging="144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83"/>
        </w:tabs>
        <w:ind w:left="3317" w:hanging="11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53"/>
        </w:tabs>
        <w:ind w:left="3543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3"/>
        </w:tabs>
        <w:ind w:left="3997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50"/>
        </w:tabs>
        <w:ind w:left="4337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20"/>
        </w:tabs>
        <w:ind w:left="4677" w:hanging="1814"/>
      </w:pPr>
      <w:rPr>
        <w:rFonts w:hint="default"/>
      </w:rPr>
    </w:lvl>
  </w:abstractNum>
  <w:abstractNum w:abstractNumId="11" w15:restartNumberingAfterBreak="0">
    <w:nsid w:val="3F6C64FF"/>
    <w:multiLevelType w:val="multilevel"/>
    <w:tmpl w:val="8C6A4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D9780D"/>
    <w:multiLevelType w:val="multilevel"/>
    <w:tmpl w:val="9556AB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4E4E557C"/>
    <w:multiLevelType w:val="multilevel"/>
    <w:tmpl w:val="87D8074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66FF1A9D"/>
    <w:multiLevelType w:val="multilevel"/>
    <w:tmpl w:val="5BF660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D5B112B"/>
    <w:multiLevelType w:val="hybridMultilevel"/>
    <w:tmpl w:val="5E3C97B6"/>
    <w:lvl w:ilvl="0" w:tplc="B27830DC">
      <w:start w:val="1"/>
      <w:numFmt w:val="bullet"/>
      <w:pStyle w:val="a3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CEE1199"/>
    <w:multiLevelType w:val="singleLevel"/>
    <w:tmpl w:val="A3240FB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7FE96BD0"/>
    <w:multiLevelType w:val="hybridMultilevel"/>
    <w:tmpl w:val="13A2751C"/>
    <w:lvl w:ilvl="0" w:tplc="10C22712">
      <w:start w:val="1"/>
      <w:numFmt w:val="decimal"/>
      <w:pStyle w:val="a4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0321081">
    <w:abstractNumId w:val="4"/>
  </w:num>
  <w:num w:numId="2" w16cid:durableId="192891868">
    <w:abstractNumId w:val="0"/>
  </w:num>
  <w:num w:numId="3" w16cid:durableId="2105412525">
    <w:abstractNumId w:val="1"/>
  </w:num>
  <w:num w:numId="4" w16cid:durableId="418871684">
    <w:abstractNumId w:val="3"/>
  </w:num>
  <w:num w:numId="5" w16cid:durableId="501285843">
    <w:abstractNumId w:val="15"/>
  </w:num>
  <w:num w:numId="6" w16cid:durableId="1648507268">
    <w:abstractNumId w:val="7"/>
  </w:num>
  <w:num w:numId="7" w16cid:durableId="983899816">
    <w:abstractNumId w:val="17"/>
  </w:num>
  <w:num w:numId="8" w16cid:durableId="1485470582">
    <w:abstractNumId w:val="10"/>
  </w:num>
  <w:num w:numId="9" w16cid:durableId="539363485">
    <w:abstractNumId w:val="5"/>
  </w:num>
  <w:num w:numId="10" w16cid:durableId="696005355">
    <w:abstractNumId w:val="8"/>
  </w:num>
  <w:num w:numId="11" w16cid:durableId="484250019">
    <w:abstractNumId w:val="13"/>
  </w:num>
  <w:num w:numId="12" w16cid:durableId="1603801889">
    <w:abstractNumId w:val="16"/>
  </w:num>
  <w:num w:numId="13" w16cid:durableId="2132940491">
    <w:abstractNumId w:val="14"/>
  </w:num>
  <w:num w:numId="14" w16cid:durableId="250505459">
    <w:abstractNumId w:val="2"/>
  </w:num>
  <w:num w:numId="15" w16cid:durableId="293026301">
    <w:abstractNumId w:val="6"/>
  </w:num>
  <w:num w:numId="16" w16cid:durableId="1316715403">
    <w:abstractNumId w:val="12"/>
  </w:num>
  <w:num w:numId="17" w16cid:durableId="1290015601">
    <w:abstractNumId w:val="11"/>
  </w:num>
  <w:num w:numId="18" w16cid:durableId="23480529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drawingGridHorizontalSpacing w:val="119"/>
  <w:drawingGridVerticalSpacing w:val="181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813"/>
    <w:rsid w:val="00002140"/>
    <w:rsid w:val="00003CD0"/>
    <w:rsid w:val="000048E4"/>
    <w:rsid w:val="0000591F"/>
    <w:rsid w:val="00007215"/>
    <w:rsid w:val="000074FB"/>
    <w:rsid w:val="000075F9"/>
    <w:rsid w:val="00010D6A"/>
    <w:rsid w:val="000139FF"/>
    <w:rsid w:val="00014858"/>
    <w:rsid w:val="000159DD"/>
    <w:rsid w:val="00016FD6"/>
    <w:rsid w:val="000173A0"/>
    <w:rsid w:val="000231C5"/>
    <w:rsid w:val="00023F9B"/>
    <w:rsid w:val="000253FF"/>
    <w:rsid w:val="00025F76"/>
    <w:rsid w:val="000266A8"/>
    <w:rsid w:val="00027274"/>
    <w:rsid w:val="0002786D"/>
    <w:rsid w:val="00032111"/>
    <w:rsid w:val="00035422"/>
    <w:rsid w:val="000364AC"/>
    <w:rsid w:val="00037369"/>
    <w:rsid w:val="00042CE0"/>
    <w:rsid w:val="00043E3B"/>
    <w:rsid w:val="0004597D"/>
    <w:rsid w:val="000465EA"/>
    <w:rsid w:val="0005195A"/>
    <w:rsid w:val="000542B0"/>
    <w:rsid w:val="000556D7"/>
    <w:rsid w:val="00056CFC"/>
    <w:rsid w:val="0005736C"/>
    <w:rsid w:val="00060066"/>
    <w:rsid w:val="00062B6E"/>
    <w:rsid w:val="00063B58"/>
    <w:rsid w:val="00065803"/>
    <w:rsid w:val="000701DE"/>
    <w:rsid w:val="00070451"/>
    <w:rsid w:val="00070F33"/>
    <w:rsid w:val="000714BC"/>
    <w:rsid w:val="000718E4"/>
    <w:rsid w:val="00072813"/>
    <w:rsid w:val="00073E08"/>
    <w:rsid w:val="0007702E"/>
    <w:rsid w:val="00077090"/>
    <w:rsid w:val="00080080"/>
    <w:rsid w:val="0008105C"/>
    <w:rsid w:val="0008284A"/>
    <w:rsid w:val="00083DA1"/>
    <w:rsid w:val="00091F13"/>
    <w:rsid w:val="000925C2"/>
    <w:rsid w:val="0009445E"/>
    <w:rsid w:val="000946AD"/>
    <w:rsid w:val="00095986"/>
    <w:rsid w:val="00095F4B"/>
    <w:rsid w:val="0009656F"/>
    <w:rsid w:val="000A013A"/>
    <w:rsid w:val="000A48C5"/>
    <w:rsid w:val="000A69ED"/>
    <w:rsid w:val="000A6B47"/>
    <w:rsid w:val="000B2316"/>
    <w:rsid w:val="000B239D"/>
    <w:rsid w:val="000B246A"/>
    <w:rsid w:val="000B2931"/>
    <w:rsid w:val="000B2E85"/>
    <w:rsid w:val="000B382E"/>
    <w:rsid w:val="000B4317"/>
    <w:rsid w:val="000B4C82"/>
    <w:rsid w:val="000B5383"/>
    <w:rsid w:val="000B5ADC"/>
    <w:rsid w:val="000B5B39"/>
    <w:rsid w:val="000B636F"/>
    <w:rsid w:val="000B6A38"/>
    <w:rsid w:val="000B7020"/>
    <w:rsid w:val="000C0895"/>
    <w:rsid w:val="000C0915"/>
    <w:rsid w:val="000C3561"/>
    <w:rsid w:val="000C3C85"/>
    <w:rsid w:val="000C405B"/>
    <w:rsid w:val="000C6E8D"/>
    <w:rsid w:val="000D0E8A"/>
    <w:rsid w:val="000D14AF"/>
    <w:rsid w:val="000D2BEF"/>
    <w:rsid w:val="000D2D8D"/>
    <w:rsid w:val="000D3D67"/>
    <w:rsid w:val="000D4B89"/>
    <w:rsid w:val="000D4C9C"/>
    <w:rsid w:val="000D4CFA"/>
    <w:rsid w:val="000D5DA2"/>
    <w:rsid w:val="000E0F5A"/>
    <w:rsid w:val="000E3066"/>
    <w:rsid w:val="000E3641"/>
    <w:rsid w:val="000F056C"/>
    <w:rsid w:val="000F0C97"/>
    <w:rsid w:val="000F0D3B"/>
    <w:rsid w:val="000F24CA"/>
    <w:rsid w:val="000F35F1"/>
    <w:rsid w:val="000F41AC"/>
    <w:rsid w:val="000F4C41"/>
    <w:rsid w:val="000F567A"/>
    <w:rsid w:val="000F77C3"/>
    <w:rsid w:val="0010039B"/>
    <w:rsid w:val="00100B69"/>
    <w:rsid w:val="001022CD"/>
    <w:rsid w:val="001030C0"/>
    <w:rsid w:val="00103B58"/>
    <w:rsid w:val="00104AD8"/>
    <w:rsid w:val="00104AF7"/>
    <w:rsid w:val="00104C23"/>
    <w:rsid w:val="0011125B"/>
    <w:rsid w:val="00111EBE"/>
    <w:rsid w:val="001124A1"/>
    <w:rsid w:val="00112F38"/>
    <w:rsid w:val="001146B9"/>
    <w:rsid w:val="001156A8"/>
    <w:rsid w:val="00115D68"/>
    <w:rsid w:val="00120B04"/>
    <w:rsid w:val="00120EB6"/>
    <w:rsid w:val="00122551"/>
    <w:rsid w:val="00126D6D"/>
    <w:rsid w:val="0013005D"/>
    <w:rsid w:val="00131E8F"/>
    <w:rsid w:val="00133224"/>
    <w:rsid w:val="00133467"/>
    <w:rsid w:val="001373E1"/>
    <w:rsid w:val="00137FFD"/>
    <w:rsid w:val="0014025A"/>
    <w:rsid w:val="00140FB4"/>
    <w:rsid w:val="00141D10"/>
    <w:rsid w:val="00142325"/>
    <w:rsid w:val="00142CF1"/>
    <w:rsid w:val="00143A1D"/>
    <w:rsid w:val="00143D88"/>
    <w:rsid w:val="00143F29"/>
    <w:rsid w:val="001443AE"/>
    <w:rsid w:val="00144657"/>
    <w:rsid w:val="001509F1"/>
    <w:rsid w:val="001535AF"/>
    <w:rsid w:val="00154038"/>
    <w:rsid w:val="00156E07"/>
    <w:rsid w:val="001610A4"/>
    <w:rsid w:val="0016156C"/>
    <w:rsid w:val="001623AA"/>
    <w:rsid w:val="00162575"/>
    <w:rsid w:val="00162C8C"/>
    <w:rsid w:val="001634DD"/>
    <w:rsid w:val="0016500F"/>
    <w:rsid w:val="0016561A"/>
    <w:rsid w:val="001657D9"/>
    <w:rsid w:val="001669EC"/>
    <w:rsid w:val="001713AC"/>
    <w:rsid w:val="0017186B"/>
    <w:rsid w:val="00172D43"/>
    <w:rsid w:val="00173EE7"/>
    <w:rsid w:val="00175E52"/>
    <w:rsid w:val="00177591"/>
    <w:rsid w:val="001823E4"/>
    <w:rsid w:val="0018378D"/>
    <w:rsid w:val="001845EB"/>
    <w:rsid w:val="001846E1"/>
    <w:rsid w:val="001854C2"/>
    <w:rsid w:val="00187043"/>
    <w:rsid w:val="00190027"/>
    <w:rsid w:val="00190571"/>
    <w:rsid w:val="001908F5"/>
    <w:rsid w:val="00190972"/>
    <w:rsid w:val="001909D5"/>
    <w:rsid w:val="00190A1D"/>
    <w:rsid w:val="00191013"/>
    <w:rsid w:val="00191DAD"/>
    <w:rsid w:val="00191E1F"/>
    <w:rsid w:val="001927C3"/>
    <w:rsid w:val="00192FDC"/>
    <w:rsid w:val="00193A18"/>
    <w:rsid w:val="001944DC"/>
    <w:rsid w:val="00194DBB"/>
    <w:rsid w:val="001959A0"/>
    <w:rsid w:val="001A0DE9"/>
    <w:rsid w:val="001A10BE"/>
    <w:rsid w:val="001A1773"/>
    <w:rsid w:val="001A206C"/>
    <w:rsid w:val="001A249A"/>
    <w:rsid w:val="001A360A"/>
    <w:rsid w:val="001A398F"/>
    <w:rsid w:val="001A5AB3"/>
    <w:rsid w:val="001B2531"/>
    <w:rsid w:val="001B2620"/>
    <w:rsid w:val="001B44B6"/>
    <w:rsid w:val="001B7965"/>
    <w:rsid w:val="001C12F6"/>
    <w:rsid w:val="001C2D24"/>
    <w:rsid w:val="001C490E"/>
    <w:rsid w:val="001C4F94"/>
    <w:rsid w:val="001C5C4C"/>
    <w:rsid w:val="001C6AE4"/>
    <w:rsid w:val="001C74E5"/>
    <w:rsid w:val="001C7A97"/>
    <w:rsid w:val="001D0BB4"/>
    <w:rsid w:val="001D16FA"/>
    <w:rsid w:val="001D3A04"/>
    <w:rsid w:val="001D4C8E"/>
    <w:rsid w:val="001D53FE"/>
    <w:rsid w:val="001D5474"/>
    <w:rsid w:val="001D67E8"/>
    <w:rsid w:val="001D6E1B"/>
    <w:rsid w:val="001E0084"/>
    <w:rsid w:val="001E0709"/>
    <w:rsid w:val="001E0E21"/>
    <w:rsid w:val="001E0E4A"/>
    <w:rsid w:val="001E1E69"/>
    <w:rsid w:val="001E1F15"/>
    <w:rsid w:val="001E2044"/>
    <w:rsid w:val="001E2F86"/>
    <w:rsid w:val="001E36C7"/>
    <w:rsid w:val="001E4101"/>
    <w:rsid w:val="001E4BDA"/>
    <w:rsid w:val="001E5399"/>
    <w:rsid w:val="001E62EF"/>
    <w:rsid w:val="001E6A5C"/>
    <w:rsid w:val="001E6E31"/>
    <w:rsid w:val="001F03EA"/>
    <w:rsid w:val="001F1388"/>
    <w:rsid w:val="001F3FB9"/>
    <w:rsid w:val="001F5164"/>
    <w:rsid w:val="001F6B5C"/>
    <w:rsid w:val="00200CE5"/>
    <w:rsid w:val="00202448"/>
    <w:rsid w:val="0020333F"/>
    <w:rsid w:val="00206677"/>
    <w:rsid w:val="002107F6"/>
    <w:rsid w:val="00210B81"/>
    <w:rsid w:val="00210C58"/>
    <w:rsid w:val="002127A6"/>
    <w:rsid w:val="00214F40"/>
    <w:rsid w:val="0021734A"/>
    <w:rsid w:val="00217DB4"/>
    <w:rsid w:val="00221859"/>
    <w:rsid w:val="0022229C"/>
    <w:rsid w:val="00223319"/>
    <w:rsid w:val="00223DD4"/>
    <w:rsid w:val="00225AEF"/>
    <w:rsid w:val="00226796"/>
    <w:rsid w:val="00226C64"/>
    <w:rsid w:val="00232D82"/>
    <w:rsid w:val="002330AD"/>
    <w:rsid w:val="002348ED"/>
    <w:rsid w:val="0023631E"/>
    <w:rsid w:val="002379CE"/>
    <w:rsid w:val="00240306"/>
    <w:rsid w:val="00240DBF"/>
    <w:rsid w:val="00240E5A"/>
    <w:rsid w:val="00241614"/>
    <w:rsid w:val="00242D1A"/>
    <w:rsid w:val="0024405F"/>
    <w:rsid w:val="00244185"/>
    <w:rsid w:val="00244229"/>
    <w:rsid w:val="002461AF"/>
    <w:rsid w:val="002504F9"/>
    <w:rsid w:val="00251467"/>
    <w:rsid w:val="00254282"/>
    <w:rsid w:val="00254381"/>
    <w:rsid w:val="00256662"/>
    <w:rsid w:val="002572F2"/>
    <w:rsid w:val="0025796E"/>
    <w:rsid w:val="00260D7C"/>
    <w:rsid w:val="00261004"/>
    <w:rsid w:val="002613AD"/>
    <w:rsid w:val="00264069"/>
    <w:rsid w:val="002649B8"/>
    <w:rsid w:val="00264A9D"/>
    <w:rsid w:val="00264ECC"/>
    <w:rsid w:val="002702A4"/>
    <w:rsid w:val="00273046"/>
    <w:rsid w:val="002736D3"/>
    <w:rsid w:val="00275153"/>
    <w:rsid w:val="00275E44"/>
    <w:rsid w:val="002765B6"/>
    <w:rsid w:val="0027671F"/>
    <w:rsid w:val="0028023B"/>
    <w:rsid w:val="002807F7"/>
    <w:rsid w:val="00281689"/>
    <w:rsid w:val="0028264E"/>
    <w:rsid w:val="002828DA"/>
    <w:rsid w:val="00282D3A"/>
    <w:rsid w:val="00282F3A"/>
    <w:rsid w:val="0028398F"/>
    <w:rsid w:val="00284C71"/>
    <w:rsid w:val="00285243"/>
    <w:rsid w:val="00285E40"/>
    <w:rsid w:val="00287DCC"/>
    <w:rsid w:val="002923D6"/>
    <w:rsid w:val="00292C59"/>
    <w:rsid w:val="002930BC"/>
    <w:rsid w:val="00293F47"/>
    <w:rsid w:val="00295BB0"/>
    <w:rsid w:val="00296CA2"/>
    <w:rsid w:val="00297538"/>
    <w:rsid w:val="002A1C4C"/>
    <w:rsid w:val="002A1D1E"/>
    <w:rsid w:val="002A4B66"/>
    <w:rsid w:val="002A5265"/>
    <w:rsid w:val="002A532B"/>
    <w:rsid w:val="002A7AC6"/>
    <w:rsid w:val="002B1608"/>
    <w:rsid w:val="002B2B8B"/>
    <w:rsid w:val="002B39CF"/>
    <w:rsid w:val="002B5651"/>
    <w:rsid w:val="002C017A"/>
    <w:rsid w:val="002C2A56"/>
    <w:rsid w:val="002C5D65"/>
    <w:rsid w:val="002C5EA8"/>
    <w:rsid w:val="002C7432"/>
    <w:rsid w:val="002C768F"/>
    <w:rsid w:val="002C7F12"/>
    <w:rsid w:val="002D100C"/>
    <w:rsid w:val="002D6258"/>
    <w:rsid w:val="002D6B9A"/>
    <w:rsid w:val="002E0C21"/>
    <w:rsid w:val="002E254D"/>
    <w:rsid w:val="002E25C7"/>
    <w:rsid w:val="002E59E5"/>
    <w:rsid w:val="002E5B4F"/>
    <w:rsid w:val="002F0C41"/>
    <w:rsid w:val="002F2581"/>
    <w:rsid w:val="002F26D5"/>
    <w:rsid w:val="002F5871"/>
    <w:rsid w:val="002F5FE9"/>
    <w:rsid w:val="002F63B0"/>
    <w:rsid w:val="002F7358"/>
    <w:rsid w:val="00300DD8"/>
    <w:rsid w:val="00303818"/>
    <w:rsid w:val="00304583"/>
    <w:rsid w:val="0030562A"/>
    <w:rsid w:val="0030585C"/>
    <w:rsid w:val="00306F68"/>
    <w:rsid w:val="00307884"/>
    <w:rsid w:val="0031030F"/>
    <w:rsid w:val="00310D30"/>
    <w:rsid w:val="00312D4C"/>
    <w:rsid w:val="00313EE4"/>
    <w:rsid w:val="0031419F"/>
    <w:rsid w:val="00314260"/>
    <w:rsid w:val="003168C9"/>
    <w:rsid w:val="003172C5"/>
    <w:rsid w:val="00317A86"/>
    <w:rsid w:val="00320716"/>
    <w:rsid w:val="00322021"/>
    <w:rsid w:val="003231B9"/>
    <w:rsid w:val="00325DE0"/>
    <w:rsid w:val="0032762C"/>
    <w:rsid w:val="0033059E"/>
    <w:rsid w:val="00330D78"/>
    <w:rsid w:val="00331789"/>
    <w:rsid w:val="00331F0C"/>
    <w:rsid w:val="0033200C"/>
    <w:rsid w:val="00332233"/>
    <w:rsid w:val="00335D22"/>
    <w:rsid w:val="0033614B"/>
    <w:rsid w:val="00340A75"/>
    <w:rsid w:val="0034109E"/>
    <w:rsid w:val="00344F99"/>
    <w:rsid w:val="00351FAA"/>
    <w:rsid w:val="00352CB7"/>
    <w:rsid w:val="00352D5F"/>
    <w:rsid w:val="00353122"/>
    <w:rsid w:val="0035452C"/>
    <w:rsid w:val="003546FD"/>
    <w:rsid w:val="00355323"/>
    <w:rsid w:val="003558B1"/>
    <w:rsid w:val="00356BD9"/>
    <w:rsid w:val="00357C3D"/>
    <w:rsid w:val="00360A57"/>
    <w:rsid w:val="00364C80"/>
    <w:rsid w:val="00365674"/>
    <w:rsid w:val="003706AA"/>
    <w:rsid w:val="00370D14"/>
    <w:rsid w:val="00371BE8"/>
    <w:rsid w:val="00371BFB"/>
    <w:rsid w:val="0037212A"/>
    <w:rsid w:val="00372DF9"/>
    <w:rsid w:val="00372EA4"/>
    <w:rsid w:val="0037487E"/>
    <w:rsid w:val="00377D62"/>
    <w:rsid w:val="00380FED"/>
    <w:rsid w:val="00381C8F"/>
    <w:rsid w:val="00384BC4"/>
    <w:rsid w:val="00385528"/>
    <w:rsid w:val="00386DC1"/>
    <w:rsid w:val="00387A59"/>
    <w:rsid w:val="00390FD2"/>
    <w:rsid w:val="00391F27"/>
    <w:rsid w:val="003925B5"/>
    <w:rsid w:val="00392C43"/>
    <w:rsid w:val="00393394"/>
    <w:rsid w:val="00393749"/>
    <w:rsid w:val="003947AC"/>
    <w:rsid w:val="0039580C"/>
    <w:rsid w:val="00395F77"/>
    <w:rsid w:val="00396C0D"/>
    <w:rsid w:val="003A07AE"/>
    <w:rsid w:val="003A2CD2"/>
    <w:rsid w:val="003A4CB1"/>
    <w:rsid w:val="003A55A6"/>
    <w:rsid w:val="003A59A4"/>
    <w:rsid w:val="003A6FF6"/>
    <w:rsid w:val="003A7322"/>
    <w:rsid w:val="003B01ED"/>
    <w:rsid w:val="003B09DD"/>
    <w:rsid w:val="003B150D"/>
    <w:rsid w:val="003B1CA9"/>
    <w:rsid w:val="003B31A6"/>
    <w:rsid w:val="003B45B0"/>
    <w:rsid w:val="003B4B4D"/>
    <w:rsid w:val="003B4D0C"/>
    <w:rsid w:val="003B68D3"/>
    <w:rsid w:val="003B7E91"/>
    <w:rsid w:val="003C3C7F"/>
    <w:rsid w:val="003C4A7A"/>
    <w:rsid w:val="003C4C1A"/>
    <w:rsid w:val="003C56B5"/>
    <w:rsid w:val="003D74C8"/>
    <w:rsid w:val="003D7989"/>
    <w:rsid w:val="003E1D74"/>
    <w:rsid w:val="003E3D3F"/>
    <w:rsid w:val="003E55F5"/>
    <w:rsid w:val="003F0E9D"/>
    <w:rsid w:val="003F1A8A"/>
    <w:rsid w:val="003F26D3"/>
    <w:rsid w:val="003F28E0"/>
    <w:rsid w:val="003F2A59"/>
    <w:rsid w:val="003F38CE"/>
    <w:rsid w:val="003F43A7"/>
    <w:rsid w:val="003F4F9B"/>
    <w:rsid w:val="003F4FF7"/>
    <w:rsid w:val="003F6795"/>
    <w:rsid w:val="00400507"/>
    <w:rsid w:val="00401B7D"/>
    <w:rsid w:val="00401F92"/>
    <w:rsid w:val="004040D7"/>
    <w:rsid w:val="00404D68"/>
    <w:rsid w:val="0040668A"/>
    <w:rsid w:val="00406E0E"/>
    <w:rsid w:val="00410780"/>
    <w:rsid w:val="00411CDC"/>
    <w:rsid w:val="00412927"/>
    <w:rsid w:val="004158E8"/>
    <w:rsid w:val="00416610"/>
    <w:rsid w:val="004166E7"/>
    <w:rsid w:val="00416C49"/>
    <w:rsid w:val="00421A71"/>
    <w:rsid w:val="00423B2D"/>
    <w:rsid w:val="0042691E"/>
    <w:rsid w:val="00426BC2"/>
    <w:rsid w:val="004330A7"/>
    <w:rsid w:val="004334D6"/>
    <w:rsid w:val="00434E41"/>
    <w:rsid w:val="00437504"/>
    <w:rsid w:val="004401D9"/>
    <w:rsid w:val="004408BA"/>
    <w:rsid w:val="00440BAD"/>
    <w:rsid w:val="004428D0"/>
    <w:rsid w:val="004440F2"/>
    <w:rsid w:val="004444E1"/>
    <w:rsid w:val="0044548F"/>
    <w:rsid w:val="00446AE9"/>
    <w:rsid w:val="00454561"/>
    <w:rsid w:val="004562E4"/>
    <w:rsid w:val="0046133D"/>
    <w:rsid w:val="00461838"/>
    <w:rsid w:val="004636D5"/>
    <w:rsid w:val="00463E67"/>
    <w:rsid w:val="004655DF"/>
    <w:rsid w:val="00465848"/>
    <w:rsid w:val="004662DD"/>
    <w:rsid w:val="00466D16"/>
    <w:rsid w:val="00466DA8"/>
    <w:rsid w:val="00470BCE"/>
    <w:rsid w:val="004728C3"/>
    <w:rsid w:val="004733F5"/>
    <w:rsid w:val="004744FD"/>
    <w:rsid w:val="0047495D"/>
    <w:rsid w:val="00475DA3"/>
    <w:rsid w:val="004762A6"/>
    <w:rsid w:val="00477D4A"/>
    <w:rsid w:val="00477F76"/>
    <w:rsid w:val="00477F87"/>
    <w:rsid w:val="00480210"/>
    <w:rsid w:val="00480F13"/>
    <w:rsid w:val="0048102D"/>
    <w:rsid w:val="00482B5F"/>
    <w:rsid w:val="00482C78"/>
    <w:rsid w:val="004845DE"/>
    <w:rsid w:val="00485FBB"/>
    <w:rsid w:val="00487505"/>
    <w:rsid w:val="00491579"/>
    <w:rsid w:val="0049233D"/>
    <w:rsid w:val="004964F0"/>
    <w:rsid w:val="00496FCA"/>
    <w:rsid w:val="004A03AD"/>
    <w:rsid w:val="004A244F"/>
    <w:rsid w:val="004A3E5C"/>
    <w:rsid w:val="004A54D8"/>
    <w:rsid w:val="004A5520"/>
    <w:rsid w:val="004A5B7D"/>
    <w:rsid w:val="004A66C8"/>
    <w:rsid w:val="004B22E6"/>
    <w:rsid w:val="004B422C"/>
    <w:rsid w:val="004C0058"/>
    <w:rsid w:val="004C0273"/>
    <w:rsid w:val="004C078E"/>
    <w:rsid w:val="004C0882"/>
    <w:rsid w:val="004C3449"/>
    <w:rsid w:val="004C41AF"/>
    <w:rsid w:val="004C4808"/>
    <w:rsid w:val="004C627A"/>
    <w:rsid w:val="004C6C25"/>
    <w:rsid w:val="004D0A4B"/>
    <w:rsid w:val="004D0B35"/>
    <w:rsid w:val="004D1719"/>
    <w:rsid w:val="004D198D"/>
    <w:rsid w:val="004D3205"/>
    <w:rsid w:val="004D32B5"/>
    <w:rsid w:val="004D3902"/>
    <w:rsid w:val="004D5072"/>
    <w:rsid w:val="004D58D8"/>
    <w:rsid w:val="004D5E03"/>
    <w:rsid w:val="004D5F37"/>
    <w:rsid w:val="004D66CD"/>
    <w:rsid w:val="004D7627"/>
    <w:rsid w:val="004D7AB7"/>
    <w:rsid w:val="004E1080"/>
    <w:rsid w:val="004E3E57"/>
    <w:rsid w:val="004E47FC"/>
    <w:rsid w:val="004E4E45"/>
    <w:rsid w:val="004F3E2A"/>
    <w:rsid w:val="004F70AE"/>
    <w:rsid w:val="005011C1"/>
    <w:rsid w:val="00501F24"/>
    <w:rsid w:val="00501FDF"/>
    <w:rsid w:val="00502F07"/>
    <w:rsid w:val="00503CDF"/>
    <w:rsid w:val="00504A8D"/>
    <w:rsid w:val="00504F8F"/>
    <w:rsid w:val="00505658"/>
    <w:rsid w:val="0050575A"/>
    <w:rsid w:val="00506396"/>
    <w:rsid w:val="00510A07"/>
    <w:rsid w:val="0051200B"/>
    <w:rsid w:val="00515522"/>
    <w:rsid w:val="00515701"/>
    <w:rsid w:val="00515CA4"/>
    <w:rsid w:val="005170DE"/>
    <w:rsid w:val="005174ED"/>
    <w:rsid w:val="005243F3"/>
    <w:rsid w:val="005257F3"/>
    <w:rsid w:val="005258C8"/>
    <w:rsid w:val="00525DF0"/>
    <w:rsid w:val="00530551"/>
    <w:rsid w:val="00531619"/>
    <w:rsid w:val="005318E1"/>
    <w:rsid w:val="00533629"/>
    <w:rsid w:val="00535A3C"/>
    <w:rsid w:val="00540DC1"/>
    <w:rsid w:val="00540E46"/>
    <w:rsid w:val="00543D59"/>
    <w:rsid w:val="005440BB"/>
    <w:rsid w:val="0054468E"/>
    <w:rsid w:val="00546461"/>
    <w:rsid w:val="0054709B"/>
    <w:rsid w:val="005471F3"/>
    <w:rsid w:val="00547283"/>
    <w:rsid w:val="005476ED"/>
    <w:rsid w:val="00547CF7"/>
    <w:rsid w:val="00552179"/>
    <w:rsid w:val="00555531"/>
    <w:rsid w:val="00555D99"/>
    <w:rsid w:val="00556663"/>
    <w:rsid w:val="00560C3F"/>
    <w:rsid w:val="00560CC9"/>
    <w:rsid w:val="00560F58"/>
    <w:rsid w:val="00560FC8"/>
    <w:rsid w:val="005629DE"/>
    <w:rsid w:val="005636BF"/>
    <w:rsid w:val="00565FD1"/>
    <w:rsid w:val="0056767B"/>
    <w:rsid w:val="005677A8"/>
    <w:rsid w:val="005708D4"/>
    <w:rsid w:val="005710C9"/>
    <w:rsid w:val="00571709"/>
    <w:rsid w:val="00571C83"/>
    <w:rsid w:val="00571E1B"/>
    <w:rsid w:val="0057212B"/>
    <w:rsid w:val="00573049"/>
    <w:rsid w:val="00573883"/>
    <w:rsid w:val="00576633"/>
    <w:rsid w:val="005809E0"/>
    <w:rsid w:val="005811F9"/>
    <w:rsid w:val="005816D1"/>
    <w:rsid w:val="00582487"/>
    <w:rsid w:val="005825BA"/>
    <w:rsid w:val="0058429F"/>
    <w:rsid w:val="005848D1"/>
    <w:rsid w:val="0058490A"/>
    <w:rsid w:val="00584968"/>
    <w:rsid w:val="005872B3"/>
    <w:rsid w:val="005937AF"/>
    <w:rsid w:val="00593EDA"/>
    <w:rsid w:val="00595188"/>
    <w:rsid w:val="005971AA"/>
    <w:rsid w:val="005A0242"/>
    <w:rsid w:val="005A0563"/>
    <w:rsid w:val="005A509E"/>
    <w:rsid w:val="005A7BF1"/>
    <w:rsid w:val="005B08CF"/>
    <w:rsid w:val="005B0A26"/>
    <w:rsid w:val="005B346C"/>
    <w:rsid w:val="005B4E13"/>
    <w:rsid w:val="005B5259"/>
    <w:rsid w:val="005B5D98"/>
    <w:rsid w:val="005B6B8C"/>
    <w:rsid w:val="005C0CA3"/>
    <w:rsid w:val="005C0D25"/>
    <w:rsid w:val="005C27ED"/>
    <w:rsid w:val="005C374E"/>
    <w:rsid w:val="005C50BA"/>
    <w:rsid w:val="005C6D50"/>
    <w:rsid w:val="005C6DE1"/>
    <w:rsid w:val="005D08A2"/>
    <w:rsid w:val="005D0D9F"/>
    <w:rsid w:val="005D1420"/>
    <w:rsid w:val="005D4ADE"/>
    <w:rsid w:val="005D556B"/>
    <w:rsid w:val="005D6F2F"/>
    <w:rsid w:val="005D7D86"/>
    <w:rsid w:val="005E19B0"/>
    <w:rsid w:val="005E2BE8"/>
    <w:rsid w:val="005E3585"/>
    <w:rsid w:val="005E386F"/>
    <w:rsid w:val="005E4D14"/>
    <w:rsid w:val="005E5ACF"/>
    <w:rsid w:val="005E6545"/>
    <w:rsid w:val="005F1EEB"/>
    <w:rsid w:val="005F29CC"/>
    <w:rsid w:val="005F2A21"/>
    <w:rsid w:val="005F4D66"/>
    <w:rsid w:val="005F584D"/>
    <w:rsid w:val="005F586A"/>
    <w:rsid w:val="005F6CD6"/>
    <w:rsid w:val="005F6D70"/>
    <w:rsid w:val="006010F2"/>
    <w:rsid w:val="006015F8"/>
    <w:rsid w:val="0060219F"/>
    <w:rsid w:val="006023BC"/>
    <w:rsid w:val="00602860"/>
    <w:rsid w:val="006028C0"/>
    <w:rsid w:val="00605218"/>
    <w:rsid w:val="006058C1"/>
    <w:rsid w:val="00606BB4"/>
    <w:rsid w:val="00607F0B"/>
    <w:rsid w:val="006109D2"/>
    <w:rsid w:val="006113F4"/>
    <w:rsid w:val="00611C20"/>
    <w:rsid w:val="00612A23"/>
    <w:rsid w:val="00613E62"/>
    <w:rsid w:val="0061455A"/>
    <w:rsid w:val="0061465E"/>
    <w:rsid w:val="00614714"/>
    <w:rsid w:val="00615FB5"/>
    <w:rsid w:val="00616513"/>
    <w:rsid w:val="006169AF"/>
    <w:rsid w:val="006179B8"/>
    <w:rsid w:val="006208BF"/>
    <w:rsid w:val="00621FA2"/>
    <w:rsid w:val="006225CE"/>
    <w:rsid w:val="00622770"/>
    <w:rsid w:val="00622948"/>
    <w:rsid w:val="00624687"/>
    <w:rsid w:val="00624D10"/>
    <w:rsid w:val="0062553F"/>
    <w:rsid w:val="006259FD"/>
    <w:rsid w:val="0062689F"/>
    <w:rsid w:val="00633EFF"/>
    <w:rsid w:val="006352A6"/>
    <w:rsid w:val="00636741"/>
    <w:rsid w:val="006371B5"/>
    <w:rsid w:val="00641583"/>
    <w:rsid w:val="00644017"/>
    <w:rsid w:val="00644323"/>
    <w:rsid w:val="00647DA7"/>
    <w:rsid w:val="006534C1"/>
    <w:rsid w:val="0065567D"/>
    <w:rsid w:val="006556A6"/>
    <w:rsid w:val="00660A98"/>
    <w:rsid w:val="00661378"/>
    <w:rsid w:val="00663D34"/>
    <w:rsid w:val="00663E2D"/>
    <w:rsid w:val="006702B6"/>
    <w:rsid w:val="0067052C"/>
    <w:rsid w:val="0067070A"/>
    <w:rsid w:val="006729A7"/>
    <w:rsid w:val="00675920"/>
    <w:rsid w:val="006778D6"/>
    <w:rsid w:val="00680066"/>
    <w:rsid w:val="0068154E"/>
    <w:rsid w:val="00681ED6"/>
    <w:rsid w:val="0068241E"/>
    <w:rsid w:val="00682CAC"/>
    <w:rsid w:val="006831FD"/>
    <w:rsid w:val="006838BD"/>
    <w:rsid w:val="00683F5E"/>
    <w:rsid w:val="00685FD7"/>
    <w:rsid w:val="00686306"/>
    <w:rsid w:val="00686A47"/>
    <w:rsid w:val="00687B19"/>
    <w:rsid w:val="00690041"/>
    <w:rsid w:val="00691DCA"/>
    <w:rsid w:val="00692ED1"/>
    <w:rsid w:val="00693C08"/>
    <w:rsid w:val="0069460C"/>
    <w:rsid w:val="00695122"/>
    <w:rsid w:val="006963EF"/>
    <w:rsid w:val="006A0053"/>
    <w:rsid w:val="006A0CCA"/>
    <w:rsid w:val="006A1CE9"/>
    <w:rsid w:val="006A2B5C"/>
    <w:rsid w:val="006A3CEE"/>
    <w:rsid w:val="006A51F2"/>
    <w:rsid w:val="006B0B71"/>
    <w:rsid w:val="006B21CB"/>
    <w:rsid w:val="006B3777"/>
    <w:rsid w:val="006B3980"/>
    <w:rsid w:val="006B3B79"/>
    <w:rsid w:val="006B4361"/>
    <w:rsid w:val="006C02A8"/>
    <w:rsid w:val="006C2453"/>
    <w:rsid w:val="006C2E4A"/>
    <w:rsid w:val="006C4538"/>
    <w:rsid w:val="006C5882"/>
    <w:rsid w:val="006C6C63"/>
    <w:rsid w:val="006C76D9"/>
    <w:rsid w:val="006C7973"/>
    <w:rsid w:val="006D0266"/>
    <w:rsid w:val="006D08BE"/>
    <w:rsid w:val="006D0C21"/>
    <w:rsid w:val="006D301D"/>
    <w:rsid w:val="006D30DF"/>
    <w:rsid w:val="006D57B5"/>
    <w:rsid w:val="006E0133"/>
    <w:rsid w:val="006E0C0E"/>
    <w:rsid w:val="006E1986"/>
    <w:rsid w:val="006E1CE7"/>
    <w:rsid w:val="006E31E4"/>
    <w:rsid w:val="006E454B"/>
    <w:rsid w:val="006E52A3"/>
    <w:rsid w:val="006E64AA"/>
    <w:rsid w:val="006E6C65"/>
    <w:rsid w:val="006F048A"/>
    <w:rsid w:val="006F1481"/>
    <w:rsid w:val="006F43B4"/>
    <w:rsid w:val="006F4AAD"/>
    <w:rsid w:val="006F4B9B"/>
    <w:rsid w:val="006F6B88"/>
    <w:rsid w:val="00700279"/>
    <w:rsid w:val="00700BB5"/>
    <w:rsid w:val="00702081"/>
    <w:rsid w:val="00702201"/>
    <w:rsid w:val="0071062B"/>
    <w:rsid w:val="0071241F"/>
    <w:rsid w:val="007156B2"/>
    <w:rsid w:val="00717011"/>
    <w:rsid w:val="007174DC"/>
    <w:rsid w:val="00722095"/>
    <w:rsid w:val="00724712"/>
    <w:rsid w:val="00726B36"/>
    <w:rsid w:val="00726F27"/>
    <w:rsid w:val="00731152"/>
    <w:rsid w:val="0073190E"/>
    <w:rsid w:val="007335A0"/>
    <w:rsid w:val="00733619"/>
    <w:rsid w:val="00733C72"/>
    <w:rsid w:val="007351C5"/>
    <w:rsid w:val="007401B2"/>
    <w:rsid w:val="007416E5"/>
    <w:rsid w:val="00743613"/>
    <w:rsid w:val="00744A90"/>
    <w:rsid w:val="007512EF"/>
    <w:rsid w:val="00752342"/>
    <w:rsid w:val="007578FA"/>
    <w:rsid w:val="0076105B"/>
    <w:rsid w:val="00762284"/>
    <w:rsid w:val="00762995"/>
    <w:rsid w:val="00765F63"/>
    <w:rsid w:val="0076747A"/>
    <w:rsid w:val="007707AB"/>
    <w:rsid w:val="00771B9C"/>
    <w:rsid w:val="00772190"/>
    <w:rsid w:val="00772D57"/>
    <w:rsid w:val="00772DBF"/>
    <w:rsid w:val="00773B0D"/>
    <w:rsid w:val="00774C41"/>
    <w:rsid w:val="00776D61"/>
    <w:rsid w:val="00776EF0"/>
    <w:rsid w:val="00777126"/>
    <w:rsid w:val="00780AAF"/>
    <w:rsid w:val="007839DA"/>
    <w:rsid w:val="00784317"/>
    <w:rsid w:val="007845AF"/>
    <w:rsid w:val="00790454"/>
    <w:rsid w:val="0079083B"/>
    <w:rsid w:val="00790C9B"/>
    <w:rsid w:val="00790DE1"/>
    <w:rsid w:val="00791FF2"/>
    <w:rsid w:val="00792109"/>
    <w:rsid w:val="00792FC5"/>
    <w:rsid w:val="007933DA"/>
    <w:rsid w:val="00794661"/>
    <w:rsid w:val="00794D5E"/>
    <w:rsid w:val="00794FB6"/>
    <w:rsid w:val="00795D68"/>
    <w:rsid w:val="00797E78"/>
    <w:rsid w:val="007A10BD"/>
    <w:rsid w:val="007A312B"/>
    <w:rsid w:val="007A41CE"/>
    <w:rsid w:val="007A5751"/>
    <w:rsid w:val="007A5BE7"/>
    <w:rsid w:val="007A6F17"/>
    <w:rsid w:val="007A7D9A"/>
    <w:rsid w:val="007A7FE8"/>
    <w:rsid w:val="007B0612"/>
    <w:rsid w:val="007B122C"/>
    <w:rsid w:val="007B40BD"/>
    <w:rsid w:val="007B5073"/>
    <w:rsid w:val="007B602B"/>
    <w:rsid w:val="007B73C0"/>
    <w:rsid w:val="007B7539"/>
    <w:rsid w:val="007B7CEF"/>
    <w:rsid w:val="007C0852"/>
    <w:rsid w:val="007C185B"/>
    <w:rsid w:val="007C3C77"/>
    <w:rsid w:val="007D0018"/>
    <w:rsid w:val="007D577E"/>
    <w:rsid w:val="007D5833"/>
    <w:rsid w:val="007D6158"/>
    <w:rsid w:val="007E1818"/>
    <w:rsid w:val="007E2562"/>
    <w:rsid w:val="007E44EC"/>
    <w:rsid w:val="007E5CEA"/>
    <w:rsid w:val="007E5E4C"/>
    <w:rsid w:val="007E6666"/>
    <w:rsid w:val="007E6A6F"/>
    <w:rsid w:val="007E6D9C"/>
    <w:rsid w:val="007E6ECA"/>
    <w:rsid w:val="007E7554"/>
    <w:rsid w:val="007E7588"/>
    <w:rsid w:val="007F049A"/>
    <w:rsid w:val="007F0E41"/>
    <w:rsid w:val="007F1D32"/>
    <w:rsid w:val="007F1F34"/>
    <w:rsid w:val="007F2C6E"/>
    <w:rsid w:val="007F30B6"/>
    <w:rsid w:val="007F321C"/>
    <w:rsid w:val="007F3B46"/>
    <w:rsid w:val="007F4216"/>
    <w:rsid w:val="007F4A75"/>
    <w:rsid w:val="007F5212"/>
    <w:rsid w:val="007F7526"/>
    <w:rsid w:val="0080074A"/>
    <w:rsid w:val="00800BF8"/>
    <w:rsid w:val="00802301"/>
    <w:rsid w:val="00803638"/>
    <w:rsid w:val="0080396C"/>
    <w:rsid w:val="00804158"/>
    <w:rsid w:val="0080688C"/>
    <w:rsid w:val="00806F48"/>
    <w:rsid w:val="00807CCF"/>
    <w:rsid w:val="00814C8C"/>
    <w:rsid w:val="00814EF5"/>
    <w:rsid w:val="008165D1"/>
    <w:rsid w:val="008200A9"/>
    <w:rsid w:val="0082422D"/>
    <w:rsid w:val="008249DB"/>
    <w:rsid w:val="00827974"/>
    <w:rsid w:val="00831231"/>
    <w:rsid w:val="00832D60"/>
    <w:rsid w:val="00834670"/>
    <w:rsid w:val="00834C9D"/>
    <w:rsid w:val="00835999"/>
    <w:rsid w:val="00836CA6"/>
    <w:rsid w:val="00836DEC"/>
    <w:rsid w:val="00840B6E"/>
    <w:rsid w:val="00840DBF"/>
    <w:rsid w:val="008417A1"/>
    <w:rsid w:val="00842154"/>
    <w:rsid w:val="008424F2"/>
    <w:rsid w:val="008428C0"/>
    <w:rsid w:val="00844F81"/>
    <w:rsid w:val="00845349"/>
    <w:rsid w:val="00850EBC"/>
    <w:rsid w:val="00852DA9"/>
    <w:rsid w:val="00853407"/>
    <w:rsid w:val="00853EC1"/>
    <w:rsid w:val="008545EB"/>
    <w:rsid w:val="008547E5"/>
    <w:rsid w:val="00855393"/>
    <w:rsid w:val="00855D56"/>
    <w:rsid w:val="00857AA9"/>
    <w:rsid w:val="00857E2E"/>
    <w:rsid w:val="0086099F"/>
    <w:rsid w:val="00860A52"/>
    <w:rsid w:val="00864691"/>
    <w:rsid w:val="00864EB0"/>
    <w:rsid w:val="008672AC"/>
    <w:rsid w:val="00867332"/>
    <w:rsid w:val="008674AD"/>
    <w:rsid w:val="00872AEE"/>
    <w:rsid w:val="00872F1A"/>
    <w:rsid w:val="00872F96"/>
    <w:rsid w:val="008733EC"/>
    <w:rsid w:val="0087394B"/>
    <w:rsid w:val="008739F4"/>
    <w:rsid w:val="00873B7C"/>
    <w:rsid w:val="0087523B"/>
    <w:rsid w:val="00875F5E"/>
    <w:rsid w:val="0087772F"/>
    <w:rsid w:val="00882433"/>
    <w:rsid w:val="00883EED"/>
    <w:rsid w:val="008842B2"/>
    <w:rsid w:val="0088553F"/>
    <w:rsid w:val="00886386"/>
    <w:rsid w:val="00887A2B"/>
    <w:rsid w:val="00890110"/>
    <w:rsid w:val="00891033"/>
    <w:rsid w:val="008915E1"/>
    <w:rsid w:val="0089374F"/>
    <w:rsid w:val="0089490C"/>
    <w:rsid w:val="008955BF"/>
    <w:rsid w:val="0089641F"/>
    <w:rsid w:val="008972FD"/>
    <w:rsid w:val="008A0F20"/>
    <w:rsid w:val="008A4C13"/>
    <w:rsid w:val="008A4E3A"/>
    <w:rsid w:val="008A5327"/>
    <w:rsid w:val="008A75A4"/>
    <w:rsid w:val="008B0176"/>
    <w:rsid w:val="008B0298"/>
    <w:rsid w:val="008B2A77"/>
    <w:rsid w:val="008B6F08"/>
    <w:rsid w:val="008B7B31"/>
    <w:rsid w:val="008C1623"/>
    <w:rsid w:val="008C2EAC"/>
    <w:rsid w:val="008C55B4"/>
    <w:rsid w:val="008C581F"/>
    <w:rsid w:val="008C5A12"/>
    <w:rsid w:val="008C5C0B"/>
    <w:rsid w:val="008C5C17"/>
    <w:rsid w:val="008C69BF"/>
    <w:rsid w:val="008D0405"/>
    <w:rsid w:val="008D055D"/>
    <w:rsid w:val="008D13DF"/>
    <w:rsid w:val="008D163F"/>
    <w:rsid w:val="008D1D9B"/>
    <w:rsid w:val="008D21A1"/>
    <w:rsid w:val="008D21FA"/>
    <w:rsid w:val="008D590A"/>
    <w:rsid w:val="008D66BE"/>
    <w:rsid w:val="008D6E53"/>
    <w:rsid w:val="008E0696"/>
    <w:rsid w:val="008E07F6"/>
    <w:rsid w:val="008E116C"/>
    <w:rsid w:val="008E3277"/>
    <w:rsid w:val="008E697D"/>
    <w:rsid w:val="008E7509"/>
    <w:rsid w:val="008F0C81"/>
    <w:rsid w:val="008F5E35"/>
    <w:rsid w:val="008F69FA"/>
    <w:rsid w:val="008F6AEE"/>
    <w:rsid w:val="008F6D7A"/>
    <w:rsid w:val="008F7752"/>
    <w:rsid w:val="008F7BA7"/>
    <w:rsid w:val="00902E02"/>
    <w:rsid w:val="00904361"/>
    <w:rsid w:val="00905697"/>
    <w:rsid w:val="0090608A"/>
    <w:rsid w:val="00906317"/>
    <w:rsid w:val="00910729"/>
    <w:rsid w:val="00910C93"/>
    <w:rsid w:val="00912566"/>
    <w:rsid w:val="00912D3A"/>
    <w:rsid w:val="0091390A"/>
    <w:rsid w:val="009145D7"/>
    <w:rsid w:val="0091688F"/>
    <w:rsid w:val="00917969"/>
    <w:rsid w:val="00924647"/>
    <w:rsid w:val="00926FA8"/>
    <w:rsid w:val="0092739D"/>
    <w:rsid w:val="00927C23"/>
    <w:rsid w:val="00932852"/>
    <w:rsid w:val="00933404"/>
    <w:rsid w:val="0093343D"/>
    <w:rsid w:val="0093382F"/>
    <w:rsid w:val="00934A66"/>
    <w:rsid w:val="00935047"/>
    <w:rsid w:val="00935EF6"/>
    <w:rsid w:val="00937ABB"/>
    <w:rsid w:val="0094176A"/>
    <w:rsid w:val="009425F4"/>
    <w:rsid w:val="00943799"/>
    <w:rsid w:val="009438C6"/>
    <w:rsid w:val="009450D8"/>
    <w:rsid w:val="00945D08"/>
    <w:rsid w:val="0094716D"/>
    <w:rsid w:val="00950AEB"/>
    <w:rsid w:val="00951E78"/>
    <w:rsid w:val="0095471A"/>
    <w:rsid w:val="00954C74"/>
    <w:rsid w:val="009555C9"/>
    <w:rsid w:val="00957FD2"/>
    <w:rsid w:val="00960173"/>
    <w:rsid w:val="00960351"/>
    <w:rsid w:val="00960AFA"/>
    <w:rsid w:val="00961526"/>
    <w:rsid w:val="0096383C"/>
    <w:rsid w:val="00964E58"/>
    <w:rsid w:val="009665A1"/>
    <w:rsid w:val="00970C8F"/>
    <w:rsid w:val="009714E5"/>
    <w:rsid w:val="009716F5"/>
    <w:rsid w:val="0097200F"/>
    <w:rsid w:val="00973622"/>
    <w:rsid w:val="00974B83"/>
    <w:rsid w:val="0097624F"/>
    <w:rsid w:val="009770AB"/>
    <w:rsid w:val="0098059E"/>
    <w:rsid w:val="00982551"/>
    <w:rsid w:val="00982DE7"/>
    <w:rsid w:val="009836DD"/>
    <w:rsid w:val="00984745"/>
    <w:rsid w:val="009847FB"/>
    <w:rsid w:val="009858C8"/>
    <w:rsid w:val="0099113F"/>
    <w:rsid w:val="009917C3"/>
    <w:rsid w:val="0099289C"/>
    <w:rsid w:val="009933BA"/>
    <w:rsid w:val="009953B1"/>
    <w:rsid w:val="009954F2"/>
    <w:rsid w:val="009964F4"/>
    <w:rsid w:val="00996C7C"/>
    <w:rsid w:val="009972E5"/>
    <w:rsid w:val="009A01AE"/>
    <w:rsid w:val="009A2C6D"/>
    <w:rsid w:val="009A4172"/>
    <w:rsid w:val="009A43D0"/>
    <w:rsid w:val="009A4874"/>
    <w:rsid w:val="009A6F69"/>
    <w:rsid w:val="009B0416"/>
    <w:rsid w:val="009B1B57"/>
    <w:rsid w:val="009B598E"/>
    <w:rsid w:val="009B64E1"/>
    <w:rsid w:val="009B6F0F"/>
    <w:rsid w:val="009C0087"/>
    <w:rsid w:val="009C0A07"/>
    <w:rsid w:val="009C1460"/>
    <w:rsid w:val="009C1ACA"/>
    <w:rsid w:val="009C26CC"/>
    <w:rsid w:val="009C39FF"/>
    <w:rsid w:val="009C3AD6"/>
    <w:rsid w:val="009C4693"/>
    <w:rsid w:val="009C73A9"/>
    <w:rsid w:val="009C7FB6"/>
    <w:rsid w:val="009D15D7"/>
    <w:rsid w:val="009D2B2F"/>
    <w:rsid w:val="009D3078"/>
    <w:rsid w:val="009D5EE2"/>
    <w:rsid w:val="009E0280"/>
    <w:rsid w:val="009E1895"/>
    <w:rsid w:val="009E1DFB"/>
    <w:rsid w:val="009E27C5"/>
    <w:rsid w:val="009E2E44"/>
    <w:rsid w:val="009E34F5"/>
    <w:rsid w:val="009E3F26"/>
    <w:rsid w:val="009E6542"/>
    <w:rsid w:val="009E6F7F"/>
    <w:rsid w:val="009E6F89"/>
    <w:rsid w:val="009F0A2D"/>
    <w:rsid w:val="009F14B8"/>
    <w:rsid w:val="009F1DBF"/>
    <w:rsid w:val="009F2DD6"/>
    <w:rsid w:val="00A0110F"/>
    <w:rsid w:val="00A039B1"/>
    <w:rsid w:val="00A03DC7"/>
    <w:rsid w:val="00A04AA6"/>
    <w:rsid w:val="00A06D43"/>
    <w:rsid w:val="00A0723A"/>
    <w:rsid w:val="00A079F5"/>
    <w:rsid w:val="00A1123B"/>
    <w:rsid w:val="00A12882"/>
    <w:rsid w:val="00A13B2A"/>
    <w:rsid w:val="00A17359"/>
    <w:rsid w:val="00A21119"/>
    <w:rsid w:val="00A21A41"/>
    <w:rsid w:val="00A2239D"/>
    <w:rsid w:val="00A25F49"/>
    <w:rsid w:val="00A27766"/>
    <w:rsid w:val="00A30150"/>
    <w:rsid w:val="00A3132F"/>
    <w:rsid w:val="00A32F58"/>
    <w:rsid w:val="00A33907"/>
    <w:rsid w:val="00A33A61"/>
    <w:rsid w:val="00A33E52"/>
    <w:rsid w:val="00A3556A"/>
    <w:rsid w:val="00A35C22"/>
    <w:rsid w:val="00A36519"/>
    <w:rsid w:val="00A413BE"/>
    <w:rsid w:val="00A41A9D"/>
    <w:rsid w:val="00A421A3"/>
    <w:rsid w:val="00A44D45"/>
    <w:rsid w:val="00A47DD0"/>
    <w:rsid w:val="00A5178E"/>
    <w:rsid w:val="00A54DE8"/>
    <w:rsid w:val="00A55385"/>
    <w:rsid w:val="00A55A1A"/>
    <w:rsid w:val="00A56E76"/>
    <w:rsid w:val="00A60636"/>
    <w:rsid w:val="00A618C2"/>
    <w:rsid w:val="00A63885"/>
    <w:rsid w:val="00A673F2"/>
    <w:rsid w:val="00A7069D"/>
    <w:rsid w:val="00A70CC3"/>
    <w:rsid w:val="00A71854"/>
    <w:rsid w:val="00A72519"/>
    <w:rsid w:val="00A73266"/>
    <w:rsid w:val="00A73E33"/>
    <w:rsid w:val="00A74F6D"/>
    <w:rsid w:val="00A75470"/>
    <w:rsid w:val="00A7681F"/>
    <w:rsid w:val="00A779A9"/>
    <w:rsid w:val="00A813DB"/>
    <w:rsid w:val="00A81C32"/>
    <w:rsid w:val="00A81E7D"/>
    <w:rsid w:val="00A82378"/>
    <w:rsid w:val="00A823AE"/>
    <w:rsid w:val="00A8292B"/>
    <w:rsid w:val="00A82DCE"/>
    <w:rsid w:val="00A84A20"/>
    <w:rsid w:val="00A90A1B"/>
    <w:rsid w:val="00A926C9"/>
    <w:rsid w:val="00A93567"/>
    <w:rsid w:val="00A944B3"/>
    <w:rsid w:val="00A94798"/>
    <w:rsid w:val="00A94E1F"/>
    <w:rsid w:val="00A95B45"/>
    <w:rsid w:val="00A96D8E"/>
    <w:rsid w:val="00A973FC"/>
    <w:rsid w:val="00A97B9E"/>
    <w:rsid w:val="00AA1775"/>
    <w:rsid w:val="00AA28E0"/>
    <w:rsid w:val="00AA5F7A"/>
    <w:rsid w:val="00AB24F6"/>
    <w:rsid w:val="00AB27C0"/>
    <w:rsid w:val="00AB378C"/>
    <w:rsid w:val="00AB37CE"/>
    <w:rsid w:val="00AB3B92"/>
    <w:rsid w:val="00AB43FD"/>
    <w:rsid w:val="00AB45EE"/>
    <w:rsid w:val="00AB5318"/>
    <w:rsid w:val="00AB6DE8"/>
    <w:rsid w:val="00AB717C"/>
    <w:rsid w:val="00AB7739"/>
    <w:rsid w:val="00AC0215"/>
    <w:rsid w:val="00AC04E4"/>
    <w:rsid w:val="00AC196A"/>
    <w:rsid w:val="00AC47F0"/>
    <w:rsid w:val="00AC4A27"/>
    <w:rsid w:val="00AC4B7F"/>
    <w:rsid w:val="00AC6236"/>
    <w:rsid w:val="00AC62A9"/>
    <w:rsid w:val="00AC730E"/>
    <w:rsid w:val="00AD0745"/>
    <w:rsid w:val="00AD0A78"/>
    <w:rsid w:val="00AD1710"/>
    <w:rsid w:val="00AD2129"/>
    <w:rsid w:val="00AD2812"/>
    <w:rsid w:val="00AD2C47"/>
    <w:rsid w:val="00AE0859"/>
    <w:rsid w:val="00AE19BA"/>
    <w:rsid w:val="00AE26BC"/>
    <w:rsid w:val="00AE6CD1"/>
    <w:rsid w:val="00AE70C6"/>
    <w:rsid w:val="00AE7433"/>
    <w:rsid w:val="00AF0989"/>
    <w:rsid w:val="00AF120F"/>
    <w:rsid w:val="00AF1537"/>
    <w:rsid w:val="00AF1F94"/>
    <w:rsid w:val="00AF2D3C"/>
    <w:rsid w:val="00AF4684"/>
    <w:rsid w:val="00B000DA"/>
    <w:rsid w:val="00B01A2B"/>
    <w:rsid w:val="00B02D4E"/>
    <w:rsid w:val="00B070FA"/>
    <w:rsid w:val="00B111C0"/>
    <w:rsid w:val="00B1152A"/>
    <w:rsid w:val="00B12442"/>
    <w:rsid w:val="00B12995"/>
    <w:rsid w:val="00B12E05"/>
    <w:rsid w:val="00B1365A"/>
    <w:rsid w:val="00B13FF9"/>
    <w:rsid w:val="00B14C7A"/>
    <w:rsid w:val="00B17DA4"/>
    <w:rsid w:val="00B2059D"/>
    <w:rsid w:val="00B23082"/>
    <w:rsid w:val="00B246CF"/>
    <w:rsid w:val="00B2517D"/>
    <w:rsid w:val="00B26F71"/>
    <w:rsid w:val="00B2784F"/>
    <w:rsid w:val="00B27EFA"/>
    <w:rsid w:val="00B302A6"/>
    <w:rsid w:val="00B30564"/>
    <w:rsid w:val="00B3135E"/>
    <w:rsid w:val="00B31D5C"/>
    <w:rsid w:val="00B329D6"/>
    <w:rsid w:val="00B32CCF"/>
    <w:rsid w:val="00B33201"/>
    <w:rsid w:val="00B34907"/>
    <w:rsid w:val="00B35869"/>
    <w:rsid w:val="00B36F82"/>
    <w:rsid w:val="00B37003"/>
    <w:rsid w:val="00B4032D"/>
    <w:rsid w:val="00B40890"/>
    <w:rsid w:val="00B413CB"/>
    <w:rsid w:val="00B44697"/>
    <w:rsid w:val="00B45DEF"/>
    <w:rsid w:val="00B46E2D"/>
    <w:rsid w:val="00B51949"/>
    <w:rsid w:val="00B54EBB"/>
    <w:rsid w:val="00B62D2D"/>
    <w:rsid w:val="00B63F5C"/>
    <w:rsid w:val="00B70DE1"/>
    <w:rsid w:val="00B710DD"/>
    <w:rsid w:val="00B71814"/>
    <w:rsid w:val="00B73CDD"/>
    <w:rsid w:val="00B7785A"/>
    <w:rsid w:val="00B77AD6"/>
    <w:rsid w:val="00B815BD"/>
    <w:rsid w:val="00B81FD8"/>
    <w:rsid w:val="00B82E18"/>
    <w:rsid w:val="00B8324E"/>
    <w:rsid w:val="00B83C26"/>
    <w:rsid w:val="00B84A43"/>
    <w:rsid w:val="00B854C0"/>
    <w:rsid w:val="00B919F2"/>
    <w:rsid w:val="00B91A65"/>
    <w:rsid w:val="00B91E6F"/>
    <w:rsid w:val="00B9384C"/>
    <w:rsid w:val="00B93FC4"/>
    <w:rsid w:val="00B9403F"/>
    <w:rsid w:val="00B94D30"/>
    <w:rsid w:val="00B9590A"/>
    <w:rsid w:val="00B979E0"/>
    <w:rsid w:val="00B97BDF"/>
    <w:rsid w:val="00BA05DA"/>
    <w:rsid w:val="00BA17DE"/>
    <w:rsid w:val="00BA1864"/>
    <w:rsid w:val="00BA1BC8"/>
    <w:rsid w:val="00BA2699"/>
    <w:rsid w:val="00BA2A26"/>
    <w:rsid w:val="00BA3B36"/>
    <w:rsid w:val="00BA535E"/>
    <w:rsid w:val="00BA59A1"/>
    <w:rsid w:val="00BA7332"/>
    <w:rsid w:val="00BA788D"/>
    <w:rsid w:val="00BB00D5"/>
    <w:rsid w:val="00BB0A61"/>
    <w:rsid w:val="00BB0E07"/>
    <w:rsid w:val="00BB16C4"/>
    <w:rsid w:val="00BB1AF9"/>
    <w:rsid w:val="00BB1E40"/>
    <w:rsid w:val="00BB70B7"/>
    <w:rsid w:val="00BB7C11"/>
    <w:rsid w:val="00BC0E09"/>
    <w:rsid w:val="00BC2D24"/>
    <w:rsid w:val="00BC3803"/>
    <w:rsid w:val="00BC5B23"/>
    <w:rsid w:val="00BC6731"/>
    <w:rsid w:val="00BC6E1E"/>
    <w:rsid w:val="00BD0C7F"/>
    <w:rsid w:val="00BD23FC"/>
    <w:rsid w:val="00BD2DDA"/>
    <w:rsid w:val="00BD3505"/>
    <w:rsid w:val="00BD7CA0"/>
    <w:rsid w:val="00BD7F32"/>
    <w:rsid w:val="00BE0113"/>
    <w:rsid w:val="00BE22CB"/>
    <w:rsid w:val="00BE2C5E"/>
    <w:rsid w:val="00BE2E44"/>
    <w:rsid w:val="00BE36B1"/>
    <w:rsid w:val="00BE469D"/>
    <w:rsid w:val="00BE53A5"/>
    <w:rsid w:val="00BE5981"/>
    <w:rsid w:val="00BE7056"/>
    <w:rsid w:val="00BE74ED"/>
    <w:rsid w:val="00BF0063"/>
    <w:rsid w:val="00BF32D6"/>
    <w:rsid w:val="00BF63A1"/>
    <w:rsid w:val="00BF7BA6"/>
    <w:rsid w:val="00C00719"/>
    <w:rsid w:val="00C0261E"/>
    <w:rsid w:val="00C062CD"/>
    <w:rsid w:val="00C07227"/>
    <w:rsid w:val="00C072DC"/>
    <w:rsid w:val="00C145FA"/>
    <w:rsid w:val="00C14A77"/>
    <w:rsid w:val="00C14D39"/>
    <w:rsid w:val="00C15840"/>
    <w:rsid w:val="00C15D74"/>
    <w:rsid w:val="00C164AB"/>
    <w:rsid w:val="00C16EAA"/>
    <w:rsid w:val="00C175AF"/>
    <w:rsid w:val="00C17A4E"/>
    <w:rsid w:val="00C207D4"/>
    <w:rsid w:val="00C208BB"/>
    <w:rsid w:val="00C21297"/>
    <w:rsid w:val="00C25168"/>
    <w:rsid w:val="00C25F05"/>
    <w:rsid w:val="00C276BF"/>
    <w:rsid w:val="00C30EBC"/>
    <w:rsid w:val="00C313C1"/>
    <w:rsid w:val="00C327CF"/>
    <w:rsid w:val="00C336D2"/>
    <w:rsid w:val="00C33AF8"/>
    <w:rsid w:val="00C33D2B"/>
    <w:rsid w:val="00C34F72"/>
    <w:rsid w:val="00C36C38"/>
    <w:rsid w:val="00C377EF"/>
    <w:rsid w:val="00C37F82"/>
    <w:rsid w:val="00C42710"/>
    <w:rsid w:val="00C4410E"/>
    <w:rsid w:val="00C4488A"/>
    <w:rsid w:val="00C469E1"/>
    <w:rsid w:val="00C5131D"/>
    <w:rsid w:val="00C521E7"/>
    <w:rsid w:val="00C53991"/>
    <w:rsid w:val="00C54530"/>
    <w:rsid w:val="00C54E27"/>
    <w:rsid w:val="00C54EFD"/>
    <w:rsid w:val="00C5745B"/>
    <w:rsid w:val="00C6548C"/>
    <w:rsid w:val="00C6549E"/>
    <w:rsid w:val="00C65C75"/>
    <w:rsid w:val="00C65D6C"/>
    <w:rsid w:val="00C66B7B"/>
    <w:rsid w:val="00C67DFA"/>
    <w:rsid w:val="00C7080E"/>
    <w:rsid w:val="00C719FE"/>
    <w:rsid w:val="00C7382A"/>
    <w:rsid w:val="00C74BB1"/>
    <w:rsid w:val="00C75604"/>
    <w:rsid w:val="00C7635E"/>
    <w:rsid w:val="00C82E4D"/>
    <w:rsid w:val="00C856B2"/>
    <w:rsid w:val="00C87811"/>
    <w:rsid w:val="00C913EA"/>
    <w:rsid w:val="00C9613A"/>
    <w:rsid w:val="00CA1010"/>
    <w:rsid w:val="00CA17F2"/>
    <w:rsid w:val="00CA213D"/>
    <w:rsid w:val="00CA632C"/>
    <w:rsid w:val="00CA65C8"/>
    <w:rsid w:val="00CA77ED"/>
    <w:rsid w:val="00CB0EBC"/>
    <w:rsid w:val="00CB2610"/>
    <w:rsid w:val="00CB2F18"/>
    <w:rsid w:val="00CB45C8"/>
    <w:rsid w:val="00CB487F"/>
    <w:rsid w:val="00CB7AA3"/>
    <w:rsid w:val="00CC0783"/>
    <w:rsid w:val="00CC16F7"/>
    <w:rsid w:val="00CC2C78"/>
    <w:rsid w:val="00CC4FAF"/>
    <w:rsid w:val="00CC63E5"/>
    <w:rsid w:val="00CD42FE"/>
    <w:rsid w:val="00CD54C5"/>
    <w:rsid w:val="00CD557B"/>
    <w:rsid w:val="00CD6B9B"/>
    <w:rsid w:val="00CD6FCE"/>
    <w:rsid w:val="00CD7FB6"/>
    <w:rsid w:val="00CE01FB"/>
    <w:rsid w:val="00CE100B"/>
    <w:rsid w:val="00CE1C20"/>
    <w:rsid w:val="00CE1EDA"/>
    <w:rsid w:val="00CE674F"/>
    <w:rsid w:val="00CE6BFF"/>
    <w:rsid w:val="00CE7176"/>
    <w:rsid w:val="00CE7D30"/>
    <w:rsid w:val="00CF058B"/>
    <w:rsid w:val="00CF0900"/>
    <w:rsid w:val="00CF4170"/>
    <w:rsid w:val="00CF49B7"/>
    <w:rsid w:val="00CF6E60"/>
    <w:rsid w:val="00D0162E"/>
    <w:rsid w:val="00D01FF5"/>
    <w:rsid w:val="00D02033"/>
    <w:rsid w:val="00D03176"/>
    <w:rsid w:val="00D0629E"/>
    <w:rsid w:val="00D06449"/>
    <w:rsid w:val="00D06E78"/>
    <w:rsid w:val="00D07163"/>
    <w:rsid w:val="00D13EA3"/>
    <w:rsid w:val="00D1453F"/>
    <w:rsid w:val="00D21B66"/>
    <w:rsid w:val="00D22022"/>
    <w:rsid w:val="00D2513F"/>
    <w:rsid w:val="00D2521B"/>
    <w:rsid w:val="00D25DCB"/>
    <w:rsid w:val="00D264E6"/>
    <w:rsid w:val="00D2753D"/>
    <w:rsid w:val="00D30668"/>
    <w:rsid w:val="00D307BE"/>
    <w:rsid w:val="00D31719"/>
    <w:rsid w:val="00D31CB6"/>
    <w:rsid w:val="00D333E1"/>
    <w:rsid w:val="00D33A06"/>
    <w:rsid w:val="00D34915"/>
    <w:rsid w:val="00D361BE"/>
    <w:rsid w:val="00D36C64"/>
    <w:rsid w:val="00D373AB"/>
    <w:rsid w:val="00D37D4A"/>
    <w:rsid w:val="00D40B53"/>
    <w:rsid w:val="00D41F2D"/>
    <w:rsid w:val="00D42E13"/>
    <w:rsid w:val="00D42F01"/>
    <w:rsid w:val="00D446F6"/>
    <w:rsid w:val="00D44A2C"/>
    <w:rsid w:val="00D45471"/>
    <w:rsid w:val="00D46054"/>
    <w:rsid w:val="00D462CA"/>
    <w:rsid w:val="00D470AD"/>
    <w:rsid w:val="00D50F59"/>
    <w:rsid w:val="00D51B83"/>
    <w:rsid w:val="00D54237"/>
    <w:rsid w:val="00D55FCD"/>
    <w:rsid w:val="00D67E05"/>
    <w:rsid w:val="00D7139C"/>
    <w:rsid w:val="00D71578"/>
    <w:rsid w:val="00D741FF"/>
    <w:rsid w:val="00D7733D"/>
    <w:rsid w:val="00D800B2"/>
    <w:rsid w:val="00D80B74"/>
    <w:rsid w:val="00D80BE0"/>
    <w:rsid w:val="00D84F20"/>
    <w:rsid w:val="00D853EB"/>
    <w:rsid w:val="00D85DBC"/>
    <w:rsid w:val="00D862CF"/>
    <w:rsid w:val="00D86B60"/>
    <w:rsid w:val="00D90BDF"/>
    <w:rsid w:val="00D912C0"/>
    <w:rsid w:val="00D9175F"/>
    <w:rsid w:val="00D91DA2"/>
    <w:rsid w:val="00D948C7"/>
    <w:rsid w:val="00D95401"/>
    <w:rsid w:val="00D96938"/>
    <w:rsid w:val="00D9696C"/>
    <w:rsid w:val="00D96FA5"/>
    <w:rsid w:val="00DA00DC"/>
    <w:rsid w:val="00DA0B89"/>
    <w:rsid w:val="00DA12F0"/>
    <w:rsid w:val="00DA3C60"/>
    <w:rsid w:val="00DA4F17"/>
    <w:rsid w:val="00DB1107"/>
    <w:rsid w:val="00DB1B76"/>
    <w:rsid w:val="00DB254D"/>
    <w:rsid w:val="00DB403D"/>
    <w:rsid w:val="00DB5D43"/>
    <w:rsid w:val="00DB7139"/>
    <w:rsid w:val="00DB7896"/>
    <w:rsid w:val="00DC0877"/>
    <w:rsid w:val="00DC113F"/>
    <w:rsid w:val="00DC1BBA"/>
    <w:rsid w:val="00DC2141"/>
    <w:rsid w:val="00DC3B49"/>
    <w:rsid w:val="00DC4E8B"/>
    <w:rsid w:val="00DC5A63"/>
    <w:rsid w:val="00DC5FF5"/>
    <w:rsid w:val="00DC67DE"/>
    <w:rsid w:val="00DC6847"/>
    <w:rsid w:val="00DD019C"/>
    <w:rsid w:val="00DD0533"/>
    <w:rsid w:val="00DD2BDD"/>
    <w:rsid w:val="00DD2E33"/>
    <w:rsid w:val="00DD3DFD"/>
    <w:rsid w:val="00DD4F93"/>
    <w:rsid w:val="00DD5208"/>
    <w:rsid w:val="00DD527A"/>
    <w:rsid w:val="00DD5D32"/>
    <w:rsid w:val="00DD6A6F"/>
    <w:rsid w:val="00DE1362"/>
    <w:rsid w:val="00DE27D8"/>
    <w:rsid w:val="00DE3D36"/>
    <w:rsid w:val="00DE5F97"/>
    <w:rsid w:val="00DE6781"/>
    <w:rsid w:val="00DE6EEF"/>
    <w:rsid w:val="00DF1F0F"/>
    <w:rsid w:val="00DF23F9"/>
    <w:rsid w:val="00DF5732"/>
    <w:rsid w:val="00DF6CD6"/>
    <w:rsid w:val="00DF78FA"/>
    <w:rsid w:val="00DF7AC2"/>
    <w:rsid w:val="00E00EB3"/>
    <w:rsid w:val="00E01221"/>
    <w:rsid w:val="00E018AE"/>
    <w:rsid w:val="00E04C1B"/>
    <w:rsid w:val="00E05933"/>
    <w:rsid w:val="00E06536"/>
    <w:rsid w:val="00E0711D"/>
    <w:rsid w:val="00E1052E"/>
    <w:rsid w:val="00E11D60"/>
    <w:rsid w:val="00E13079"/>
    <w:rsid w:val="00E15765"/>
    <w:rsid w:val="00E1624C"/>
    <w:rsid w:val="00E1669D"/>
    <w:rsid w:val="00E1789E"/>
    <w:rsid w:val="00E17AC0"/>
    <w:rsid w:val="00E20788"/>
    <w:rsid w:val="00E21709"/>
    <w:rsid w:val="00E21746"/>
    <w:rsid w:val="00E21E65"/>
    <w:rsid w:val="00E235B4"/>
    <w:rsid w:val="00E23B1F"/>
    <w:rsid w:val="00E23DAA"/>
    <w:rsid w:val="00E242BA"/>
    <w:rsid w:val="00E24E59"/>
    <w:rsid w:val="00E26D01"/>
    <w:rsid w:val="00E27FAD"/>
    <w:rsid w:val="00E30B99"/>
    <w:rsid w:val="00E32947"/>
    <w:rsid w:val="00E32B5D"/>
    <w:rsid w:val="00E34BB2"/>
    <w:rsid w:val="00E351E0"/>
    <w:rsid w:val="00E3670E"/>
    <w:rsid w:val="00E371ED"/>
    <w:rsid w:val="00E41C88"/>
    <w:rsid w:val="00E42A7D"/>
    <w:rsid w:val="00E46EBD"/>
    <w:rsid w:val="00E51EAD"/>
    <w:rsid w:val="00E53C62"/>
    <w:rsid w:val="00E548D8"/>
    <w:rsid w:val="00E54E2D"/>
    <w:rsid w:val="00E54E74"/>
    <w:rsid w:val="00E55AEB"/>
    <w:rsid w:val="00E609A5"/>
    <w:rsid w:val="00E60A7C"/>
    <w:rsid w:val="00E61C85"/>
    <w:rsid w:val="00E6279B"/>
    <w:rsid w:val="00E6280F"/>
    <w:rsid w:val="00E6427D"/>
    <w:rsid w:val="00E6447F"/>
    <w:rsid w:val="00E64DE2"/>
    <w:rsid w:val="00E65196"/>
    <w:rsid w:val="00E67495"/>
    <w:rsid w:val="00E7107A"/>
    <w:rsid w:val="00E73FB1"/>
    <w:rsid w:val="00E747E2"/>
    <w:rsid w:val="00E772B9"/>
    <w:rsid w:val="00E800B0"/>
    <w:rsid w:val="00E81819"/>
    <w:rsid w:val="00E8243D"/>
    <w:rsid w:val="00E84213"/>
    <w:rsid w:val="00E84A67"/>
    <w:rsid w:val="00E876C9"/>
    <w:rsid w:val="00E87A5B"/>
    <w:rsid w:val="00E9033D"/>
    <w:rsid w:val="00E92B56"/>
    <w:rsid w:val="00E92B90"/>
    <w:rsid w:val="00E92DC2"/>
    <w:rsid w:val="00E93903"/>
    <w:rsid w:val="00E95DD1"/>
    <w:rsid w:val="00E96FE5"/>
    <w:rsid w:val="00E97994"/>
    <w:rsid w:val="00EA3DFB"/>
    <w:rsid w:val="00EA405E"/>
    <w:rsid w:val="00EA5BB0"/>
    <w:rsid w:val="00EB0D63"/>
    <w:rsid w:val="00EB0F6C"/>
    <w:rsid w:val="00EB3FEC"/>
    <w:rsid w:val="00EC0139"/>
    <w:rsid w:val="00EC19E4"/>
    <w:rsid w:val="00EC4122"/>
    <w:rsid w:val="00ED1372"/>
    <w:rsid w:val="00ED13A2"/>
    <w:rsid w:val="00ED3289"/>
    <w:rsid w:val="00ED3756"/>
    <w:rsid w:val="00ED4BC1"/>
    <w:rsid w:val="00ED54C5"/>
    <w:rsid w:val="00ED5586"/>
    <w:rsid w:val="00ED7F32"/>
    <w:rsid w:val="00EE0E36"/>
    <w:rsid w:val="00EE20EF"/>
    <w:rsid w:val="00EE461B"/>
    <w:rsid w:val="00EE570E"/>
    <w:rsid w:val="00EE6E9B"/>
    <w:rsid w:val="00EF03D9"/>
    <w:rsid w:val="00EF05FF"/>
    <w:rsid w:val="00EF08B1"/>
    <w:rsid w:val="00EF1DC8"/>
    <w:rsid w:val="00EF2B10"/>
    <w:rsid w:val="00EF3889"/>
    <w:rsid w:val="00EF6A1D"/>
    <w:rsid w:val="00EF6AA6"/>
    <w:rsid w:val="00EF728E"/>
    <w:rsid w:val="00F0028E"/>
    <w:rsid w:val="00F009BB"/>
    <w:rsid w:val="00F00B4E"/>
    <w:rsid w:val="00F016FF"/>
    <w:rsid w:val="00F02BA4"/>
    <w:rsid w:val="00F03AD2"/>
    <w:rsid w:val="00F03FA0"/>
    <w:rsid w:val="00F0714E"/>
    <w:rsid w:val="00F07287"/>
    <w:rsid w:val="00F07F06"/>
    <w:rsid w:val="00F10C01"/>
    <w:rsid w:val="00F10C6B"/>
    <w:rsid w:val="00F1250D"/>
    <w:rsid w:val="00F138BA"/>
    <w:rsid w:val="00F13AEF"/>
    <w:rsid w:val="00F13F23"/>
    <w:rsid w:val="00F1505D"/>
    <w:rsid w:val="00F15682"/>
    <w:rsid w:val="00F163FE"/>
    <w:rsid w:val="00F16B6C"/>
    <w:rsid w:val="00F17663"/>
    <w:rsid w:val="00F232F0"/>
    <w:rsid w:val="00F27883"/>
    <w:rsid w:val="00F27E99"/>
    <w:rsid w:val="00F30434"/>
    <w:rsid w:val="00F30A3F"/>
    <w:rsid w:val="00F31396"/>
    <w:rsid w:val="00F31415"/>
    <w:rsid w:val="00F31DBB"/>
    <w:rsid w:val="00F321A1"/>
    <w:rsid w:val="00F33C5A"/>
    <w:rsid w:val="00F3410C"/>
    <w:rsid w:val="00F34173"/>
    <w:rsid w:val="00F35EAE"/>
    <w:rsid w:val="00F37123"/>
    <w:rsid w:val="00F4019B"/>
    <w:rsid w:val="00F40B6A"/>
    <w:rsid w:val="00F41394"/>
    <w:rsid w:val="00F41758"/>
    <w:rsid w:val="00F41FD6"/>
    <w:rsid w:val="00F432F4"/>
    <w:rsid w:val="00F4330B"/>
    <w:rsid w:val="00F43C02"/>
    <w:rsid w:val="00F47B89"/>
    <w:rsid w:val="00F47F4A"/>
    <w:rsid w:val="00F503DD"/>
    <w:rsid w:val="00F53707"/>
    <w:rsid w:val="00F5465B"/>
    <w:rsid w:val="00F54772"/>
    <w:rsid w:val="00F54DF9"/>
    <w:rsid w:val="00F54FA9"/>
    <w:rsid w:val="00F550BB"/>
    <w:rsid w:val="00F607EC"/>
    <w:rsid w:val="00F63E68"/>
    <w:rsid w:val="00F64834"/>
    <w:rsid w:val="00F7034F"/>
    <w:rsid w:val="00F7113D"/>
    <w:rsid w:val="00F712C3"/>
    <w:rsid w:val="00F73001"/>
    <w:rsid w:val="00F753D4"/>
    <w:rsid w:val="00F82CD9"/>
    <w:rsid w:val="00F83AA6"/>
    <w:rsid w:val="00F8691F"/>
    <w:rsid w:val="00F8770B"/>
    <w:rsid w:val="00F87E13"/>
    <w:rsid w:val="00F90703"/>
    <w:rsid w:val="00F90823"/>
    <w:rsid w:val="00F92980"/>
    <w:rsid w:val="00F93CCF"/>
    <w:rsid w:val="00F9632C"/>
    <w:rsid w:val="00F96648"/>
    <w:rsid w:val="00F97EE5"/>
    <w:rsid w:val="00FA077A"/>
    <w:rsid w:val="00FA3ACF"/>
    <w:rsid w:val="00FA4699"/>
    <w:rsid w:val="00FA5179"/>
    <w:rsid w:val="00FA520A"/>
    <w:rsid w:val="00FA66FE"/>
    <w:rsid w:val="00FA727B"/>
    <w:rsid w:val="00FA734D"/>
    <w:rsid w:val="00FA7D32"/>
    <w:rsid w:val="00FB066C"/>
    <w:rsid w:val="00FB0C86"/>
    <w:rsid w:val="00FB2AC6"/>
    <w:rsid w:val="00FB5940"/>
    <w:rsid w:val="00FB5F83"/>
    <w:rsid w:val="00FB744A"/>
    <w:rsid w:val="00FB79B8"/>
    <w:rsid w:val="00FC076F"/>
    <w:rsid w:val="00FC0BC9"/>
    <w:rsid w:val="00FC3E51"/>
    <w:rsid w:val="00FC4AD3"/>
    <w:rsid w:val="00FC6BEB"/>
    <w:rsid w:val="00FD0A27"/>
    <w:rsid w:val="00FD2321"/>
    <w:rsid w:val="00FD28C6"/>
    <w:rsid w:val="00FD30EA"/>
    <w:rsid w:val="00FD3AC1"/>
    <w:rsid w:val="00FD48D6"/>
    <w:rsid w:val="00FD4D85"/>
    <w:rsid w:val="00FD51C2"/>
    <w:rsid w:val="00FD6647"/>
    <w:rsid w:val="00FD6EE9"/>
    <w:rsid w:val="00FD7F47"/>
    <w:rsid w:val="00FE0106"/>
    <w:rsid w:val="00FE0A2B"/>
    <w:rsid w:val="00FE43A9"/>
    <w:rsid w:val="00FE4778"/>
    <w:rsid w:val="00FE50A7"/>
    <w:rsid w:val="00FE5241"/>
    <w:rsid w:val="00FE5C3B"/>
    <w:rsid w:val="00FE7A64"/>
    <w:rsid w:val="00FF1E3D"/>
    <w:rsid w:val="00FF25E3"/>
    <w:rsid w:val="00FF3DB1"/>
    <w:rsid w:val="00FF7B8C"/>
    <w:rsid w:val="00FF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06F36A93"/>
  <w15:chartTrackingRefBased/>
  <w15:docId w15:val="{4273D88D-CBDD-4237-8108-201EAFEFA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qFormat="1"/>
    <w:lsdException w:name="Title" w:qFormat="1"/>
    <w:lsdException w:name="Message Header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5">
    <w:name w:val="Normal"/>
    <w:qFormat/>
    <w:rsid w:val="00D03176"/>
    <w:pPr>
      <w:spacing w:before="120" w:after="120" w:line="360" w:lineRule="auto"/>
      <w:ind w:left="-142" w:firstLine="425"/>
      <w:jc w:val="both"/>
    </w:pPr>
    <w:rPr>
      <w:sz w:val="24"/>
      <w:szCs w:val="24"/>
    </w:rPr>
  </w:style>
  <w:style w:type="paragraph" w:styleId="1">
    <w:name w:val="heading 1"/>
    <w:basedOn w:val="a6"/>
    <w:next w:val="a6"/>
    <w:link w:val="10"/>
    <w:qFormat/>
    <w:rsid w:val="002807F7"/>
    <w:pPr>
      <w:keepNext/>
      <w:numPr>
        <w:numId w:val="1"/>
      </w:numPr>
      <w:tabs>
        <w:tab w:val="left" w:pos="567"/>
      </w:tabs>
      <w:spacing w:before="240"/>
      <w:ind w:left="-142" w:firstLine="425"/>
      <w:outlineLvl w:val="0"/>
    </w:pPr>
    <w:rPr>
      <w:b/>
      <w:bCs/>
      <w:szCs w:val="32"/>
      <w:lang w:val="x-none" w:eastAsia="x-none"/>
    </w:rPr>
  </w:style>
  <w:style w:type="paragraph" w:styleId="2">
    <w:name w:val="heading 2"/>
    <w:basedOn w:val="1"/>
    <w:next w:val="a6"/>
    <w:qFormat/>
    <w:rsid w:val="00BD2DDA"/>
    <w:pPr>
      <w:numPr>
        <w:ilvl w:val="1"/>
      </w:numPr>
      <w:tabs>
        <w:tab w:val="clear" w:pos="567"/>
        <w:tab w:val="clear" w:pos="5362"/>
      </w:tabs>
      <w:spacing w:before="120"/>
      <w:ind w:left="-142" w:firstLine="425"/>
      <w:outlineLvl w:val="1"/>
    </w:pPr>
    <w:rPr>
      <w:bCs w:val="0"/>
      <w:iCs/>
      <w:szCs w:val="28"/>
    </w:rPr>
  </w:style>
  <w:style w:type="paragraph" w:styleId="3">
    <w:name w:val="heading 3"/>
    <w:basedOn w:val="1"/>
    <w:next w:val="a6"/>
    <w:qFormat/>
    <w:rsid w:val="00BD2DDA"/>
    <w:pPr>
      <w:numPr>
        <w:ilvl w:val="2"/>
      </w:numPr>
      <w:tabs>
        <w:tab w:val="clear" w:pos="567"/>
        <w:tab w:val="clear" w:pos="2923"/>
        <w:tab w:val="left" w:pos="851"/>
      </w:tabs>
      <w:spacing w:before="120"/>
      <w:ind w:left="-142" w:firstLine="425"/>
      <w:outlineLvl w:val="2"/>
    </w:pPr>
    <w:rPr>
      <w:bCs w:val="0"/>
    </w:rPr>
  </w:style>
  <w:style w:type="paragraph" w:styleId="4">
    <w:name w:val="heading 4"/>
    <w:aliases w:val="Подраздел 1_1_1_1"/>
    <w:basedOn w:val="3"/>
    <w:next w:val="a6"/>
    <w:link w:val="40"/>
    <w:qFormat/>
    <w:rsid w:val="00AD2129"/>
    <w:pPr>
      <w:numPr>
        <w:ilvl w:val="3"/>
      </w:numPr>
      <w:outlineLvl w:val="3"/>
    </w:pPr>
    <w:rPr>
      <w:b w:val="0"/>
      <w:bCs/>
      <w:i/>
      <w:szCs w:val="28"/>
    </w:rPr>
  </w:style>
  <w:style w:type="paragraph" w:styleId="5">
    <w:name w:val="heading 5"/>
    <w:basedOn w:val="4"/>
    <w:next w:val="a5"/>
    <w:qFormat/>
    <w:rsid w:val="00AD2129"/>
    <w:pPr>
      <w:numPr>
        <w:ilvl w:val="4"/>
      </w:numPr>
      <w:outlineLvl w:val="4"/>
    </w:pPr>
    <w:rPr>
      <w:bCs w:val="0"/>
      <w:i w:val="0"/>
      <w:iCs/>
      <w:szCs w:val="26"/>
      <w:u w:val="single"/>
    </w:rPr>
  </w:style>
  <w:style w:type="paragraph" w:styleId="6">
    <w:name w:val="heading 6"/>
    <w:basedOn w:val="a5"/>
    <w:next w:val="a5"/>
    <w:link w:val="60"/>
    <w:qFormat/>
    <w:rsid w:val="00072813"/>
    <w:pPr>
      <w:numPr>
        <w:ilvl w:val="5"/>
        <w:numId w:val="3"/>
      </w:numPr>
      <w:tabs>
        <w:tab w:val="clear" w:pos="2880"/>
      </w:tabs>
      <w:spacing w:before="240" w:after="60"/>
      <w:ind w:left="0" w:firstLine="720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basedOn w:val="a5"/>
    <w:next w:val="a5"/>
    <w:link w:val="70"/>
    <w:qFormat/>
    <w:rsid w:val="00072813"/>
    <w:pPr>
      <w:numPr>
        <w:ilvl w:val="6"/>
        <w:numId w:val="3"/>
      </w:numPr>
      <w:tabs>
        <w:tab w:val="clear" w:pos="3600"/>
      </w:tabs>
      <w:spacing w:before="240" w:after="60"/>
      <w:ind w:left="0" w:firstLine="720"/>
      <w:outlineLvl w:val="6"/>
    </w:pPr>
    <w:rPr>
      <w:rFonts w:ascii="Arial" w:hAnsi="Arial"/>
      <w:szCs w:val="20"/>
      <w:lang w:val="x-none" w:eastAsia="x-none"/>
    </w:rPr>
  </w:style>
  <w:style w:type="paragraph" w:styleId="8">
    <w:name w:val="heading 8"/>
    <w:basedOn w:val="a5"/>
    <w:next w:val="a5"/>
    <w:link w:val="80"/>
    <w:qFormat/>
    <w:rsid w:val="00072813"/>
    <w:pPr>
      <w:numPr>
        <w:ilvl w:val="7"/>
        <w:numId w:val="3"/>
      </w:numPr>
      <w:tabs>
        <w:tab w:val="clear" w:pos="3960"/>
      </w:tabs>
      <w:spacing w:before="240" w:after="60"/>
      <w:ind w:left="0" w:firstLine="720"/>
      <w:outlineLvl w:val="7"/>
    </w:pPr>
    <w:rPr>
      <w:rFonts w:ascii="Arial" w:hAnsi="Arial"/>
      <w:i/>
      <w:szCs w:val="20"/>
      <w:lang w:val="x-none" w:eastAsia="x-none"/>
    </w:rPr>
  </w:style>
  <w:style w:type="paragraph" w:styleId="9">
    <w:name w:val="heading 9"/>
    <w:basedOn w:val="a5"/>
    <w:next w:val="a5"/>
    <w:link w:val="90"/>
    <w:qFormat/>
    <w:rsid w:val="00072813"/>
    <w:pPr>
      <w:numPr>
        <w:ilvl w:val="8"/>
        <w:numId w:val="3"/>
      </w:numPr>
      <w:tabs>
        <w:tab w:val="clear" w:pos="4680"/>
      </w:tabs>
      <w:spacing w:before="240" w:after="60"/>
      <w:ind w:left="0" w:firstLine="72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a7">
    <w:name w:val="Default Paragraph Font"/>
    <w:uiPriority w:val="1"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6">
    <w:name w:val="Текст основной"/>
    <w:link w:val="aa"/>
    <w:rsid w:val="00765F63"/>
    <w:pPr>
      <w:suppressAutoHyphens/>
      <w:spacing w:before="120" w:after="120" w:line="360" w:lineRule="auto"/>
      <w:ind w:left="-142" w:firstLine="425"/>
      <w:contextualSpacing/>
      <w:jc w:val="both"/>
    </w:pPr>
    <w:rPr>
      <w:kern w:val="32"/>
      <w:sz w:val="24"/>
      <w:szCs w:val="26"/>
    </w:rPr>
  </w:style>
  <w:style w:type="paragraph" w:customStyle="1" w:styleId="ab">
    <w:name w:val="Рисунок"/>
    <w:basedOn w:val="a6"/>
    <w:next w:val="a6"/>
    <w:rsid w:val="00792FC5"/>
    <w:pPr>
      <w:keepLines/>
      <w:ind w:firstLine="0"/>
      <w:jc w:val="center"/>
    </w:pPr>
  </w:style>
  <w:style w:type="paragraph" w:styleId="ac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"/>
    <w:basedOn w:val="a6"/>
    <w:link w:val="ad"/>
    <w:uiPriority w:val="99"/>
    <w:rsid w:val="0082422D"/>
    <w:pPr>
      <w:spacing w:before="0"/>
      <w:ind w:firstLine="0"/>
    </w:pPr>
    <w:rPr>
      <w:b/>
      <w:sz w:val="18"/>
      <w:szCs w:val="18"/>
      <w:lang w:val="x-none" w:eastAsia="x-none"/>
    </w:rPr>
  </w:style>
  <w:style w:type="paragraph" w:styleId="ae">
    <w:name w:val="footer"/>
    <w:basedOn w:val="ac"/>
    <w:link w:val="af"/>
    <w:uiPriority w:val="99"/>
    <w:rsid w:val="00D02033"/>
  </w:style>
  <w:style w:type="paragraph" w:customStyle="1" w:styleId="af0">
    <w:name w:val="ТаблТекст влево"/>
    <w:basedOn w:val="a6"/>
    <w:link w:val="af1"/>
    <w:rsid w:val="00F0028E"/>
    <w:pPr>
      <w:spacing w:before="0" w:after="0" w:line="240" w:lineRule="auto"/>
      <w:ind w:left="0" w:firstLine="0"/>
      <w:jc w:val="left"/>
    </w:pPr>
    <w:rPr>
      <w:sz w:val="22"/>
      <w:lang w:val="x-none" w:eastAsia="x-none"/>
    </w:rPr>
  </w:style>
  <w:style w:type="character" w:styleId="af2">
    <w:name w:val="page number"/>
    <w:basedOn w:val="a7"/>
    <w:rsid w:val="00EC4122"/>
  </w:style>
  <w:style w:type="paragraph" w:styleId="a0">
    <w:name w:val="List Bullet"/>
    <w:basedOn w:val="a6"/>
    <w:rsid w:val="00D42F01"/>
    <w:pPr>
      <w:numPr>
        <w:ilvl w:val="1"/>
        <w:numId w:val="4"/>
      </w:numPr>
      <w:tabs>
        <w:tab w:val="clear" w:pos="2254"/>
      </w:tabs>
      <w:ind w:left="-142" w:firstLine="425"/>
    </w:pPr>
  </w:style>
  <w:style w:type="paragraph" w:customStyle="1" w:styleId="-">
    <w:name w:val="Верхний колонтитул - раздел"/>
    <w:basedOn w:val="ac"/>
    <w:rsid w:val="00F31DBB"/>
    <w:pPr>
      <w:jc w:val="center"/>
    </w:pPr>
    <w:rPr>
      <w:i/>
    </w:rPr>
  </w:style>
  <w:style w:type="paragraph" w:styleId="a">
    <w:name w:val="List Number"/>
    <w:basedOn w:val="a6"/>
    <w:rsid w:val="00FD2321"/>
    <w:pPr>
      <w:numPr>
        <w:numId w:val="2"/>
      </w:numPr>
    </w:pPr>
  </w:style>
  <w:style w:type="character" w:styleId="af3">
    <w:name w:val="Hyperlink"/>
    <w:uiPriority w:val="99"/>
    <w:rsid w:val="00BA2699"/>
    <w:rPr>
      <w:color w:val="0000FF"/>
      <w:u w:val="single"/>
    </w:rPr>
  </w:style>
  <w:style w:type="character" w:customStyle="1" w:styleId="af">
    <w:name w:val="Нижний колонтитул Знак"/>
    <w:link w:val="ae"/>
    <w:uiPriority w:val="99"/>
    <w:locked/>
    <w:rsid w:val="00BA2699"/>
    <w:rPr>
      <w:rFonts w:cs="Arial"/>
      <w:b/>
      <w:kern w:val="32"/>
      <w:sz w:val="18"/>
      <w:szCs w:val="18"/>
    </w:rPr>
  </w:style>
  <w:style w:type="paragraph" w:styleId="af4">
    <w:name w:val="Balloon Text"/>
    <w:basedOn w:val="a5"/>
    <w:link w:val="af5"/>
    <w:rsid w:val="00FA520A"/>
    <w:rPr>
      <w:rFonts w:ascii="Tahoma" w:hAnsi="Tahoma"/>
      <w:sz w:val="16"/>
      <w:szCs w:val="16"/>
      <w:lang w:val="x-none" w:eastAsia="x-none"/>
    </w:rPr>
  </w:style>
  <w:style w:type="character" w:customStyle="1" w:styleId="af5">
    <w:name w:val="Текст выноски Знак"/>
    <w:link w:val="af4"/>
    <w:rsid w:val="00FA520A"/>
    <w:rPr>
      <w:rFonts w:ascii="Tahoma" w:hAnsi="Tahoma" w:cs="Tahoma"/>
      <w:sz w:val="16"/>
      <w:szCs w:val="16"/>
    </w:rPr>
  </w:style>
  <w:style w:type="paragraph" w:customStyle="1" w:styleId="af6">
    <w:name w:val="Абзац жирный"/>
    <w:basedOn w:val="a6"/>
    <w:qFormat/>
    <w:rsid w:val="004D7627"/>
    <w:rPr>
      <w:b/>
    </w:rPr>
  </w:style>
  <w:style w:type="paragraph" w:customStyle="1" w:styleId="af7">
    <w:name w:val="Абзац курсив"/>
    <w:basedOn w:val="a6"/>
    <w:qFormat/>
    <w:rsid w:val="004D7627"/>
    <w:rPr>
      <w:i/>
    </w:rPr>
  </w:style>
  <w:style w:type="paragraph" w:customStyle="1" w:styleId="81">
    <w:name w:val="ТаблТекст8"/>
    <w:basedOn w:val="af0"/>
    <w:qFormat/>
    <w:rsid w:val="004D7627"/>
    <w:rPr>
      <w:sz w:val="16"/>
    </w:rPr>
  </w:style>
  <w:style w:type="paragraph" w:customStyle="1" w:styleId="af8">
    <w:name w:val="ТаблШапка центр"/>
    <w:basedOn w:val="af0"/>
    <w:qFormat/>
    <w:rsid w:val="005D7D86"/>
    <w:pPr>
      <w:jc w:val="center"/>
    </w:pPr>
    <w:rPr>
      <w:b/>
    </w:rPr>
  </w:style>
  <w:style w:type="table" w:styleId="af9">
    <w:name w:val="Table Grid"/>
    <w:basedOn w:val="a8"/>
    <w:rsid w:val="004D7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a">
    <w:name w:val="ТаблШапка слева"/>
    <w:basedOn w:val="a5"/>
    <w:qFormat/>
    <w:rsid w:val="005D7D86"/>
    <w:pPr>
      <w:spacing w:line="240" w:lineRule="auto"/>
      <w:ind w:left="0" w:firstLine="0"/>
      <w:contextualSpacing/>
      <w:jc w:val="left"/>
    </w:pPr>
    <w:rPr>
      <w:b/>
      <w:sz w:val="22"/>
    </w:rPr>
  </w:style>
  <w:style w:type="paragraph" w:customStyle="1" w:styleId="afb">
    <w:name w:val="ТаблНазвание"/>
    <w:basedOn w:val="a6"/>
    <w:qFormat/>
    <w:rsid w:val="00765F63"/>
    <w:pPr>
      <w:spacing w:line="240" w:lineRule="auto"/>
      <w:ind w:firstLine="0"/>
    </w:pPr>
    <w:rPr>
      <w:b/>
    </w:rPr>
  </w:style>
  <w:style w:type="paragraph" w:customStyle="1" w:styleId="afc">
    <w:name w:val="ТаблГидро"/>
    <w:basedOn w:val="af0"/>
    <w:qFormat/>
    <w:rsid w:val="000F77C3"/>
    <w:pPr>
      <w:spacing w:before="80" w:after="80"/>
    </w:pPr>
    <w:rPr>
      <w:rFonts w:ascii="Courier New" w:hAnsi="Courier New"/>
      <w:sz w:val="16"/>
    </w:rPr>
  </w:style>
  <w:style w:type="paragraph" w:customStyle="1" w:styleId="B">
    <w:name w:val="ТаблГидроB_"/>
    <w:basedOn w:val="afc"/>
    <w:qFormat/>
    <w:rsid w:val="000F77C3"/>
    <w:rPr>
      <w:b/>
      <w:u w:val="single"/>
    </w:rPr>
  </w:style>
  <w:style w:type="character" w:customStyle="1" w:styleId="60">
    <w:name w:val="Заголовок 6 Знак"/>
    <w:link w:val="6"/>
    <w:rsid w:val="00072813"/>
    <w:rPr>
      <w:i/>
      <w:sz w:val="22"/>
      <w:lang w:val="x-none" w:eastAsia="x-none"/>
    </w:rPr>
  </w:style>
  <w:style w:type="character" w:customStyle="1" w:styleId="70">
    <w:name w:val="Заголовок 7 Знак"/>
    <w:link w:val="7"/>
    <w:rsid w:val="00072813"/>
    <w:rPr>
      <w:rFonts w:ascii="Arial" w:hAnsi="Arial"/>
      <w:sz w:val="24"/>
      <w:lang w:val="x-none" w:eastAsia="x-none"/>
    </w:rPr>
  </w:style>
  <w:style w:type="character" w:customStyle="1" w:styleId="80">
    <w:name w:val="Заголовок 8 Знак"/>
    <w:link w:val="8"/>
    <w:rsid w:val="00072813"/>
    <w:rPr>
      <w:rFonts w:ascii="Arial" w:hAnsi="Arial"/>
      <w:i/>
      <w:sz w:val="24"/>
      <w:lang w:val="x-none" w:eastAsia="x-none"/>
    </w:rPr>
  </w:style>
  <w:style w:type="character" w:customStyle="1" w:styleId="90">
    <w:name w:val="Заголовок 9 Знак"/>
    <w:link w:val="9"/>
    <w:rsid w:val="00072813"/>
    <w:rPr>
      <w:rFonts w:ascii="Arial" w:hAnsi="Arial"/>
      <w:b/>
      <w:i/>
      <w:sz w:val="18"/>
      <w:lang w:val="x-none" w:eastAsia="x-none"/>
    </w:rPr>
  </w:style>
  <w:style w:type="character" w:customStyle="1" w:styleId="aa">
    <w:name w:val="Текст основной Знак"/>
    <w:link w:val="a6"/>
    <w:rsid w:val="00765F63"/>
    <w:rPr>
      <w:kern w:val="32"/>
      <w:sz w:val="24"/>
      <w:szCs w:val="26"/>
      <w:lang w:bidi="ar-SA"/>
    </w:rPr>
  </w:style>
  <w:style w:type="character" w:customStyle="1" w:styleId="10">
    <w:name w:val="Заголовок 1 Знак"/>
    <w:link w:val="1"/>
    <w:rsid w:val="002807F7"/>
    <w:rPr>
      <w:b/>
      <w:bCs/>
      <w:kern w:val="32"/>
      <w:sz w:val="24"/>
      <w:szCs w:val="32"/>
      <w:lang w:val="x-none" w:eastAsia="x-none"/>
    </w:rPr>
  </w:style>
  <w:style w:type="paragraph" w:styleId="11">
    <w:name w:val="toc 1"/>
    <w:basedOn w:val="a6"/>
    <w:next w:val="a6"/>
    <w:autoRedefine/>
    <w:uiPriority w:val="39"/>
    <w:rsid w:val="00E548D8"/>
    <w:pPr>
      <w:tabs>
        <w:tab w:val="left" w:pos="284"/>
        <w:tab w:val="right" w:leader="dot" w:pos="9344"/>
      </w:tabs>
      <w:suppressAutoHyphens w:val="0"/>
      <w:spacing w:before="0" w:after="0" w:line="240" w:lineRule="auto"/>
      <w:ind w:left="0" w:right="-285" w:firstLine="0"/>
      <w:contextualSpacing w:val="0"/>
      <w:jc w:val="left"/>
    </w:pPr>
    <w:rPr>
      <w:rFonts w:cs="Calibri"/>
      <w:bCs/>
      <w:noProof/>
      <w:szCs w:val="20"/>
    </w:rPr>
  </w:style>
  <w:style w:type="paragraph" w:styleId="afd">
    <w:name w:val="List Paragraph"/>
    <w:basedOn w:val="a5"/>
    <w:uiPriority w:val="34"/>
    <w:qFormat/>
    <w:rsid w:val="00072813"/>
    <w:pPr>
      <w:ind w:left="720"/>
      <w:contextualSpacing/>
    </w:pPr>
  </w:style>
  <w:style w:type="paragraph" w:styleId="20">
    <w:name w:val="toc 2"/>
    <w:basedOn w:val="a5"/>
    <w:next w:val="a5"/>
    <w:autoRedefine/>
    <w:uiPriority w:val="39"/>
    <w:rsid w:val="004E1080"/>
    <w:pPr>
      <w:tabs>
        <w:tab w:val="right" w:pos="567"/>
        <w:tab w:val="left" w:pos="960"/>
        <w:tab w:val="right" w:leader="dot" w:pos="9344"/>
      </w:tabs>
      <w:spacing w:before="0" w:after="0" w:line="240" w:lineRule="auto"/>
      <w:ind w:left="284" w:firstLine="0"/>
      <w:jc w:val="left"/>
    </w:pPr>
    <w:rPr>
      <w:rFonts w:cs="Calibri"/>
      <w:iCs/>
      <w:noProof/>
      <w:szCs w:val="20"/>
    </w:rPr>
  </w:style>
  <w:style w:type="paragraph" w:styleId="afe">
    <w:name w:val="Body Text Indent"/>
    <w:aliases w:val="Основной текст 1,Основной текст с отступом1 Знак Знак,Основной текст с отступом1 Знак Знак Знак Знак Знак Знак,Основной текст с отступом1 Знак Знак Знак Знак Знак,Основной текст с отступом Знак2"/>
    <w:basedOn w:val="a5"/>
    <w:link w:val="aff"/>
    <w:rsid w:val="00072813"/>
    <w:pPr>
      <w:ind w:left="1304"/>
    </w:pPr>
    <w:rPr>
      <w:szCs w:val="22"/>
      <w:lang w:val="x-none" w:eastAsia="x-none"/>
    </w:rPr>
  </w:style>
  <w:style w:type="character" w:customStyle="1" w:styleId="aff">
    <w:name w:val="Основной текст с отступом Знак"/>
    <w:aliases w:val="Основной текст 1 Знак,Основной текст с отступом1 Знак Знак Знак,Основной текст с отступом1 Знак Знак Знак Знак Знак Знак Знак,Основной текст с отступом1 Знак Знак Знак Знак Знак Знак1,Основной текст с отступом Знак2 Знак"/>
    <w:link w:val="afe"/>
    <w:rsid w:val="00072813"/>
    <w:rPr>
      <w:sz w:val="24"/>
      <w:szCs w:val="22"/>
    </w:rPr>
  </w:style>
  <w:style w:type="paragraph" w:styleId="aff0">
    <w:name w:val="Body Text"/>
    <w:aliases w:val="Основной нормальный,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"/>
    <w:basedOn w:val="a5"/>
    <w:link w:val="aff1"/>
    <w:rsid w:val="00072813"/>
    <w:pPr>
      <w:jc w:val="left"/>
    </w:pPr>
    <w:rPr>
      <w:lang w:val="x-none" w:eastAsia="x-none"/>
    </w:rPr>
  </w:style>
  <w:style w:type="character" w:customStyle="1" w:styleId="aff1">
    <w:name w:val="Основной текст Знак"/>
    <w:aliases w:val="Основной нормальный Знак,Oaaee?iue Знак,Oaaee?iue1 Знак,Oaaee?iue2 Знак,Oaaee?iue3 Знак,Oaaee?iue4 Знак,Oaaee?iue5 Знак,Oaaee?iue11 Знак,Oaaee?iue21 Знак,Oaaee?iue31 Знак,Oaaee?iue41 Знак,Табличный Знак,Табличный1 Знак"/>
    <w:link w:val="aff0"/>
    <w:rsid w:val="00072813"/>
    <w:rPr>
      <w:sz w:val="24"/>
      <w:szCs w:val="24"/>
    </w:rPr>
  </w:style>
  <w:style w:type="paragraph" w:styleId="21">
    <w:name w:val="Body Text Indent 2"/>
    <w:basedOn w:val="a5"/>
    <w:link w:val="22"/>
    <w:rsid w:val="00072813"/>
    <w:pPr>
      <w:spacing w:line="480" w:lineRule="auto"/>
      <w:ind w:left="283"/>
      <w:jc w:val="left"/>
    </w:pPr>
    <w:rPr>
      <w:lang w:val="x-none" w:eastAsia="x-none"/>
    </w:rPr>
  </w:style>
  <w:style w:type="character" w:customStyle="1" w:styleId="22">
    <w:name w:val="Основной текст с отступом 2 Знак"/>
    <w:link w:val="21"/>
    <w:rsid w:val="00072813"/>
    <w:rPr>
      <w:sz w:val="24"/>
      <w:szCs w:val="24"/>
    </w:rPr>
  </w:style>
  <w:style w:type="paragraph" w:styleId="30">
    <w:name w:val="Body Text Indent 3"/>
    <w:basedOn w:val="a5"/>
    <w:link w:val="31"/>
    <w:rsid w:val="00072813"/>
    <w:pPr>
      <w:ind w:left="283"/>
      <w:jc w:val="left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072813"/>
    <w:rPr>
      <w:sz w:val="16"/>
      <w:szCs w:val="16"/>
    </w:rPr>
  </w:style>
  <w:style w:type="paragraph" w:styleId="aff2">
    <w:name w:val="Plain Text"/>
    <w:basedOn w:val="a5"/>
    <w:link w:val="aff3"/>
    <w:rsid w:val="00072813"/>
    <w:pPr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f3">
    <w:name w:val="Текст Знак"/>
    <w:link w:val="aff2"/>
    <w:rsid w:val="00072813"/>
    <w:rPr>
      <w:rFonts w:ascii="Courier New" w:hAnsi="Courier New"/>
    </w:rPr>
  </w:style>
  <w:style w:type="paragraph" w:styleId="23">
    <w:name w:val="List Bullet 2"/>
    <w:basedOn w:val="a5"/>
    <w:rsid w:val="00072813"/>
    <w:pPr>
      <w:tabs>
        <w:tab w:val="num" w:pos="643"/>
      </w:tabs>
      <w:ind w:left="643" w:hanging="360"/>
      <w:jc w:val="left"/>
    </w:pPr>
  </w:style>
  <w:style w:type="paragraph" w:styleId="32">
    <w:name w:val="toc 3"/>
    <w:basedOn w:val="a5"/>
    <w:next w:val="a5"/>
    <w:autoRedefine/>
    <w:uiPriority w:val="39"/>
    <w:rsid w:val="004E1080"/>
    <w:pPr>
      <w:tabs>
        <w:tab w:val="left" w:pos="1134"/>
        <w:tab w:val="right" w:leader="dot" w:pos="9344"/>
      </w:tabs>
      <w:spacing w:before="0" w:after="0" w:line="240" w:lineRule="auto"/>
      <w:ind w:left="425" w:firstLine="0"/>
      <w:jc w:val="left"/>
    </w:pPr>
    <w:rPr>
      <w:rFonts w:cs="Calibri"/>
      <w:szCs w:val="20"/>
    </w:rPr>
  </w:style>
  <w:style w:type="paragraph" w:styleId="41">
    <w:name w:val="toc 4"/>
    <w:basedOn w:val="a5"/>
    <w:next w:val="a5"/>
    <w:autoRedefine/>
    <w:uiPriority w:val="39"/>
    <w:rsid w:val="00072813"/>
    <w:pPr>
      <w:ind w:left="720"/>
      <w:jc w:val="left"/>
    </w:pPr>
    <w:rPr>
      <w:rFonts w:ascii="Calibri" w:hAnsi="Calibri" w:cs="Calibri"/>
      <w:sz w:val="20"/>
      <w:szCs w:val="20"/>
    </w:rPr>
  </w:style>
  <w:style w:type="paragraph" w:styleId="aff4">
    <w:name w:val="Title"/>
    <w:aliases w:val="Название"/>
    <w:basedOn w:val="a5"/>
    <w:link w:val="aff5"/>
    <w:qFormat/>
    <w:rsid w:val="00072813"/>
    <w:pPr>
      <w:jc w:val="center"/>
    </w:pPr>
    <w:rPr>
      <w:b/>
      <w:szCs w:val="20"/>
      <w:lang w:val="x-none" w:eastAsia="x-none"/>
    </w:rPr>
  </w:style>
  <w:style w:type="character" w:customStyle="1" w:styleId="aff5">
    <w:name w:val="Название Знак"/>
    <w:link w:val="aff4"/>
    <w:rsid w:val="00072813"/>
    <w:rPr>
      <w:b/>
      <w:sz w:val="24"/>
    </w:rPr>
  </w:style>
  <w:style w:type="paragraph" w:styleId="24">
    <w:name w:val="Body Text 2"/>
    <w:basedOn w:val="a5"/>
    <w:link w:val="25"/>
    <w:rsid w:val="00072813"/>
    <w:pPr>
      <w:spacing w:line="480" w:lineRule="auto"/>
      <w:jc w:val="left"/>
    </w:pPr>
    <w:rPr>
      <w:lang w:val="x-none" w:eastAsia="x-none"/>
    </w:rPr>
  </w:style>
  <w:style w:type="character" w:customStyle="1" w:styleId="25">
    <w:name w:val="Основной текст 2 Знак"/>
    <w:link w:val="24"/>
    <w:rsid w:val="00072813"/>
    <w:rPr>
      <w:sz w:val="24"/>
      <w:szCs w:val="24"/>
    </w:rPr>
  </w:style>
  <w:style w:type="paragraph" w:styleId="aff6">
    <w:name w:val="Обычный (веб)"/>
    <w:basedOn w:val="a5"/>
    <w:rsid w:val="00072813"/>
    <w:pPr>
      <w:spacing w:before="100" w:beforeAutospacing="1" w:after="100" w:afterAutospacing="1"/>
      <w:jc w:val="left"/>
    </w:pPr>
    <w:rPr>
      <w:color w:val="000000"/>
    </w:rPr>
  </w:style>
  <w:style w:type="paragraph" w:styleId="aff7">
    <w:name w:val="Block Text"/>
    <w:basedOn w:val="a5"/>
    <w:rsid w:val="00072813"/>
    <w:pPr>
      <w:ind w:left="284" w:right="284" w:firstLine="720"/>
      <w:jc w:val="left"/>
    </w:pPr>
    <w:rPr>
      <w:szCs w:val="20"/>
    </w:rPr>
  </w:style>
  <w:style w:type="paragraph" w:styleId="26">
    <w:name w:val="List Continue 2"/>
    <w:basedOn w:val="a5"/>
    <w:rsid w:val="00072813"/>
    <w:pPr>
      <w:ind w:left="566"/>
      <w:jc w:val="left"/>
    </w:pPr>
  </w:style>
  <w:style w:type="character" w:styleId="aff8">
    <w:name w:val="Strong"/>
    <w:qFormat/>
    <w:rsid w:val="00072813"/>
    <w:rPr>
      <w:b/>
      <w:bCs/>
    </w:rPr>
  </w:style>
  <w:style w:type="paragraph" w:styleId="HTML">
    <w:name w:val="HTML Address"/>
    <w:basedOn w:val="a5"/>
    <w:link w:val="HTML0"/>
    <w:rsid w:val="00072813"/>
    <w:pPr>
      <w:jc w:val="left"/>
    </w:pPr>
    <w:rPr>
      <w:i/>
      <w:iCs/>
      <w:lang w:val="x-none" w:eastAsia="x-none"/>
    </w:rPr>
  </w:style>
  <w:style w:type="character" w:customStyle="1" w:styleId="HTML0">
    <w:name w:val="Адрес HTML Знак"/>
    <w:link w:val="HTML"/>
    <w:rsid w:val="00072813"/>
    <w:rPr>
      <w:i/>
      <w:iCs/>
      <w:sz w:val="24"/>
      <w:szCs w:val="24"/>
    </w:rPr>
  </w:style>
  <w:style w:type="paragraph" w:styleId="71">
    <w:name w:val="toc 7"/>
    <w:basedOn w:val="a5"/>
    <w:next w:val="a5"/>
    <w:autoRedefine/>
    <w:uiPriority w:val="39"/>
    <w:rsid w:val="00072813"/>
    <w:pPr>
      <w:ind w:left="1440"/>
      <w:jc w:val="left"/>
    </w:pPr>
    <w:rPr>
      <w:rFonts w:ascii="Calibri" w:hAnsi="Calibri" w:cs="Calibri"/>
      <w:sz w:val="20"/>
      <w:szCs w:val="20"/>
    </w:rPr>
  </w:style>
  <w:style w:type="paragraph" w:styleId="aff9">
    <w:name w:val="caption"/>
    <w:basedOn w:val="a5"/>
    <w:next w:val="a5"/>
    <w:qFormat/>
    <w:rsid w:val="00840B6E"/>
    <w:rPr>
      <w:b/>
      <w:szCs w:val="20"/>
    </w:rPr>
  </w:style>
  <w:style w:type="character" w:styleId="affa">
    <w:name w:val="Emphasis"/>
    <w:qFormat/>
    <w:rsid w:val="00072813"/>
    <w:rPr>
      <w:i/>
      <w:iCs/>
    </w:rPr>
  </w:style>
  <w:style w:type="paragraph" w:styleId="42">
    <w:name w:val="List Bullet 4"/>
    <w:basedOn w:val="a5"/>
    <w:rsid w:val="00072813"/>
    <w:pPr>
      <w:tabs>
        <w:tab w:val="num" w:pos="1209"/>
      </w:tabs>
      <w:ind w:left="1209" w:hanging="360"/>
      <w:jc w:val="left"/>
    </w:pPr>
  </w:style>
  <w:style w:type="paragraph" w:styleId="50">
    <w:name w:val="List Bullet 5"/>
    <w:basedOn w:val="a5"/>
    <w:rsid w:val="00072813"/>
    <w:pPr>
      <w:tabs>
        <w:tab w:val="num" w:pos="1492"/>
      </w:tabs>
      <w:ind w:left="1492" w:hanging="360"/>
      <w:jc w:val="left"/>
    </w:pPr>
  </w:style>
  <w:style w:type="paragraph" w:styleId="affb">
    <w:name w:val="Revision"/>
    <w:hidden/>
    <w:uiPriority w:val="99"/>
    <w:semiHidden/>
    <w:rsid w:val="00072813"/>
    <w:pPr>
      <w:spacing w:before="120" w:after="120" w:line="360" w:lineRule="auto"/>
      <w:ind w:left="283" w:hanging="425"/>
      <w:jc w:val="both"/>
    </w:pPr>
    <w:rPr>
      <w:sz w:val="24"/>
      <w:szCs w:val="24"/>
    </w:rPr>
  </w:style>
  <w:style w:type="paragraph" w:styleId="51">
    <w:name w:val="toc 5"/>
    <w:basedOn w:val="a5"/>
    <w:next w:val="a5"/>
    <w:autoRedefine/>
    <w:uiPriority w:val="39"/>
    <w:unhideWhenUsed/>
    <w:rsid w:val="00072813"/>
    <w:pPr>
      <w:ind w:left="96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5"/>
    <w:next w:val="a5"/>
    <w:autoRedefine/>
    <w:uiPriority w:val="39"/>
    <w:unhideWhenUsed/>
    <w:rsid w:val="00072813"/>
    <w:pPr>
      <w:ind w:left="1200"/>
      <w:jc w:val="left"/>
    </w:pPr>
    <w:rPr>
      <w:rFonts w:ascii="Calibri" w:hAnsi="Calibri" w:cs="Calibri"/>
      <w:sz w:val="20"/>
      <w:szCs w:val="20"/>
    </w:rPr>
  </w:style>
  <w:style w:type="paragraph" w:styleId="82">
    <w:name w:val="toc 8"/>
    <w:basedOn w:val="a5"/>
    <w:next w:val="a5"/>
    <w:autoRedefine/>
    <w:uiPriority w:val="39"/>
    <w:unhideWhenUsed/>
    <w:rsid w:val="00072813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91">
    <w:name w:val="toc 9"/>
    <w:basedOn w:val="a5"/>
    <w:next w:val="a5"/>
    <w:autoRedefine/>
    <w:uiPriority w:val="39"/>
    <w:unhideWhenUsed/>
    <w:rsid w:val="00072813"/>
    <w:pPr>
      <w:ind w:left="1920"/>
      <w:jc w:val="left"/>
    </w:pPr>
    <w:rPr>
      <w:rFonts w:ascii="Calibri" w:hAnsi="Calibri" w:cs="Calibri"/>
      <w:sz w:val="20"/>
      <w:szCs w:val="20"/>
    </w:rPr>
  </w:style>
  <w:style w:type="character" w:customStyle="1" w:styleId="affc">
    <w:name w:val="Основной текст_"/>
    <w:link w:val="12"/>
    <w:rsid w:val="00D307BE"/>
    <w:rPr>
      <w:sz w:val="24"/>
      <w:szCs w:val="24"/>
      <w:shd w:val="clear" w:color="auto" w:fill="FFFFFF"/>
    </w:rPr>
  </w:style>
  <w:style w:type="paragraph" w:customStyle="1" w:styleId="12">
    <w:name w:val="Основной текст1"/>
    <w:basedOn w:val="a5"/>
    <w:link w:val="affc"/>
    <w:rsid w:val="00D307BE"/>
    <w:pPr>
      <w:shd w:val="clear" w:color="auto" w:fill="FFFFFF"/>
      <w:spacing w:line="0" w:lineRule="atLeast"/>
      <w:jc w:val="left"/>
    </w:pPr>
    <w:rPr>
      <w:lang w:val="x-none" w:eastAsia="x-none"/>
    </w:rPr>
  </w:style>
  <w:style w:type="character" w:customStyle="1" w:styleId="ad">
    <w:name w:val="Верхний колонтитул Знак"/>
    <w:aliases w:val="??????? ?????????? Знак"/>
    <w:link w:val="ac"/>
    <w:uiPriority w:val="99"/>
    <w:rsid w:val="003B68D3"/>
    <w:rPr>
      <w:rFonts w:cs="Arial"/>
      <w:b/>
      <w:kern w:val="32"/>
      <w:sz w:val="18"/>
      <w:szCs w:val="18"/>
    </w:rPr>
  </w:style>
  <w:style w:type="character" w:customStyle="1" w:styleId="affd">
    <w:name w:val="Абзац Знак"/>
    <w:rsid w:val="00CE100B"/>
    <w:rPr>
      <w:rFonts w:cs="Arial"/>
      <w:kern w:val="32"/>
      <w:sz w:val="24"/>
      <w:szCs w:val="26"/>
    </w:rPr>
  </w:style>
  <w:style w:type="character" w:customStyle="1" w:styleId="af1">
    <w:name w:val="ТаблТекст влево Знак"/>
    <w:link w:val="af0"/>
    <w:rsid w:val="00F0028E"/>
    <w:rPr>
      <w:rFonts w:cs="Arial"/>
      <w:kern w:val="32"/>
      <w:sz w:val="22"/>
      <w:szCs w:val="26"/>
    </w:rPr>
  </w:style>
  <w:style w:type="paragraph" w:customStyle="1" w:styleId="affe">
    <w:name w:val="таблица"/>
    <w:basedOn w:val="a5"/>
    <w:link w:val="afff"/>
    <w:rsid w:val="00400507"/>
    <w:pPr>
      <w:jc w:val="center"/>
    </w:pPr>
    <w:rPr>
      <w:szCs w:val="20"/>
    </w:rPr>
  </w:style>
  <w:style w:type="character" w:customStyle="1" w:styleId="afff">
    <w:name w:val="таблица Знак"/>
    <w:link w:val="affe"/>
    <w:rsid w:val="00400507"/>
    <w:rPr>
      <w:sz w:val="24"/>
      <w:lang w:val="ru-RU" w:eastAsia="ru-RU" w:bidi="ar-SA"/>
    </w:rPr>
  </w:style>
  <w:style w:type="paragraph" w:customStyle="1" w:styleId="BodyText2">
    <w:name w:val="Body Text 2"/>
    <w:basedOn w:val="a5"/>
    <w:rsid w:val="00CB2F18"/>
    <w:pPr>
      <w:ind w:firstLine="709"/>
    </w:pPr>
    <w:rPr>
      <w:szCs w:val="20"/>
    </w:rPr>
  </w:style>
  <w:style w:type="paragraph" w:customStyle="1" w:styleId="afff0">
    <w:name w:val="Штамп"/>
    <w:link w:val="13"/>
    <w:rsid w:val="00773B0D"/>
    <w:pPr>
      <w:spacing w:before="120" w:after="120" w:line="360" w:lineRule="auto"/>
      <w:ind w:left="283" w:hanging="425"/>
      <w:jc w:val="center"/>
    </w:pPr>
    <w:rPr>
      <w:sz w:val="16"/>
    </w:rPr>
  </w:style>
  <w:style w:type="character" w:customStyle="1" w:styleId="13">
    <w:name w:val="Штамп Знак1"/>
    <w:link w:val="afff0"/>
    <w:rsid w:val="00773B0D"/>
    <w:rPr>
      <w:sz w:val="16"/>
      <w:lang w:bidi="ar-SA"/>
    </w:rPr>
  </w:style>
  <w:style w:type="paragraph" w:customStyle="1" w:styleId="afff1">
    <w:name w:val="Штамп форма"/>
    <w:basedOn w:val="ae"/>
    <w:rsid w:val="00777126"/>
    <w:pPr>
      <w:suppressAutoHyphens w:val="0"/>
      <w:ind w:firstLine="709"/>
      <w:jc w:val="center"/>
    </w:pPr>
    <w:rPr>
      <w:b w:val="0"/>
      <w:kern w:val="20"/>
      <w:sz w:val="16"/>
      <w:szCs w:val="20"/>
      <w:lang w:eastAsia="ru-RU"/>
    </w:rPr>
  </w:style>
  <w:style w:type="table" w:customStyle="1" w:styleId="14">
    <w:name w:val="Сетка таблицы1"/>
    <w:basedOn w:val="a8"/>
    <w:next w:val="af9"/>
    <w:uiPriority w:val="59"/>
    <w:rsid w:val="007E75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8"/>
    <w:next w:val="af9"/>
    <w:uiPriority w:val="59"/>
    <w:rsid w:val="006028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 Знак Знак Знак Знак Знак Знак1 Знак Знак Знак Знак Знак Знак"/>
    <w:basedOn w:val="a5"/>
    <w:rsid w:val="000D4C9C"/>
    <w:pPr>
      <w:keepLines/>
      <w:spacing w:after="160" w:line="240" w:lineRule="exact"/>
      <w:jc w:val="lef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character" w:customStyle="1" w:styleId="FontStyle15">
    <w:name w:val="Font Style15"/>
    <w:rsid w:val="004D0B35"/>
    <w:rPr>
      <w:rFonts w:ascii="Times New Roman" w:hAnsi="Times New Roman" w:cs="Times New Roman"/>
      <w:sz w:val="22"/>
      <w:szCs w:val="22"/>
    </w:rPr>
  </w:style>
  <w:style w:type="character" w:customStyle="1" w:styleId="40">
    <w:name w:val="Заголовок 4 Знак"/>
    <w:aliases w:val="Подпункт Знак,Заголовок 4 подпункт УГТП Знак,@Заголовок 4 Знак"/>
    <w:link w:val="4"/>
    <w:rsid w:val="007F4A75"/>
    <w:rPr>
      <w:bCs/>
      <w:i/>
      <w:kern w:val="32"/>
      <w:sz w:val="24"/>
      <w:szCs w:val="28"/>
      <w:lang w:val="x-none" w:eastAsia="x-none"/>
    </w:rPr>
  </w:style>
  <w:style w:type="paragraph" w:customStyle="1" w:styleId="afff2">
    <w:name w:val="табл"/>
    <w:basedOn w:val="a5"/>
    <w:rsid w:val="008E7509"/>
    <w:pPr>
      <w:spacing w:line="240" w:lineRule="auto"/>
      <w:ind w:left="0" w:firstLine="0"/>
      <w:jc w:val="left"/>
    </w:pPr>
    <w:rPr>
      <w:color w:val="000000"/>
      <w:sz w:val="20"/>
    </w:rPr>
  </w:style>
  <w:style w:type="paragraph" w:customStyle="1" w:styleId="afff3">
    <w:name w:val="Таблица по центру"/>
    <w:basedOn w:val="a5"/>
    <w:qFormat/>
    <w:rsid w:val="00840B6E"/>
    <w:pPr>
      <w:spacing w:before="60" w:after="60"/>
      <w:ind w:left="0" w:firstLine="0"/>
      <w:jc w:val="center"/>
    </w:pPr>
    <w:rPr>
      <w:rFonts w:ascii="Arial" w:hAnsi="Arial" w:cs="Arial"/>
      <w:sz w:val="20"/>
      <w:szCs w:val="20"/>
      <w:lang w:val="en-US"/>
    </w:rPr>
  </w:style>
  <w:style w:type="paragraph" w:customStyle="1" w:styleId="afff4">
    <w:name w:val="Таблица слева"/>
    <w:basedOn w:val="afff3"/>
    <w:qFormat/>
    <w:rsid w:val="00840B6E"/>
    <w:pPr>
      <w:jc w:val="left"/>
    </w:pPr>
  </w:style>
  <w:style w:type="paragraph" w:customStyle="1" w:styleId="afff5">
    <w:name w:val="РисНазвание"/>
    <w:basedOn w:val="aff9"/>
    <w:qFormat/>
    <w:rsid w:val="00C25168"/>
    <w:pPr>
      <w:spacing w:after="240"/>
      <w:ind w:left="0" w:firstLine="0"/>
      <w:jc w:val="center"/>
    </w:pPr>
    <w:rPr>
      <w:b w:val="0"/>
    </w:rPr>
  </w:style>
  <w:style w:type="character" w:styleId="afff6">
    <w:name w:val="FollowedHyperlink"/>
    <w:rsid w:val="00C276BF"/>
    <w:rPr>
      <w:color w:val="800080"/>
      <w:u w:val="single"/>
    </w:rPr>
  </w:style>
  <w:style w:type="paragraph" w:customStyle="1" w:styleId="afff7">
    <w:name w:val="Абзац"/>
    <w:link w:val="16"/>
    <w:rsid w:val="00331789"/>
    <w:pPr>
      <w:suppressAutoHyphens/>
      <w:spacing w:before="120"/>
      <w:ind w:firstLine="720"/>
      <w:jc w:val="both"/>
    </w:pPr>
    <w:rPr>
      <w:kern w:val="32"/>
      <w:sz w:val="24"/>
      <w:szCs w:val="26"/>
    </w:rPr>
  </w:style>
  <w:style w:type="paragraph" w:customStyle="1" w:styleId="afff8">
    <w:name w:val="Название таблицы"/>
    <w:basedOn w:val="a5"/>
    <w:next w:val="a5"/>
    <w:link w:val="afff9"/>
    <w:rsid w:val="00F03FA0"/>
    <w:pPr>
      <w:keepNext/>
      <w:tabs>
        <w:tab w:val="left" w:pos="2268"/>
      </w:tabs>
      <w:outlineLvl w:val="3"/>
    </w:pPr>
    <w:rPr>
      <w:rFonts w:ascii="Arial" w:hAnsi="Arial"/>
      <w:b/>
      <w:spacing w:val="-2"/>
      <w:lang w:val="x-none" w:eastAsia="x-none"/>
    </w:rPr>
  </w:style>
  <w:style w:type="character" w:customStyle="1" w:styleId="afff9">
    <w:name w:val="Название таблицы Знак"/>
    <w:link w:val="afff8"/>
    <w:locked/>
    <w:rsid w:val="00F03FA0"/>
    <w:rPr>
      <w:rFonts w:ascii="Arial" w:hAnsi="Arial" w:cs="Arial"/>
      <w:b/>
      <w:spacing w:val="-2"/>
      <w:sz w:val="24"/>
      <w:szCs w:val="24"/>
    </w:rPr>
  </w:style>
  <w:style w:type="paragraph" w:customStyle="1" w:styleId="afffa">
    <w:name w:val="Формула"/>
    <w:basedOn w:val="a5"/>
    <w:next w:val="a5"/>
    <w:qFormat/>
    <w:rsid w:val="00E96FE5"/>
    <w:pPr>
      <w:tabs>
        <w:tab w:val="center" w:pos="4678"/>
        <w:tab w:val="right" w:pos="9072"/>
      </w:tabs>
      <w:jc w:val="center"/>
    </w:pPr>
    <w:rPr>
      <w:rFonts w:ascii="Arial" w:hAnsi="Arial" w:cs="Arial"/>
      <w:bCs/>
      <w:iCs/>
      <w:kern w:val="32"/>
    </w:rPr>
  </w:style>
  <w:style w:type="paragraph" w:customStyle="1" w:styleId="afffb">
    <w:name w:val="ОС ПЗ где"/>
    <w:basedOn w:val="a5"/>
    <w:qFormat/>
    <w:rsid w:val="00EE6E9B"/>
    <w:pPr>
      <w:ind w:left="426" w:hanging="426"/>
    </w:pPr>
    <w:rPr>
      <w:rFonts w:ascii="Arial" w:hAnsi="Arial"/>
      <w:lang w:eastAsia="en-US"/>
    </w:rPr>
  </w:style>
  <w:style w:type="paragraph" w:customStyle="1" w:styleId="afffc">
    <w:name w:val="ОС ПЗ после где"/>
    <w:basedOn w:val="afffb"/>
    <w:qFormat/>
    <w:rsid w:val="00F03FA0"/>
    <w:pPr>
      <w:ind w:firstLine="0"/>
    </w:pPr>
  </w:style>
  <w:style w:type="paragraph" w:customStyle="1" w:styleId="afffd">
    <w:name w:val="Формула номер"/>
    <w:basedOn w:val="afffa"/>
    <w:qFormat/>
    <w:rsid w:val="00765F63"/>
    <w:pPr>
      <w:tabs>
        <w:tab w:val="clear" w:pos="4678"/>
        <w:tab w:val="clear" w:pos="9072"/>
      </w:tabs>
      <w:ind w:firstLine="284"/>
      <w:jc w:val="right"/>
    </w:pPr>
    <w:rPr>
      <w:rFonts w:ascii="Times New Roman" w:hAnsi="Times New Roman"/>
      <w:bCs w:val="0"/>
      <w:iCs w:val="0"/>
      <w:kern w:val="0"/>
      <w:lang w:val="en-US"/>
    </w:rPr>
  </w:style>
  <w:style w:type="paragraph" w:customStyle="1" w:styleId="afffe">
    <w:name w:val="ТаблицаТекст центр"/>
    <w:basedOn w:val="af0"/>
    <w:qFormat/>
    <w:rsid w:val="00C9613A"/>
    <w:pPr>
      <w:jc w:val="center"/>
    </w:pPr>
  </w:style>
  <w:style w:type="paragraph" w:customStyle="1" w:styleId="affff">
    <w:name w:val="ОС ПЗ в рамке"/>
    <w:basedOn w:val="a5"/>
    <w:qFormat/>
    <w:rsid w:val="00EE6E9B"/>
    <w:pPr>
      <w:spacing w:line="240" w:lineRule="auto"/>
      <w:ind w:left="0" w:firstLine="0"/>
      <w:jc w:val="center"/>
    </w:pPr>
    <w:rPr>
      <w:rFonts w:ascii="Arial" w:hAnsi="Arial"/>
      <w:noProof/>
      <w:color w:val="000000"/>
      <w:bdr w:val="single" w:sz="4" w:space="0" w:color="auto"/>
      <w:lang w:eastAsia="en-US"/>
    </w:rPr>
  </w:style>
  <w:style w:type="paragraph" w:styleId="affff0">
    <w:name w:val="Message Header"/>
    <w:basedOn w:val="a5"/>
    <w:link w:val="affff1"/>
    <w:qFormat/>
    <w:rsid w:val="00A81E7D"/>
    <w:pPr>
      <w:spacing w:before="60" w:after="60" w:line="240" w:lineRule="auto"/>
      <w:ind w:left="0" w:firstLine="0"/>
      <w:jc w:val="center"/>
    </w:pPr>
    <w:rPr>
      <w:rFonts w:ascii="Arial" w:hAnsi="Arial"/>
      <w:b/>
      <w:sz w:val="20"/>
      <w:szCs w:val="20"/>
      <w:lang w:val="x-none" w:eastAsia="x-none"/>
    </w:rPr>
  </w:style>
  <w:style w:type="character" w:customStyle="1" w:styleId="affff1">
    <w:name w:val="Шапка Знак"/>
    <w:link w:val="affff0"/>
    <w:rsid w:val="00A81E7D"/>
    <w:rPr>
      <w:rFonts w:ascii="Arial" w:hAnsi="Arial" w:cs="Arial"/>
      <w:b/>
    </w:rPr>
  </w:style>
  <w:style w:type="paragraph" w:customStyle="1" w:styleId="affff2">
    <w:name w:val="Обычный.Нормальный"/>
    <w:link w:val="affff3"/>
    <w:rsid w:val="00AF120F"/>
    <w:pPr>
      <w:spacing w:before="120" w:after="120"/>
      <w:ind w:firstLine="720"/>
      <w:jc w:val="both"/>
    </w:pPr>
    <w:rPr>
      <w:sz w:val="24"/>
    </w:rPr>
  </w:style>
  <w:style w:type="character" w:customStyle="1" w:styleId="affff3">
    <w:name w:val="Обычный.Нормальный Знак"/>
    <w:link w:val="affff2"/>
    <w:rsid w:val="00AF120F"/>
    <w:rPr>
      <w:sz w:val="24"/>
      <w:lang w:val="ru-RU" w:eastAsia="ru-RU" w:bidi="ar-SA"/>
    </w:rPr>
  </w:style>
  <w:style w:type="paragraph" w:customStyle="1" w:styleId="a3">
    <w:name w:val="ОС ПЗ маркированный"/>
    <w:basedOn w:val="a5"/>
    <w:qFormat/>
    <w:rsid w:val="00BD7F32"/>
    <w:pPr>
      <w:numPr>
        <w:numId w:val="5"/>
      </w:numPr>
      <w:tabs>
        <w:tab w:val="left" w:pos="709"/>
      </w:tabs>
      <w:autoSpaceDE w:val="0"/>
      <w:autoSpaceDN w:val="0"/>
      <w:adjustRightInd w:val="0"/>
      <w:spacing w:line="240" w:lineRule="auto"/>
      <w:ind w:left="714" w:hanging="357"/>
    </w:pPr>
    <w:rPr>
      <w:rFonts w:ascii="Arial" w:hAnsi="Arial" w:cs="Arial"/>
      <w:color w:val="000000"/>
      <w:lang w:eastAsia="en-US"/>
    </w:rPr>
  </w:style>
  <w:style w:type="paragraph" w:customStyle="1" w:styleId="affff4">
    <w:name w:val="Текст таблицы"/>
    <w:basedOn w:val="a5"/>
    <w:link w:val="affff5"/>
    <w:rsid w:val="008E7509"/>
    <w:pPr>
      <w:spacing w:before="60" w:after="60" w:line="240" w:lineRule="auto"/>
      <w:ind w:left="0" w:firstLine="0"/>
      <w:jc w:val="center"/>
    </w:pPr>
    <w:rPr>
      <w:sz w:val="22"/>
      <w:szCs w:val="22"/>
      <w:lang w:val="x-none" w:eastAsia="x-none"/>
    </w:rPr>
  </w:style>
  <w:style w:type="character" w:customStyle="1" w:styleId="affff5">
    <w:name w:val="Текст таблицы Знак"/>
    <w:link w:val="affff4"/>
    <w:rsid w:val="008E7509"/>
    <w:rPr>
      <w:sz w:val="22"/>
      <w:szCs w:val="22"/>
    </w:rPr>
  </w:style>
  <w:style w:type="paragraph" w:customStyle="1" w:styleId="affff6">
    <w:name w:val="ОС ПЗ"/>
    <w:qFormat/>
    <w:rsid w:val="00691DCA"/>
    <w:pPr>
      <w:spacing w:before="120" w:after="120"/>
      <w:ind w:firstLine="709"/>
      <w:jc w:val="both"/>
    </w:pPr>
    <w:rPr>
      <w:rFonts w:ascii="Arial" w:hAnsi="Arial"/>
      <w:color w:val="000000"/>
      <w:sz w:val="24"/>
      <w:szCs w:val="24"/>
      <w:lang w:eastAsia="en-US"/>
    </w:rPr>
  </w:style>
  <w:style w:type="paragraph" w:customStyle="1" w:styleId="affff7">
    <w:name w:val="табл_назв"/>
    <w:basedOn w:val="a5"/>
    <w:rsid w:val="00D25DCB"/>
    <w:pPr>
      <w:spacing w:after="240" w:line="240" w:lineRule="auto"/>
      <w:ind w:left="284" w:firstLine="0"/>
      <w:jc w:val="center"/>
    </w:pPr>
    <w:rPr>
      <w:szCs w:val="20"/>
    </w:rPr>
  </w:style>
  <w:style w:type="paragraph" w:customStyle="1" w:styleId="affff8">
    <w:name w:val="Название рисунка"/>
    <w:basedOn w:val="a5"/>
    <w:link w:val="affff9"/>
    <w:qFormat/>
    <w:rsid w:val="00CA65C8"/>
    <w:pPr>
      <w:spacing w:after="200" w:line="240" w:lineRule="auto"/>
      <w:ind w:left="0" w:firstLine="0"/>
    </w:pPr>
    <w:rPr>
      <w:rFonts w:ascii="Arial" w:hAnsi="Arial"/>
      <w:b/>
      <w:bCs/>
      <w:lang w:val="x-none" w:eastAsia="x-none"/>
    </w:rPr>
  </w:style>
  <w:style w:type="character" w:customStyle="1" w:styleId="affff9">
    <w:name w:val="Название рисунка Знак"/>
    <w:link w:val="affff8"/>
    <w:rsid w:val="00CA65C8"/>
    <w:rPr>
      <w:rFonts w:ascii="Arial" w:hAnsi="Arial" w:cs="Arial"/>
      <w:b/>
      <w:bCs/>
      <w:sz w:val="24"/>
      <w:szCs w:val="24"/>
    </w:rPr>
  </w:style>
  <w:style w:type="paragraph" w:customStyle="1" w:styleId="a1">
    <w:name w:val="Перечисление + инт"/>
    <w:basedOn w:val="a5"/>
    <w:uiPriority w:val="99"/>
    <w:rsid w:val="00776EF0"/>
    <w:pPr>
      <w:numPr>
        <w:numId w:val="6"/>
      </w:numPr>
      <w:spacing w:before="60" w:after="60" w:line="240" w:lineRule="auto"/>
    </w:pPr>
    <w:rPr>
      <w:rFonts w:ascii="Arial Narrow" w:hAnsi="Arial Narrow"/>
      <w:color w:val="000000"/>
      <w:sz w:val="22"/>
      <w:szCs w:val="20"/>
    </w:rPr>
  </w:style>
  <w:style w:type="paragraph" w:customStyle="1" w:styleId="affffa">
    <w:name w:val="Перечень"/>
    <w:basedOn w:val="a5"/>
    <w:rsid w:val="005A0563"/>
    <w:pPr>
      <w:tabs>
        <w:tab w:val="num" w:pos="360"/>
      </w:tabs>
      <w:spacing w:line="240" w:lineRule="auto"/>
      <w:ind w:left="360" w:hanging="360"/>
    </w:pPr>
    <w:rPr>
      <w:szCs w:val="20"/>
    </w:rPr>
  </w:style>
  <w:style w:type="paragraph" w:customStyle="1" w:styleId="a4">
    <w:name w:val="Перечень документов"/>
    <w:qFormat/>
    <w:rsid w:val="00100B69"/>
    <w:pPr>
      <w:numPr>
        <w:numId w:val="7"/>
      </w:numPr>
      <w:tabs>
        <w:tab w:val="left" w:pos="851"/>
      </w:tabs>
      <w:spacing w:before="120" w:after="120" w:line="360" w:lineRule="auto"/>
      <w:ind w:left="-142" w:firstLine="425"/>
      <w:jc w:val="both"/>
    </w:pPr>
    <w:rPr>
      <w:rFonts w:cs="Arial"/>
      <w:sz w:val="24"/>
      <w:szCs w:val="24"/>
    </w:rPr>
  </w:style>
  <w:style w:type="character" w:customStyle="1" w:styleId="16">
    <w:name w:val="Абзац Знак1"/>
    <w:link w:val="afff7"/>
    <w:rsid w:val="00331789"/>
    <w:rPr>
      <w:kern w:val="32"/>
      <w:sz w:val="24"/>
      <w:szCs w:val="26"/>
      <w:lang w:bidi="ar-SA"/>
    </w:rPr>
  </w:style>
  <w:style w:type="paragraph" w:customStyle="1" w:styleId="affffb">
    <w:name w:val="Таблица по левому краю"/>
    <w:basedOn w:val="a5"/>
    <w:link w:val="affffc"/>
    <w:rsid w:val="005B346C"/>
    <w:pPr>
      <w:spacing w:before="0" w:after="0" w:line="240" w:lineRule="auto"/>
      <w:ind w:left="0" w:firstLine="0"/>
      <w:jc w:val="center"/>
    </w:pPr>
    <w:rPr>
      <w:rFonts w:ascii="Calibri" w:hAnsi="Calibri"/>
      <w:lang w:val="x-none" w:eastAsia="x-none"/>
    </w:rPr>
  </w:style>
  <w:style w:type="character" w:customStyle="1" w:styleId="affffc">
    <w:name w:val="Таблица по левому краю Знак"/>
    <w:link w:val="affffb"/>
    <w:locked/>
    <w:rsid w:val="005B346C"/>
    <w:rPr>
      <w:rFonts w:ascii="Calibri" w:hAnsi="Calibri" w:cs="Calibri"/>
      <w:sz w:val="24"/>
      <w:szCs w:val="24"/>
    </w:rPr>
  </w:style>
  <w:style w:type="paragraph" w:customStyle="1" w:styleId="affffd">
    <w:name w:val="Таблица шапка"/>
    <w:basedOn w:val="a5"/>
    <w:rsid w:val="00D2753D"/>
    <w:pPr>
      <w:spacing w:before="0" w:after="0" w:line="240" w:lineRule="auto"/>
      <w:ind w:left="0" w:firstLine="0"/>
      <w:jc w:val="center"/>
    </w:pPr>
    <w:rPr>
      <w:rFonts w:ascii="Calibri" w:hAnsi="Calibri" w:cs="Calibri"/>
      <w:b/>
      <w:bCs/>
    </w:rPr>
  </w:style>
  <w:style w:type="paragraph" w:customStyle="1" w:styleId="a2">
    <w:name w:val="НумерованныйЦифры"/>
    <w:basedOn w:val="a5"/>
    <w:rsid w:val="00726F27"/>
    <w:pPr>
      <w:numPr>
        <w:numId w:val="8"/>
      </w:numPr>
      <w:spacing w:before="0" w:after="0"/>
    </w:pPr>
    <w:rPr>
      <w:szCs w:val="20"/>
    </w:rPr>
  </w:style>
  <w:style w:type="paragraph" w:customStyle="1" w:styleId="affffe">
    <w:name w:val="Листинг программы"/>
    <w:rsid w:val="00726F27"/>
    <w:pPr>
      <w:suppressAutoHyphens/>
    </w:pPr>
    <w:rPr>
      <w:noProof/>
    </w:rPr>
  </w:style>
  <w:style w:type="paragraph" w:customStyle="1" w:styleId="Style30">
    <w:name w:val="Style30"/>
    <w:basedOn w:val="a5"/>
    <w:uiPriority w:val="99"/>
    <w:rsid w:val="005B08CF"/>
    <w:pPr>
      <w:widowControl w:val="0"/>
      <w:autoSpaceDE w:val="0"/>
      <w:autoSpaceDN w:val="0"/>
      <w:adjustRightInd w:val="0"/>
      <w:spacing w:before="0" w:after="0" w:line="216" w:lineRule="exact"/>
      <w:ind w:left="0" w:firstLine="0"/>
      <w:jc w:val="left"/>
    </w:pPr>
  </w:style>
  <w:style w:type="character" w:customStyle="1" w:styleId="FontStyle98">
    <w:name w:val="Font Style98"/>
    <w:uiPriority w:val="99"/>
    <w:rsid w:val="005B08CF"/>
    <w:rPr>
      <w:rFonts w:ascii="Times New Roman" w:hAnsi="Times New Roman" w:cs="Times New Roman"/>
      <w:sz w:val="18"/>
      <w:szCs w:val="18"/>
    </w:rPr>
  </w:style>
  <w:style w:type="paragraph" w:customStyle="1" w:styleId="Iauiue2">
    <w:name w:val="Iau.iue+2"/>
    <w:basedOn w:val="a5"/>
    <w:next w:val="a5"/>
    <w:uiPriority w:val="99"/>
    <w:rsid w:val="0097200F"/>
    <w:pPr>
      <w:autoSpaceDE w:val="0"/>
      <w:autoSpaceDN w:val="0"/>
      <w:adjustRightInd w:val="0"/>
      <w:spacing w:before="0" w:after="0" w:line="240" w:lineRule="auto"/>
      <w:ind w:left="0" w:firstLine="0"/>
      <w:jc w:val="left"/>
    </w:pPr>
  </w:style>
  <w:style w:type="paragraph" w:styleId="afffff">
    <w:name w:val="endnote text"/>
    <w:basedOn w:val="a5"/>
    <w:link w:val="afffff0"/>
    <w:rsid w:val="00A73E33"/>
    <w:rPr>
      <w:sz w:val="20"/>
      <w:szCs w:val="20"/>
    </w:rPr>
  </w:style>
  <w:style w:type="character" w:customStyle="1" w:styleId="afffff0">
    <w:name w:val="Текст концевой сноски Знак"/>
    <w:basedOn w:val="a7"/>
    <w:link w:val="afffff"/>
    <w:rsid w:val="00A73E33"/>
  </w:style>
  <w:style w:type="character" w:styleId="afffff1">
    <w:name w:val="endnote reference"/>
    <w:rsid w:val="00A73E33"/>
    <w:rPr>
      <w:vertAlign w:val="superscript"/>
    </w:rPr>
  </w:style>
  <w:style w:type="table" w:customStyle="1" w:styleId="33">
    <w:name w:val="Сетка таблицы3"/>
    <w:basedOn w:val="a8"/>
    <w:next w:val="af9"/>
    <w:uiPriority w:val="39"/>
    <w:rsid w:val="00B83C2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8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74FCB-5876-46C3-89BC-5BA4BA7B4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2463</Words>
  <Characters>14043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>Giprong-Ekom</Company>
  <LinksUpToDate>false</LinksUpToDate>
  <CharactersWithSpaces>16474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Моисеева И.И.</dc:creator>
  <cp:keywords/>
  <cp:lastModifiedBy>Кишларь Николай Борисович</cp:lastModifiedBy>
  <cp:revision>2</cp:revision>
  <cp:lastPrinted>2019-03-25T04:27:00Z</cp:lastPrinted>
  <dcterms:created xsi:type="dcterms:W3CDTF">2024-08-28T07:12:00Z</dcterms:created>
  <dcterms:modified xsi:type="dcterms:W3CDTF">2024-08-28T07:12:00Z</dcterms:modified>
</cp:coreProperties>
</file>