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4CFE4" w14:textId="77777777" w:rsidR="007B191A" w:rsidRPr="00397712" w:rsidRDefault="007B191A" w:rsidP="007B191A">
      <w:pPr>
        <w:pStyle w:val="a5"/>
        <w:jc w:val="right"/>
        <w:rPr>
          <w:lang w:val="ru-RU"/>
        </w:rPr>
      </w:pPr>
      <w:r>
        <w:rPr>
          <w:lang w:val="ru-RU"/>
        </w:rPr>
        <w:t xml:space="preserve">Приложение № 1 к заявке на закупку </w:t>
      </w:r>
    </w:p>
    <w:p w14:paraId="5F61DE93" w14:textId="2E3515DC" w:rsidR="00953E24" w:rsidRPr="00D727FE" w:rsidRDefault="00045CE3" w:rsidP="00AF1FC7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Техническое задание</w:t>
      </w:r>
      <w:r w:rsid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на </w:t>
      </w:r>
      <w:r w:rsidR="00AF1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комплекс услуг по изготовлению мебели </w:t>
      </w:r>
      <w:r w:rsidR="004169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гардеробную</w:t>
      </w:r>
      <w:r w:rsidR="00B467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</w:t>
      </w:r>
      <w:r w:rsidR="005A1A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офисном здан</w:t>
      </w:r>
      <w:proofErr w:type="gramStart"/>
      <w:r w:rsidR="005A1A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="00D727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АО</w:t>
      </w:r>
      <w:proofErr w:type="gramEnd"/>
      <w:r w:rsidR="00D727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«НК «Янгпур»</w:t>
      </w:r>
    </w:p>
    <w:p w14:paraId="48A4A8F5" w14:textId="02CAF8FA" w:rsidR="00953E24" w:rsidRPr="003B05BF" w:rsidRDefault="00045CE3" w:rsidP="003070A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Объект закупки: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16995">
        <w:rPr>
          <w:rFonts w:hAnsi="Times New Roman" w:cs="Times New Roman"/>
          <w:color w:val="000000"/>
          <w:sz w:val="24"/>
          <w:szCs w:val="24"/>
          <w:lang w:val="ru-RU"/>
        </w:rPr>
        <w:t>гардеробная</w:t>
      </w:r>
      <w:r w:rsidR="005A1AB2">
        <w:rPr>
          <w:rFonts w:hAnsi="Times New Roman" w:cs="Times New Roman"/>
          <w:color w:val="000000"/>
          <w:sz w:val="24"/>
          <w:szCs w:val="24"/>
          <w:lang w:val="ru-RU"/>
        </w:rPr>
        <w:t xml:space="preserve"> в офисном здан</w:t>
      </w:r>
      <w:proofErr w:type="gramStart"/>
      <w:r w:rsidR="005A1AB2">
        <w:rPr>
          <w:rFonts w:hAnsi="Times New Roman" w:cs="Times New Roman"/>
          <w:color w:val="000000"/>
          <w:sz w:val="24"/>
          <w:szCs w:val="24"/>
          <w:lang w:val="ru-RU"/>
        </w:rPr>
        <w:t>ии АО</w:t>
      </w:r>
      <w:proofErr w:type="gramEnd"/>
      <w:r w:rsidR="005A1AB2">
        <w:rPr>
          <w:rFonts w:hAnsi="Times New Roman" w:cs="Times New Roman"/>
          <w:color w:val="000000"/>
          <w:sz w:val="24"/>
          <w:szCs w:val="24"/>
          <w:lang w:val="ru-RU"/>
        </w:rPr>
        <w:t xml:space="preserve"> «НК «Янгпур»</w:t>
      </w:r>
      <w:r w:rsidR="003B05BF"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FF2ACFF" w14:textId="77777777" w:rsidR="00953E24" w:rsidRPr="003B05BF" w:rsidRDefault="00045CE3" w:rsidP="003070A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Заказчик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="003B05BF">
        <w:rPr>
          <w:rFonts w:hAnsi="Times New Roman" w:cs="Times New Roman"/>
          <w:color w:val="000000"/>
          <w:sz w:val="24"/>
          <w:szCs w:val="24"/>
          <w:lang w:val="ru-RU"/>
        </w:rPr>
        <w:t>АО «НК «Янгпур»</w:t>
      </w:r>
    </w:p>
    <w:p w14:paraId="4BE3A55A" w14:textId="77777777" w:rsidR="00953E24" w:rsidRDefault="00045CE3" w:rsidP="003070A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Начальная (максимальная) цена контракта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="005A1AB2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ена контракта включает: стоимость товара, доставку товара,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транспортные расходы, погрузочно-разгрузочные работы, подъем товара на требуемый этаж,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включая работы с применением грузоподъемных средств,</w:t>
      </w:r>
      <w:r w:rsidR="005A1A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50DB1">
        <w:rPr>
          <w:rFonts w:hAnsi="Times New Roman" w:cs="Times New Roman"/>
          <w:color w:val="000000"/>
          <w:sz w:val="24"/>
          <w:szCs w:val="24"/>
          <w:lang w:val="ru-RU"/>
        </w:rPr>
        <w:t xml:space="preserve">замер, </w:t>
      </w:r>
      <w:r w:rsidR="005A1AB2">
        <w:rPr>
          <w:rFonts w:hAnsi="Times New Roman" w:cs="Times New Roman"/>
          <w:color w:val="000000"/>
          <w:sz w:val="24"/>
          <w:szCs w:val="24"/>
          <w:lang w:val="ru-RU"/>
        </w:rPr>
        <w:t>сборку и установку мебели,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расходы по уборке и вывозу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упаковочного материала, затраты на уплату налогов, таможенных пошлин и других налогов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сборов, утвержденные действующим законодательством, а также иные расходы, связанные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исполнением контракта.</w:t>
      </w:r>
    </w:p>
    <w:p w14:paraId="774B4B21" w14:textId="49615F33" w:rsidR="00766DF3" w:rsidRDefault="005C58A0" w:rsidP="004169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Цвет мебели:</w:t>
      </w:r>
      <w:r w:rsidR="00416995" w:rsidRPr="00416995">
        <w:rPr>
          <w:lang w:val="ru-RU"/>
        </w:rPr>
        <w:t xml:space="preserve"> </w:t>
      </w:r>
      <w:proofErr w:type="spellStart"/>
      <w:r w:rsidR="00416995" w:rsidRPr="00416995">
        <w:rPr>
          <w:rFonts w:hAnsi="Times New Roman" w:cs="Times New Roman"/>
          <w:color w:val="000000"/>
          <w:sz w:val="24"/>
          <w:szCs w:val="24"/>
          <w:lang w:val="ru-RU"/>
        </w:rPr>
        <w:t>Egger</w:t>
      </w:r>
      <w:proofErr w:type="spellEnd"/>
      <w:r w:rsidR="00416995" w:rsidRPr="00416995">
        <w:rPr>
          <w:rFonts w:hAnsi="Times New Roman" w:cs="Times New Roman"/>
          <w:color w:val="000000"/>
          <w:sz w:val="24"/>
          <w:szCs w:val="24"/>
          <w:lang w:val="ru-RU"/>
        </w:rPr>
        <w:t xml:space="preserve"> Бежевый песок U156 ST9</w:t>
      </w:r>
      <w:proofErr w:type="gramStart"/>
      <w:r w:rsidR="00416995" w:rsidRPr="00416995">
        <w:rPr>
          <w:rFonts w:hAnsi="Times New Roman" w:cs="Times New Roman"/>
          <w:color w:val="000000"/>
          <w:sz w:val="24"/>
          <w:szCs w:val="24"/>
          <w:lang w:val="ru-RU"/>
        </w:rPr>
        <w:t xml:space="preserve"> А</w:t>
      </w:r>
      <w:proofErr w:type="gramEnd"/>
      <w:r w:rsidR="00416995" w:rsidRPr="00416995">
        <w:rPr>
          <w:rFonts w:hAnsi="Times New Roman" w:cs="Times New Roman"/>
          <w:color w:val="000000"/>
          <w:sz w:val="24"/>
          <w:szCs w:val="24"/>
          <w:lang w:val="ru-RU"/>
        </w:rPr>
        <w:t>рт. 12049</w:t>
      </w:r>
      <w:r w:rsidR="005A1A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16995" w:rsidRPr="004169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B191A">
        <w:rPr>
          <w:rFonts w:hAnsi="Times New Roman" w:cs="Times New Roman"/>
          <w:color w:val="000000"/>
          <w:sz w:val="24"/>
          <w:szCs w:val="24"/>
          <w:lang w:val="ru-RU"/>
        </w:rPr>
        <w:t>либо аналог</w:t>
      </w:r>
      <w:r w:rsidR="00766D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D2AB757" w14:textId="6A887266" w:rsidR="005C58A0" w:rsidRDefault="00D904FD" w:rsidP="003070A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="00416995">
        <w:rPr>
          <w:rFonts w:hAnsi="Times New Roman" w:cs="Times New Roman"/>
          <w:color w:val="000000"/>
          <w:sz w:val="24"/>
          <w:szCs w:val="24"/>
          <w:lang w:val="ru-RU"/>
        </w:rPr>
        <w:t>а внутренних элементов и фасадов согласовываются Заказчиком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66DF3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AC872BF" w14:textId="2052F6CB" w:rsidR="005C58A0" w:rsidRDefault="005C58A0" w:rsidP="003070A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Материал: </w:t>
      </w:r>
      <w:r w:rsidR="00D11F90">
        <w:rPr>
          <w:rFonts w:hAnsi="Times New Roman" w:cs="Times New Roman"/>
          <w:color w:val="000000"/>
          <w:sz w:val="24"/>
          <w:szCs w:val="24"/>
          <w:lang w:val="ru-RU"/>
        </w:rPr>
        <w:t>МДФ</w:t>
      </w:r>
      <w:r w:rsidR="00ED63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A05C8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0A05C8">
        <w:rPr>
          <w:rFonts w:hAnsi="Times New Roman" w:cs="Times New Roman"/>
          <w:color w:val="000000"/>
          <w:sz w:val="24"/>
          <w:szCs w:val="24"/>
        </w:rPr>
        <w:t>EGGER</w:t>
      </w:r>
      <w:r w:rsidR="000A05C8" w:rsidRPr="00766DF3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0A05C8">
        <w:rPr>
          <w:rFonts w:hAnsi="Times New Roman" w:cs="Times New Roman"/>
          <w:color w:val="000000"/>
          <w:sz w:val="24"/>
          <w:szCs w:val="24"/>
          <w:lang w:val="ru-RU"/>
        </w:rPr>
        <w:t>, либо аналог.</w:t>
      </w:r>
    </w:p>
    <w:p w14:paraId="76E70A09" w14:textId="77777777" w:rsidR="005A1AB2" w:rsidRDefault="00A46807" w:rsidP="003070A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Вся мебель должна быть выполнена в едином стиле.</w:t>
      </w:r>
      <w:r w:rsidR="008A69B4">
        <w:rPr>
          <w:rFonts w:hAnsi="Times New Roman" w:cs="Times New Roman"/>
          <w:color w:val="000000"/>
          <w:sz w:val="24"/>
          <w:szCs w:val="24"/>
          <w:lang w:val="ru-RU"/>
        </w:rPr>
        <w:t xml:space="preserve"> Фурнитура </w:t>
      </w:r>
      <w:proofErr w:type="spellStart"/>
      <w:r w:rsidR="008A69B4" w:rsidRPr="008A69B4">
        <w:rPr>
          <w:rFonts w:hAnsi="Times New Roman" w:cs="Times New Roman"/>
          <w:color w:val="000000"/>
          <w:sz w:val="24"/>
          <w:szCs w:val="24"/>
          <w:lang w:val="ru-RU"/>
        </w:rPr>
        <w:t>Hettich</w:t>
      </w:r>
      <w:proofErr w:type="spellEnd"/>
      <w:r w:rsidR="008A69B4" w:rsidRPr="008A69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8A69B4" w:rsidRPr="008A69B4">
        <w:rPr>
          <w:rFonts w:hAnsi="Times New Roman" w:cs="Times New Roman"/>
          <w:color w:val="000000"/>
          <w:sz w:val="24"/>
          <w:szCs w:val="24"/>
          <w:lang w:val="ru-RU"/>
        </w:rPr>
        <w:t>Hafele</w:t>
      </w:r>
      <w:proofErr w:type="spellEnd"/>
      <w:r w:rsidR="008A69B4" w:rsidRPr="008A69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A69B4">
        <w:rPr>
          <w:rFonts w:hAnsi="Times New Roman" w:cs="Times New Roman"/>
          <w:color w:val="000000"/>
          <w:sz w:val="24"/>
          <w:szCs w:val="24"/>
          <w:lang w:val="ru-RU"/>
        </w:rPr>
        <w:t xml:space="preserve">либо аналог. </w:t>
      </w:r>
    </w:p>
    <w:p w14:paraId="1878F6D4" w14:textId="4D696D26" w:rsidR="00250DB1" w:rsidRDefault="00250DB1" w:rsidP="003070A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Обязательный  выезд замерщика, перед началом выполнения заказа, с разработкой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</w:t>
      </w:r>
      <w:r w:rsidR="00B467E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 согласованием его с Заказчиком. </w:t>
      </w:r>
    </w:p>
    <w:p w14:paraId="73A1EAB8" w14:textId="77777777" w:rsidR="00953E24" w:rsidRPr="003B05BF" w:rsidRDefault="00045CE3" w:rsidP="003070A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Источник финансирования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: собственные средства.</w:t>
      </w:r>
    </w:p>
    <w:p w14:paraId="25B68E87" w14:textId="77777777" w:rsidR="00953E24" w:rsidRPr="003B05BF" w:rsidRDefault="00045CE3" w:rsidP="003070A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Технические характеристики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tbl>
      <w:tblPr>
        <w:tblW w:w="102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3530"/>
        <w:gridCol w:w="4556"/>
        <w:gridCol w:w="943"/>
        <w:gridCol w:w="758"/>
      </w:tblGrid>
      <w:tr w:rsidR="00505749" w:rsidRPr="00505749" w14:paraId="3B4D234B" w14:textId="77777777" w:rsidTr="00505749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86AA48" w14:textId="77777777" w:rsidR="00953E24" w:rsidRDefault="00045CE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3F72CF" w14:textId="77777777" w:rsidR="00953E24" w:rsidRPr="003B05BF" w:rsidRDefault="00045CE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05B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3B05BF">
              <w:rPr>
                <w:lang w:val="ru-RU"/>
              </w:rPr>
              <w:br/>
            </w:r>
            <w:r w:rsidRPr="003B05B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объекта закупки,</w:t>
            </w:r>
          </w:p>
          <w:p w14:paraId="01244333" w14:textId="77777777" w:rsidR="00953E24" w:rsidRPr="003B05BF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32A064" w14:textId="77777777" w:rsidR="00953E24" w:rsidRDefault="00045CE3" w:rsidP="00384CE7">
            <w:pPr>
              <w:jc w:val="center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Описание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закупки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400442" w14:textId="77777777" w:rsidR="00953E24" w:rsidRPr="00505749" w:rsidRDefault="00505749" w:rsidP="00505749">
            <w:pPr>
              <w:rPr>
                <w:lang w:val="ru-RU"/>
              </w:rPr>
            </w:pPr>
            <w:r w:rsidRPr="005057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045CE3" w:rsidRPr="005057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F01471" w14:textId="77777777" w:rsidR="00953E24" w:rsidRPr="00505749" w:rsidRDefault="00045CE3">
            <w:pPr>
              <w:rPr>
                <w:lang w:val="ru-RU"/>
              </w:rPr>
            </w:pPr>
            <w:r w:rsidRPr="005057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Кол-во,</w:t>
            </w:r>
            <w:r w:rsidRPr="00505749">
              <w:rPr>
                <w:lang w:val="ru-RU"/>
              </w:rPr>
              <w:br/>
            </w:r>
            <w:r w:rsidRPr="005057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шт.</w:t>
            </w:r>
          </w:p>
        </w:tc>
      </w:tr>
      <w:tr w:rsidR="00505749" w:rsidRPr="00911955" w14:paraId="122B01BA" w14:textId="77777777" w:rsidTr="00505749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4FD1D6" w14:textId="77777777" w:rsidR="00953E24" w:rsidRPr="006B1AEE" w:rsidRDefault="00315BD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1AD33" w14:textId="7C1A357A" w:rsidR="00911955" w:rsidRPr="00305BEF" w:rsidRDefault="00416995">
            <w:pPr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Гардеробная</w:t>
            </w:r>
            <w:r w:rsidR="00A33BF4"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911955" w:rsidRPr="00305BEF"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14:paraId="5ACE48AE" w14:textId="027DE111" w:rsidR="00C82C43" w:rsidRPr="00305BEF" w:rsidRDefault="00911955">
            <w:pPr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305BEF"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t>(</w:t>
            </w:r>
            <w:r w:rsidR="00305BEF"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t>ч</w:t>
            </w:r>
            <w:r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t xml:space="preserve">ертежи в Приложении </w:t>
            </w:r>
            <w:r w:rsidR="00305BEF"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t>1 к техническому заданию</w:t>
            </w:r>
            <w:r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t>)</w:t>
            </w:r>
            <w:proofErr w:type="gramEnd"/>
            <w:r w:rsidR="00A33BF4"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6C71C2B" w14:textId="77777777" w:rsidR="00C82C43" w:rsidRDefault="00C82C43" w:rsidP="00744FC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F90791D" w14:textId="77777777" w:rsidR="005A1AB2" w:rsidRPr="00305BEF" w:rsidRDefault="005A1AB2" w:rsidP="00744FC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82F8B2" w14:textId="77777777" w:rsidR="00C82C43" w:rsidRPr="00A64CAF" w:rsidRDefault="00C82C43" w:rsidP="003070A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Технические характеристики:</w:t>
            </w:r>
          </w:p>
          <w:p w14:paraId="4824A55E" w14:textId="7351F434" w:rsidR="00C82C43" w:rsidRPr="00A64CAF" w:rsidRDefault="00C82C43" w:rsidP="003070A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Размеры (</w:t>
            </w:r>
            <w:proofErr w:type="gramStart"/>
            <w:r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*Г*В)</w:t>
            </w:r>
            <w:r w:rsidR="00911955"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согласно чертежа</w:t>
            </w:r>
            <w:r w:rsidR="00111268"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911955"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Уточняются после обмеров и расстановки мебели Изготовителем</w:t>
            </w:r>
            <w:r w:rsidR="007A660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чертеже </w:t>
            </w:r>
            <w:proofErr w:type="gramStart"/>
            <w:r w:rsidR="007A660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изловленного</w:t>
            </w:r>
            <w:proofErr w:type="gramEnd"/>
            <w:r w:rsidR="007A660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им же.</w:t>
            </w:r>
          </w:p>
          <w:p w14:paraId="40E8D227" w14:textId="1DB25134" w:rsidR="00C82C43" w:rsidRDefault="00C82C43" w:rsidP="003070A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</w:t>
            </w:r>
            <w:r w:rsidR="00915BF9"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фасада</w:t>
            </w:r>
            <w:r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44FC7"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="000E5742"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1F90">
              <w:rPr>
                <w:rFonts w:hAnsi="Times New Roman" w:cs="Times New Roman"/>
                <w:sz w:val="24"/>
                <w:szCs w:val="24"/>
                <w:lang w:val="ru-RU"/>
              </w:rPr>
              <w:t>МДФ</w:t>
            </w:r>
            <w:r w:rsidR="00407DE7" w:rsidRPr="00A64CAF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A05C8" w:rsidRPr="00A64CAF">
              <w:rPr>
                <w:rFonts w:hAnsi="Times New Roman" w:cs="Times New Roman"/>
                <w:sz w:val="24"/>
                <w:szCs w:val="24"/>
                <w:lang w:val="ru-RU"/>
              </w:rPr>
              <w:t>(</w:t>
            </w:r>
            <w:r w:rsidR="000A05C8" w:rsidRPr="00A64CAF">
              <w:rPr>
                <w:rFonts w:hAnsi="Times New Roman" w:cs="Times New Roman"/>
                <w:color w:val="000000"/>
                <w:sz w:val="24"/>
                <w:szCs w:val="24"/>
              </w:rPr>
              <w:t>EGGER</w:t>
            </w:r>
            <w:r w:rsidR="000A05C8"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), либо аналог</w:t>
            </w:r>
            <w:r w:rsidR="00043D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покраска по </w:t>
            </w:r>
            <w:r w:rsidR="00043DBD">
              <w:rPr>
                <w:rFonts w:hAnsi="Times New Roman" w:cs="Times New Roman"/>
                <w:color w:val="000000"/>
                <w:sz w:val="24"/>
                <w:szCs w:val="24"/>
              </w:rPr>
              <w:t>RAL</w:t>
            </w:r>
            <w:r w:rsidR="00B51A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согласовывается дополнительно</w:t>
            </w:r>
            <w:r w:rsidR="00043D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фрезеровка полотна </w:t>
            </w:r>
            <w:proofErr w:type="spellStart"/>
            <w:r w:rsidR="00043D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Референс</w:t>
            </w:r>
            <w:proofErr w:type="spellEnd"/>
            <w:r w:rsidR="00043D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(металлическая вставка серебро) </w:t>
            </w:r>
          </w:p>
          <w:p w14:paraId="2905FB19" w14:textId="18556ED5" w:rsidR="00B51ABB" w:rsidRPr="00A64CAF" w:rsidRDefault="00B51ABB" w:rsidP="003070A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 wp14:anchorId="42160961" wp14:editId="745FBFFE">
                  <wp:extent cx="2799080" cy="1892300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080" cy="189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004065" w14:textId="21C50089" w:rsidR="00C82C43" w:rsidRDefault="00B51ABB" w:rsidP="003070A9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Корпус – ЛДСП. </w:t>
            </w:r>
            <w:r w:rsidR="00744FC7" w:rsidRPr="00A64CAF">
              <w:rPr>
                <w:rFonts w:hAnsi="Times New Roman" w:cs="Times New Roman"/>
                <w:sz w:val="24"/>
                <w:szCs w:val="24"/>
                <w:lang w:val="ru-RU"/>
              </w:rPr>
              <w:t>Толщина боковин</w:t>
            </w:r>
            <w:r w:rsidR="00111268" w:rsidRPr="00A64CAF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111268" w:rsidRPr="00A64CAF">
              <w:rPr>
                <w:rFonts w:hAnsi="Times New Roman" w:cs="Times New Roman"/>
                <w:sz w:val="24"/>
                <w:szCs w:val="24"/>
                <w:lang w:val="ru-RU"/>
              </w:rPr>
              <w:t>внутренней</w:t>
            </w:r>
            <w:proofErr w:type="gramEnd"/>
            <w:r w:rsidR="00A64CAF" w:rsidRPr="00A64CAF">
              <w:rPr>
                <w:rFonts w:hAnsi="Times New Roman" w:cs="Times New Roman"/>
                <w:sz w:val="24"/>
                <w:szCs w:val="24"/>
                <w:lang w:val="ru-RU"/>
              </w:rPr>
              <w:t>,</w:t>
            </w:r>
            <w:r w:rsidR="00111268" w:rsidRPr="00A64CAF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64CAF" w:rsidRPr="00A64CAF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наружных </w:t>
            </w:r>
            <w:r w:rsidR="00A64CAF"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стенок и полок</w:t>
            </w:r>
            <w:r w:rsidR="007A660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не менее 22 мм, дверей не менее 18 мм</w:t>
            </w:r>
            <w:r w:rsidR="007A6601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14:paraId="41AD0C19" w14:textId="77777777" w:rsidR="007A6601" w:rsidRDefault="00CD56AF" w:rsidP="003070A9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Двери распашные.</w:t>
            </w:r>
          </w:p>
          <w:p w14:paraId="341CCF59" w14:textId="283AE159" w:rsidR="00CD56AF" w:rsidRPr="00A64CAF" w:rsidRDefault="007A6601" w:rsidP="003070A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Механизмы с автоматическим доводчиком. Количество самозакрывающихся петель не менее 5 </w:t>
            </w:r>
            <w:proofErr w:type="spellStart"/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на одну дверь.</w:t>
            </w:r>
            <w:r w:rsidR="00305BEF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Полки имеют также автоматические доводчики, минимальная нагрузка на полку не менее 100 кг.</w:t>
            </w:r>
          </w:p>
          <w:p w14:paraId="2F007D79" w14:textId="2C0DFDCD" w:rsidR="007B191A" w:rsidRPr="00A64CAF" w:rsidRDefault="007B191A" w:rsidP="007B191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Боковины </w:t>
            </w:r>
            <w:r w:rsidR="007A660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плит </w:t>
            </w:r>
            <w:r w:rsidR="00416995"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гардеробной </w:t>
            </w:r>
            <w:r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облицованы кромкой ПВХ не менее  </w:t>
            </w:r>
            <w:smartTag w:uri="urn:schemas-microsoft-com:office:smarttags" w:element="metricconverter">
              <w:smartTagPr>
                <w:attr w:name="ProductID" w:val="0,4 мм"/>
              </w:smartTagPr>
              <w:r w:rsidR="00983901" w:rsidRPr="00A64CAF">
                <w:rPr>
                  <w:rFonts w:hAnsi="Times New Roman" w:cs="Times New Roman"/>
                  <w:sz w:val="24"/>
                  <w:szCs w:val="24"/>
                  <w:lang w:val="ru-RU"/>
                </w:rPr>
                <w:t xml:space="preserve">0,4 </w:t>
              </w:r>
              <w:r w:rsidRPr="00A64CAF">
                <w:rPr>
                  <w:rFonts w:hAnsi="Times New Roman" w:cs="Times New Roman"/>
                  <w:sz w:val="24"/>
                  <w:szCs w:val="24"/>
                  <w:lang w:val="ru-RU"/>
                </w:rPr>
                <w:t>мм</w:t>
              </w:r>
            </w:smartTag>
            <w:r w:rsidRPr="00A64CAF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 цвет </w:t>
            </w:r>
            <w:r w:rsidR="00A64CAF"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гардеробной</w:t>
            </w:r>
            <w:r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7DA3907" w14:textId="01DA6A04" w:rsidR="00A64CAF" w:rsidRDefault="00371C18" w:rsidP="00371C18">
            <w:pPr>
              <w:spacing w:after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1C18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Штанга гардеробная прямоугольная с </w:t>
            </w:r>
            <w:proofErr w:type="spellStart"/>
            <w:r w:rsidRPr="00371C18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антискользящей</w:t>
            </w:r>
            <w:proofErr w:type="spellEnd"/>
            <w:r w:rsidRPr="00371C18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вставкой, графит WG-RRPS300-60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,  либо аналог </w:t>
            </w:r>
            <w:r w:rsidRPr="00371C18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(1,5/3м.</w:t>
            </w:r>
            <w:proofErr w:type="gramStart"/>
            <w:r w:rsidRPr="00371C18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- </w:t>
            </w:r>
            <w:r w:rsidR="007A660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E79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="003E79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шт</w:t>
            </w:r>
            <w:r w:rsidR="00A64CAF"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C5C9342" w14:textId="55161741" w:rsidR="003E796F" w:rsidRPr="00A64CAF" w:rsidRDefault="003E796F" w:rsidP="007B191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Внешние заглушки в цвет стенок мебели.</w:t>
            </w:r>
          </w:p>
          <w:p w14:paraId="0DA54871" w14:textId="09B5B91B" w:rsidR="000E5742" w:rsidRPr="00911955" w:rsidRDefault="00066208" w:rsidP="007A6601">
            <w:pPr>
              <w:spacing w:after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4C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A660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Задняя стенка МДФ толщиной не менее</w:t>
            </w:r>
            <w:r w:rsidR="00305B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4 мм в цвет основных стенок и полок шкафа.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D8D279" w14:textId="77777777" w:rsidR="00953E24" w:rsidRPr="00911955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10F2101" w14:textId="77777777" w:rsidR="00953E24" w:rsidRPr="00911955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C721448" w14:textId="77777777" w:rsidR="00953E24" w:rsidRPr="00911955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F80DDBB" w14:textId="77777777" w:rsidR="00953E24" w:rsidRPr="00911955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DC72507" w14:textId="77777777" w:rsidR="00953E24" w:rsidRPr="00911955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BE44C11" w14:textId="77777777" w:rsidR="00953E24" w:rsidRPr="00911955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0470FCE" w14:textId="77777777" w:rsidR="008E1A10" w:rsidRPr="00911955" w:rsidRDefault="008E1A1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1360D67" w14:textId="3A5AFE7A" w:rsidR="00953E24" w:rsidRPr="00204D1E" w:rsidRDefault="00A64C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="00045CE3" w:rsidRPr="00204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915B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AD11C5" w14:textId="77777777" w:rsidR="00953E24" w:rsidRPr="00204D1E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78F8343" w14:textId="77777777" w:rsidR="00953E24" w:rsidRPr="00204D1E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7AB933B" w14:textId="77777777" w:rsidR="00953E24" w:rsidRPr="00204D1E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C3C1BDE" w14:textId="77777777" w:rsidR="00953E24" w:rsidRPr="00204D1E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90600E5" w14:textId="77777777" w:rsidR="00953E24" w:rsidRPr="00204D1E" w:rsidRDefault="00953E2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65D24BC" w14:textId="77777777" w:rsidR="008E1A10" w:rsidRDefault="008E1A1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E572E71" w14:textId="77777777" w:rsidR="008E1A10" w:rsidRDefault="008E1A1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19D7F58" w14:textId="77777777" w:rsidR="00953E24" w:rsidRPr="00CD1597" w:rsidRDefault="008A69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ED632B" w:rsidRPr="00911955" w14:paraId="7EF657CE" w14:textId="77777777" w:rsidTr="00250DB1">
        <w:trPr>
          <w:trHeight w:val="88"/>
        </w:trPr>
        <w:tc>
          <w:tcPr>
            <w:tcW w:w="49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DFD3D" w14:textId="77777777" w:rsidR="00ED632B" w:rsidRPr="00E701E5" w:rsidRDefault="00ED632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18C2C6" w14:textId="77777777" w:rsidR="00ED632B" w:rsidRPr="00E701E5" w:rsidRDefault="00ED632B" w:rsidP="00992727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F4EB34" w14:textId="77777777" w:rsidR="00ED632B" w:rsidRPr="00E701E5" w:rsidRDefault="00ED632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4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EFEDC6" w14:textId="77777777" w:rsidR="00ED632B" w:rsidRPr="00E701E5" w:rsidRDefault="00ED632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5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81B480" w14:textId="77777777" w:rsidR="00ED632B" w:rsidRPr="00E701E5" w:rsidRDefault="00ED632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5623822" w14:textId="14104F37" w:rsidR="00CB2035" w:rsidRPr="00CB2035" w:rsidRDefault="00045CE3" w:rsidP="00CB2035">
      <w:pPr>
        <w:tabs>
          <w:tab w:val="left" w:pos="1560"/>
        </w:tabs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r w:rsidR="00A64CAF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и шкаф</w:t>
      </w:r>
      <w:r w:rsidR="00B85DDE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64CAF">
        <w:rPr>
          <w:rFonts w:hAnsi="Times New Roman" w:cs="Times New Roman"/>
          <w:color w:val="000000"/>
          <w:sz w:val="24"/>
          <w:szCs w:val="24"/>
          <w:lang w:val="ru-RU"/>
        </w:rPr>
        <w:t>размещаются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одинаковые </w:t>
      </w:r>
      <w:r w:rsidR="00A64CAF">
        <w:rPr>
          <w:rFonts w:hAnsi="Times New Roman" w:cs="Times New Roman"/>
          <w:color w:val="000000"/>
          <w:sz w:val="24"/>
          <w:szCs w:val="24"/>
          <w:lang w:val="ru-RU"/>
        </w:rPr>
        <w:t xml:space="preserve"> дверные ручки срытого типа</w:t>
      </w:r>
      <w:r w:rsidR="00305BEF">
        <w:rPr>
          <w:rFonts w:hAnsi="Times New Roman" w:cs="Times New Roman"/>
          <w:color w:val="000000"/>
          <w:sz w:val="24"/>
          <w:szCs w:val="24"/>
          <w:lang w:val="ru-RU"/>
        </w:rPr>
        <w:t xml:space="preserve"> высотой не менее</w:t>
      </w:r>
      <w:r w:rsidR="00043DBD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="00305BEF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="00B85D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305BEF">
        <w:rPr>
          <w:rFonts w:hAnsi="Times New Roman" w:cs="Times New Roman"/>
          <w:color w:val="000000"/>
          <w:sz w:val="24"/>
          <w:szCs w:val="24"/>
          <w:lang w:val="ru-RU"/>
        </w:rPr>
        <w:t xml:space="preserve"> Согласовываются Заказчиком.</w:t>
      </w:r>
      <w:proofErr w:type="gramStart"/>
      <w:r w:rsidR="00CB2035" w:rsidRPr="00CB2035">
        <w:rPr>
          <w:rFonts w:hAnsi="Times New Roman" w:cs="Times New Roman"/>
          <w:color w:val="000000"/>
          <w:sz w:val="24"/>
          <w:szCs w:val="24"/>
          <w:lang w:val="ru-RU"/>
        </w:rPr>
        <w:t xml:space="preserve"> .</w:t>
      </w:r>
      <w:proofErr w:type="gramEnd"/>
      <w:r w:rsidR="00CB2035" w:rsidRPr="00CB2035">
        <w:rPr>
          <w:rFonts w:hAnsi="Times New Roman" w:cs="Times New Roman"/>
          <w:color w:val="000000"/>
          <w:sz w:val="24"/>
          <w:szCs w:val="24"/>
          <w:lang w:val="ru-RU"/>
        </w:rPr>
        <w:t xml:space="preserve"> Опоры регулируемые по периметру шкафа </w:t>
      </w:r>
      <w:r w:rsidR="00CB2035" w:rsidRPr="00CB2035">
        <w:rPr>
          <w:rFonts w:hAnsi="Times New Roman" w:cs="Times New Roman"/>
          <w:color w:val="000000"/>
          <w:sz w:val="24"/>
          <w:szCs w:val="24"/>
        </w:rPr>
        <w:t>D</w:t>
      </w:r>
      <w:r w:rsidR="00CB2035" w:rsidRPr="00CB2035">
        <w:rPr>
          <w:rFonts w:hAnsi="Times New Roman" w:cs="Times New Roman"/>
          <w:color w:val="000000"/>
          <w:sz w:val="24"/>
          <w:szCs w:val="24"/>
          <w:lang w:val="ru-RU"/>
        </w:rPr>
        <w:t xml:space="preserve">38 </w:t>
      </w:r>
      <w:r w:rsidR="00CB2035" w:rsidRPr="00CB2035">
        <w:rPr>
          <w:rFonts w:hAnsi="Times New Roman" w:cs="Times New Roman"/>
          <w:color w:val="000000"/>
          <w:sz w:val="24"/>
          <w:szCs w:val="24"/>
        </w:rPr>
        <w:t>Y</w:t>
      </w:r>
      <w:r w:rsidR="00CB2035" w:rsidRPr="00CB2035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="00CB2035" w:rsidRPr="00CB2035">
        <w:rPr>
          <w:rFonts w:hAnsi="Times New Roman" w:cs="Times New Roman"/>
          <w:color w:val="000000"/>
          <w:sz w:val="24"/>
          <w:szCs w:val="24"/>
        </w:rPr>
        <w:t>CAMAR</w:t>
      </w:r>
      <w:r w:rsidR="00CB2035" w:rsidRPr="00CB2035">
        <w:rPr>
          <w:rFonts w:hAnsi="Times New Roman" w:cs="Times New Roman"/>
          <w:color w:val="000000"/>
          <w:sz w:val="24"/>
          <w:szCs w:val="24"/>
          <w:lang w:val="ru-RU"/>
        </w:rPr>
        <w:t>, либо аналог.</w:t>
      </w:r>
    </w:p>
    <w:p w14:paraId="4B937AB6" w14:textId="0EF6A0ED" w:rsidR="004525B9" w:rsidRDefault="004525B9" w:rsidP="00305BEF">
      <w:pPr>
        <w:tabs>
          <w:tab w:val="left" w:pos="1560"/>
        </w:tabs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3D78223" w14:textId="77777777" w:rsidR="00953E24" w:rsidRPr="003B05BF" w:rsidRDefault="00045CE3" w:rsidP="00305BEF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Требования к качеству поставляемого товара</w:t>
      </w:r>
    </w:p>
    <w:p w14:paraId="2DA879BE" w14:textId="77777777" w:rsidR="00953E24" w:rsidRPr="003B05BF" w:rsidRDefault="00045CE3" w:rsidP="00305BE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1. Качество поставляемого товара должно соответствовать нормам и правилам техники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безопасности, санитарно-гигиеническим, экологическим требованиям, подтверждаться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сертификатами соответствия или иными документами о качестве товара, отвечающими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требованиям действующего законодательства Российской Федерации.</w:t>
      </w:r>
    </w:p>
    <w:p w14:paraId="33533FC5" w14:textId="77777777" w:rsidR="00953E24" w:rsidRPr="003B05BF" w:rsidRDefault="00045CE3" w:rsidP="00305BE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2. Поставляемый товар должен быть новым товаром (товаром, который не был</w:t>
      </w:r>
      <w:r w:rsidRPr="003B05BF">
        <w:rPr>
          <w:lang w:val="ru-RU"/>
        </w:rPr>
        <w:br/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употреблении, в ремонте, в т. ч. который не был восстановлен, у которого не была осуществлена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замена составных частей, не были восстановлены потребительские свойства).</w:t>
      </w:r>
    </w:p>
    <w:p w14:paraId="1BC248ED" w14:textId="77777777" w:rsidR="00953E24" w:rsidRPr="003B05BF" w:rsidRDefault="00045CE3" w:rsidP="00305BE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3. Весь товар должен сопровождаться документами, подтверждающими качество</w:t>
      </w:r>
      <w:r w:rsidRPr="003B05BF">
        <w:rPr>
          <w:lang w:val="ru-RU"/>
        </w:rPr>
        <w:br/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безопасность для здоровья и жизни: действующие сертификаты и декларации соответствия,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оформленные в соответствии с требованиями действующего законодательства.</w:t>
      </w:r>
    </w:p>
    <w:p w14:paraId="07747635" w14:textId="77777777" w:rsidR="00953E24" w:rsidRPr="003B05BF" w:rsidRDefault="00045CE3" w:rsidP="00305BE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4. Поставляемый товар должен быть упакован в соответствии с действующим</w:t>
      </w:r>
      <w:r w:rsidRPr="003B05BF">
        <w:rPr>
          <w:lang w:val="ru-RU"/>
        </w:rPr>
        <w:br/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РФ, с учетом его специфических свойств и особенностей для обеспечения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сохранности при транспортировке и хранении.</w:t>
      </w:r>
    </w:p>
    <w:p w14:paraId="19E77505" w14:textId="77777777" w:rsidR="00953E24" w:rsidRPr="003B05BF" w:rsidRDefault="00045CE3" w:rsidP="00305BEF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Требования к поставке товара</w:t>
      </w:r>
    </w:p>
    <w:p w14:paraId="5F810945" w14:textId="77777777" w:rsidR="00953E24" w:rsidRPr="003B05BF" w:rsidRDefault="00045CE3" w:rsidP="00305BE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1. Поставщик обязан уведомить заказчика о точном времени и дате поставки и сборки.</w:t>
      </w:r>
    </w:p>
    <w:p w14:paraId="744D8EB4" w14:textId="77777777" w:rsidR="00953E24" w:rsidRPr="003B05BF" w:rsidRDefault="00045CE3" w:rsidP="00305BEF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2. Поставщик своими силами и за свой счет производит доставку, разгрузочные 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сборку поставляемых товаров.</w:t>
      </w:r>
    </w:p>
    <w:p w14:paraId="5E688C25" w14:textId="48BE916A" w:rsidR="00953E24" w:rsidRPr="003B05BF" w:rsidRDefault="00045CE3" w:rsidP="00305BEF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3. Поставка включает в себя: доставку, разгрузку, сборку </w:t>
      </w:r>
      <w:r w:rsidR="007B191A">
        <w:rPr>
          <w:rFonts w:hAnsi="Times New Roman" w:cs="Times New Roman"/>
          <w:color w:val="000000"/>
          <w:sz w:val="24"/>
          <w:szCs w:val="24"/>
          <w:lang w:val="ru-RU"/>
        </w:rPr>
        <w:t>кухни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в помещени</w:t>
      </w:r>
      <w:r w:rsidR="007B19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 заказчика</w:t>
      </w:r>
      <w:r w:rsidR="00305BEF">
        <w:rPr>
          <w:rFonts w:hAnsi="Times New Roman" w:cs="Times New Roman"/>
          <w:color w:val="000000"/>
          <w:sz w:val="24"/>
          <w:szCs w:val="24"/>
          <w:lang w:val="ru-RU"/>
        </w:rPr>
        <w:t>, уборку мусора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BD551EA" w14:textId="77777777" w:rsidR="00953E24" w:rsidRPr="003B05BF" w:rsidRDefault="00045CE3" w:rsidP="00305BEF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8. Требования к гарантийным обязательствам</w:t>
      </w:r>
    </w:p>
    <w:p w14:paraId="71B45C1D" w14:textId="77777777" w:rsidR="00953E24" w:rsidRPr="003B05BF" w:rsidRDefault="00045CE3" w:rsidP="00305BE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1. Поставщик обязуется выполнять гарантийное обслуживание поставляемых товаров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дополнительных расходов со стороны заказчика. Под гарантийным обслуживанием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подразумевается замена поставляемого товара при обнаружении брака.</w:t>
      </w:r>
    </w:p>
    <w:p w14:paraId="2F3ECA22" w14:textId="438065ED" w:rsidR="00953E24" w:rsidRPr="003B05BF" w:rsidRDefault="00045CE3" w:rsidP="00305BE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2. Гарантийный срок на товар устанавливается производителем</w:t>
      </w:r>
      <w:r w:rsidR="002411D9">
        <w:rPr>
          <w:rFonts w:hAnsi="Times New Roman" w:cs="Times New Roman"/>
          <w:color w:val="000000"/>
          <w:sz w:val="24"/>
          <w:szCs w:val="24"/>
          <w:lang w:val="ru-RU"/>
        </w:rPr>
        <w:t xml:space="preserve">, но не менее </w:t>
      </w:r>
      <w:r w:rsidR="00A64CAF"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 w:rsidR="002411D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64CAF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="002411D9">
        <w:rPr>
          <w:rFonts w:hAnsi="Times New Roman" w:cs="Times New Roman"/>
          <w:color w:val="000000"/>
          <w:sz w:val="24"/>
          <w:szCs w:val="24"/>
          <w:lang w:val="ru-RU"/>
        </w:rPr>
        <w:t xml:space="preserve"> со дня подписания актив выполненных работ</w:t>
      </w: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6DD4F19" w14:textId="77777777" w:rsidR="00953E24" w:rsidRPr="003B05BF" w:rsidRDefault="00045CE3" w:rsidP="00305BEF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9. Требования к сборке мебели</w:t>
      </w:r>
    </w:p>
    <w:p w14:paraId="43303644" w14:textId="77777777" w:rsidR="00953E24" w:rsidRPr="003B05BF" w:rsidRDefault="00045CE3" w:rsidP="00305BEF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Поставщик осуществляет сборку всей поставляемой мебели своими силами.</w:t>
      </w:r>
    </w:p>
    <w:p w14:paraId="2B9EB3C8" w14:textId="77777777" w:rsidR="00953E24" w:rsidRPr="003B05BF" w:rsidRDefault="00045CE3" w:rsidP="00305BEF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10. Место поставки</w:t>
      </w:r>
    </w:p>
    <w:p w14:paraId="0263DAC6" w14:textId="4FE173B3" w:rsidR="00953E24" w:rsidRPr="003B05BF" w:rsidRDefault="00045CE3" w:rsidP="00305BEF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 xml:space="preserve">Поставщик поставляет мебель по адресу: город </w:t>
      </w:r>
      <w:r w:rsidR="002411D9">
        <w:rPr>
          <w:rFonts w:hAnsi="Times New Roman" w:cs="Times New Roman"/>
          <w:color w:val="000000"/>
          <w:sz w:val="24"/>
          <w:szCs w:val="24"/>
          <w:lang w:val="ru-RU"/>
        </w:rPr>
        <w:t>Губкинский</w:t>
      </w:r>
      <w:r w:rsidR="00A64CAF">
        <w:rPr>
          <w:rFonts w:hAnsi="Times New Roman" w:cs="Times New Roman"/>
          <w:color w:val="000000"/>
          <w:sz w:val="24"/>
          <w:szCs w:val="24"/>
          <w:lang w:val="ru-RU"/>
        </w:rPr>
        <w:t xml:space="preserve"> микрорайон 6 дом 4</w:t>
      </w:r>
      <w:r w:rsidR="002411D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0A22EBF" w14:textId="01681337" w:rsidR="003070A9" w:rsidRDefault="00045CE3" w:rsidP="00305BEF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11. Срок поставки</w:t>
      </w:r>
    </w:p>
    <w:p w14:paraId="4BCC8C9C" w14:textId="37B1668C" w:rsidR="00953E24" w:rsidRDefault="00045CE3" w:rsidP="00305BE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05BF">
        <w:rPr>
          <w:rFonts w:hAnsi="Times New Roman" w:cs="Times New Roman"/>
          <w:color w:val="000000"/>
          <w:sz w:val="24"/>
          <w:szCs w:val="24"/>
          <w:lang w:val="ru-RU"/>
        </w:rPr>
        <w:t>Срок поставки – до</w:t>
      </w:r>
      <w:r w:rsidR="007B19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D55AA">
        <w:rPr>
          <w:rFonts w:hAnsi="Times New Roman" w:cs="Times New Roman"/>
          <w:color w:val="000000"/>
          <w:sz w:val="24"/>
          <w:szCs w:val="24"/>
          <w:lang w:val="ru-RU"/>
        </w:rPr>
        <w:t>01 октября 2024 года</w:t>
      </w:r>
      <w:r w:rsidR="00305BEF">
        <w:rPr>
          <w:rFonts w:hAnsi="Times New Roman" w:cs="Times New Roman"/>
          <w:color w:val="000000"/>
          <w:sz w:val="24"/>
          <w:szCs w:val="24"/>
          <w:lang w:val="ru-RU"/>
        </w:rPr>
        <w:t xml:space="preserve">, либо иной </w:t>
      </w:r>
      <w:proofErr w:type="gramStart"/>
      <w:r w:rsidR="00305BEF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proofErr w:type="gramEnd"/>
      <w:r w:rsidR="00305BEF">
        <w:rPr>
          <w:rFonts w:hAnsi="Times New Roman" w:cs="Times New Roman"/>
          <w:color w:val="000000"/>
          <w:sz w:val="24"/>
          <w:szCs w:val="24"/>
          <w:lang w:val="ru-RU"/>
        </w:rPr>
        <w:t xml:space="preserve"> согласованный с Заказчиком.</w:t>
      </w:r>
    </w:p>
    <w:p w14:paraId="36B1E669" w14:textId="77777777" w:rsidR="00305BEF" w:rsidRDefault="007B191A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B09">
        <w:rPr>
          <w:rFonts w:hAnsi="Times New Roman" w:cs="Times New Roman"/>
          <w:color w:val="000000"/>
          <w:sz w:val="24"/>
          <w:szCs w:val="24"/>
          <w:lang w:val="ru-RU"/>
        </w:rPr>
        <w:t>Подготовил:</w:t>
      </w:r>
    </w:p>
    <w:p w14:paraId="53CA1D88" w14:textId="61E1112D" w:rsidR="007B191A" w:rsidRPr="006B3B09" w:rsidRDefault="00BD55AA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Заместитель начальника СМТО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  <w:t>Попова Ю.В.</w:t>
      </w:r>
    </w:p>
    <w:p w14:paraId="5DE232BC" w14:textId="77777777" w:rsidR="007B191A" w:rsidRDefault="007B191A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B09">
        <w:rPr>
          <w:rFonts w:hAnsi="Times New Roman" w:cs="Times New Roman"/>
          <w:color w:val="000000"/>
          <w:sz w:val="24"/>
          <w:szCs w:val="24"/>
          <w:lang w:val="ru-RU"/>
        </w:rPr>
        <w:t>Заместитель директора по общим вопросам –</w:t>
      </w:r>
    </w:p>
    <w:p w14:paraId="10B5E44C" w14:textId="6FB7A6A7" w:rsidR="003070A9" w:rsidRDefault="007B191A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B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начальник СМТО           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</w:t>
      </w:r>
      <w:r w:rsidRPr="006B3B09">
        <w:rPr>
          <w:rFonts w:hAnsi="Times New Roman" w:cs="Times New Roman"/>
          <w:color w:val="000000"/>
          <w:sz w:val="24"/>
          <w:szCs w:val="24"/>
          <w:lang w:val="ru-RU"/>
        </w:rPr>
        <w:t xml:space="preserve">   </w:t>
      </w:r>
      <w:r w:rsidR="00B467ED">
        <w:rPr>
          <w:rFonts w:hAnsi="Times New Roman" w:cs="Times New Roman"/>
          <w:color w:val="000000"/>
          <w:sz w:val="24"/>
          <w:szCs w:val="24"/>
          <w:lang w:val="ru-RU"/>
        </w:rPr>
        <w:t>Банный Д.В.</w:t>
      </w:r>
      <w:r w:rsidR="00911955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911955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911955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911955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911955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911955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911955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14:paraId="2BB7D058" w14:textId="77777777" w:rsidR="00305BEF" w:rsidRDefault="00305BEF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1A1F50F" w14:textId="0FA3A493" w:rsidR="00123E63" w:rsidRDefault="00CD56AF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  <w:t>Приложение №</w:t>
      </w:r>
      <w:r w:rsidR="00305BEF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proofErr w:type="gramStart"/>
      <w:r w:rsidR="00305BE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="00305BE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305BE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proofErr w:type="gramEnd"/>
      <w:r w:rsidR="00305BEF">
        <w:rPr>
          <w:rFonts w:hAnsi="Times New Roman" w:cs="Times New Roman"/>
          <w:color w:val="000000"/>
          <w:sz w:val="24"/>
          <w:szCs w:val="24"/>
          <w:lang w:val="ru-RU"/>
        </w:rPr>
        <w:t xml:space="preserve"> заданию</w:t>
      </w:r>
    </w:p>
    <w:p w14:paraId="65DD5EB8" w14:textId="059FC367" w:rsidR="00CD56AF" w:rsidRDefault="00CD56AF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Планировка помещения.</w:t>
      </w:r>
    </w:p>
    <w:p w14:paraId="3DBF3CE9" w14:textId="5036B2C8" w:rsidR="00CD56AF" w:rsidRDefault="00CD56AF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6DB327D4" wp14:editId="14301917">
            <wp:extent cx="5092738" cy="3991555"/>
            <wp:effectExtent l="0" t="0" r="0" b="9525"/>
            <wp:docPr id="1" name="Рисунок 1" descr="C:\Users\Юлия Викторовна\Desktop\ПОПОВА\Заявка на закупку\гардеробна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 Викторовна\Desktop\ПОПОВА\Заявка на закупку\гардеробная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802" cy="3993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32257" w14:textId="5F503070" w:rsidR="00CD56AF" w:rsidRDefault="00CD56AF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  <w:t>Разрезы</w:t>
      </w:r>
    </w:p>
    <w:p w14:paraId="192AFAB2" w14:textId="77777777" w:rsidR="00CD56AF" w:rsidRDefault="00CD56AF" w:rsidP="00CD56AF">
      <w:pPr>
        <w:pStyle w:val="a9"/>
      </w:pPr>
      <w:r>
        <w:rPr>
          <w:noProof/>
        </w:rPr>
        <w:lastRenderedPageBreak/>
        <w:drawing>
          <wp:inline distT="0" distB="0" distL="0" distR="0" wp14:anchorId="20E03BE2" wp14:editId="38A8540A">
            <wp:extent cx="5216056" cy="4249708"/>
            <wp:effectExtent l="0" t="0" r="3810" b="0"/>
            <wp:docPr id="2" name="Рисунок 2" descr="C:\Users\Юлия Викторовна\Desktop\ПОПОВА\Заявка на закупку\гардеробная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Юлия Викторовна\Desktop\ПОПОВА\Заявка на закупку\гардеробная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6084" cy="4249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49CC4" w14:textId="77777777" w:rsidR="00123E63" w:rsidRDefault="00123E63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C4F0AF5" w14:textId="66DF5D55" w:rsidR="00123E63" w:rsidRDefault="00CD56AF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Разрез 1</w:t>
      </w:r>
    </w:p>
    <w:p w14:paraId="635C7C9E" w14:textId="77777777" w:rsidR="00D11F90" w:rsidRDefault="00D11F90" w:rsidP="00D11F90">
      <w:pPr>
        <w:pStyle w:val="a9"/>
      </w:pPr>
      <w:r>
        <w:rPr>
          <w:noProof/>
        </w:rPr>
        <w:drawing>
          <wp:inline distT="0" distB="0" distL="0" distR="0" wp14:anchorId="6E25B301" wp14:editId="37512600">
            <wp:extent cx="5168265" cy="3228340"/>
            <wp:effectExtent l="0" t="0" r="0" b="0"/>
            <wp:docPr id="6" name="Рисунок 6" descr="C:\Users\Юлия Викторовна\AppData\Local\Microsoft\Windows\INetCache\Content.Outlook\H9ZP57VQ\IMG_5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Юлия Викторовна\AppData\Local\Microsoft\Windows\INetCache\Content.Outlook\H9ZP57VQ\IMG_512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265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AD93C" w14:textId="7E0C41F5" w:rsidR="00D11F90" w:rsidRDefault="00CD56AF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Разрез 2</w:t>
      </w:r>
    </w:p>
    <w:p w14:paraId="198697CF" w14:textId="5438F452" w:rsidR="00D11F90" w:rsidRPr="00D11F90" w:rsidRDefault="00D11F90" w:rsidP="00D11F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1F90">
        <w:rPr>
          <w:rFonts w:hAnsi="Times New Roman" w:cs="Times New Roman"/>
          <w:noProof/>
          <w:color w:val="000000"/>
          <w:sz w:val="24"/>
          <w:szCs w:val="24"/>
          <w:lang w:val="ru-RU" w:eastAsia="ru-RU"/>
        </w:rPr>
        <w:lastRenderedPageBreak/>
        <w:drawing>
          <wp:inline distT="0" distB="0" distL="0" distR="0" wp14:anchorId="0C9A60F7" wp14:editId="1D025890">
            <wp:extent cx="5192202" cy="4030715"/>
            <wp:effectExtent l="0" t="0" r="8890" b="8255"/>
            <wp:docPr id="5" name="Рисунок 5" descr="C:\Users\Юлия Викторовна\AppData\Local\Microsoft\Windows\INetCache\Content.Outlook\H9ZP57VQ\IMG_5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 Викторовна\AppData\Local\Microsoft\Windows\INetCache\Content.Outlook\H9ZP57VQ\IMG_511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2359" cy="4030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B928F" w14:textId="77777777" w:rsidR="00D11F90" w:rsidRDefault="00D11F90" w:rsidP="00D11F9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5A25982" w14:textId="77777777" w:rsidR="00D11F90" w:rsidRDefault="00D11F90" w:rsidP="00D11F9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05096BC" w14:textId="77777777" w:rsidR="00D11F90" w:rsidRDefault="00D11F90" w:rsidP="00D11F9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EB38136" w14:textId="77777777" w:rsidR="00D11F90" w:rsidRDefault="00D11F90" w:rsidP="00D11F9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770E96D" w14:textId="77777777" w:rsidR="00D11F90" w:rsidRDefault="00D11F90" w:rsidP="00D11F9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74B564E" w14:textId="603AC361" w:rsidR="00D11F90" w:rsidRDefault="00CD56AF" w:rsidP="00D11F9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Разрез 3</w:t>
      </w:r>
    </w:p>
    <w:p w14:paraId="65002798" w14:textId="66C01CDA" w:rsidR="00CD56AF" w:rsidRDefault="00CD56AF" w:rsidP="00D11F9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0FCD7802" wp14:editId="33937894">
            <wp:extent cx="5404589" cy="3458818"/>
            <wp:effectExtent l="0" t="0" r="5715" b="8890"/>
            <wp:docPr id="4" name="Рисунок 4" descr="C:\Users\Юлия Викторовна\Desktop\ПОПОВА\Заявка на закупку\гардеробная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ия Викторовна\Desktop\ПОПОВА\Заявка на закупку\гардеробная\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118" cy="3460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63D4E" w14:textId="0228ADD8" w:rsidR="00123E63" w:rsidRDefault="00CD56AF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Вид 1</w:t>
      </w:r>
    </w:p>
    <w:p w14:paraId="765CC868" w14:textId="50A0B495" w:rsidR="00CD56AF" w:rsidRPr="00CD56AF" w:rsidRDefault="00CD56AF" w:rsidP="00CD56A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D56AF">
        <w:rPr>
          <w:rFonts w:hAnsi="Times New Roman" w:cs="Times New Roman"/>
          <w:noProof/>
          <w:color w:val="000000"/>
          <w:sz w:val="24"/>
          <w:szCs w:val="24"/>
          <w:lang w:val="ru-RU" w:eastAsia="ru-RU"/>
        </w:rPr>
        <w:lastRenderedPageBreak/>
        <w:drawing>
          <wp:inline distT="0" distB="0" distL="0" distR="0" wp14:anchorId="1BAA7BD1" wp14:editId="778F78F9">
            <wp:extent cx="6122505" cy="3112139"/>
            <wp:effectExtent l="0" t="0" r="0" b="0"/>
            <wp:docPr id="12" name="Рисунок 12" descr="C:\Users\Юлия Викторовна\AppData\Local\Packages\Microsoft.Windows.Photos_8wekyb3d8bbwe\TempState\ShareServiceTempFolder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Юлия Викторовна\AppData\Local\Packages\Microsoft.Windows.Photos_8wekyb3d8bbwe\TempState\ShareServiceTempFolder\6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111" cy="311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801B2" w14:textId="77777777" w:rsidR="00D11F90" w:rsidRDefault="00D11F90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B25D052" w14:textId="77777777" w:rsidR="00D11F90" w:rsidRDefault="00D11F90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4B5BEA6" w14:textId="77777777" w:rsidR="00D11F90" w:rsidRDefault="00D11F90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B5F8626" w14:textId="77777777" w:rsidR="00D11F90" w:rsidRDefault="00D11F90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AAA4137" w14:textId="77777777" w:rsidR="00D11F90" w:rsidRDefault="00D11F90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094938D" w14:textId="77777777" w:rsidR="00D11F90" w:rsidRDefault="00D11F90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EED6762" w14:textId="77777777" w:rsidR="00D11F90" w:rsidRDefault="00D11F90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6DE6477" w14:textId="46C9D5BB" w:rsidR="00CD56AF" w:rsidRDefault="00CD56AF" w:rsidP="00CD56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Вид 2</w:t>
      </w:r>
    </w:p>
    <w:p w14:paraId="10FF750A" w14:textId="77777777" w:rsidR="00CD56AF" w:rsidRDefault="00CD56AF" w:rsidP="00CD56AF">
      <w:pPr>
        <w:pStyle w:val="a9"/>
      </w:pPr>
      <w:r>
        <w:rPr>
          <w:noProof/>
        </w:rPr>
        <w:drawing>
          <wp:inline distT="0" distB="0" distL="0" distR="0" wp14:anchorId="3339C305" wp14:editId="34B889B3">
            <wp:extent cx="6321287" cy="3171354"/>
            <wp:effectExtent l="0" t="0" r="3810" b="0"/>
            <wp:docPr id="13" name="Рисунок 13" descr="C:\Users\Юлия Викторовна\AppData\Local\Packages\Microsoft.Windows.Photos_8wekyb3d8bbwe\TempState\ShareServiceTempFolder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Юлия Викторовна\AppData\Local\Packages\Microsoft.Windows.Photos_8wekyb3d8bbwe\TempState\ShareServiceTempFolder\5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282" cy="317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947E4" w14:textId="77777777" w:rsidR="00CD56AF" w:rsidRPr="00CD56AF" w:rsidRDefault="00CD56AF" w:rsidP="00CD56A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ACF6A29" w14:textId="7254C15A" w:rsidR="00CD56AF" w:rsidRDefault="00D11F90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  <w:t xml:space="preserve">                   Цветовое решение</w:t>
      </w:r>
    </w:p>
    <w:p w14:paraId="79799A64" w14:textId="08C09A1D" w:rsidR="00D11F90" w:rsidRPr="00D11F90" w:rsidRDefault="00D11F90" w:rsidP="00D11F9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11F90">
        <w:rPr>
          <w:rFonts w:hAnsi="Times New Roman" w:cs="Times New Roman"/>
          <w:noProof/>
          <w:color w:val="000000"/>
          <w:sz w:val="24"/>
          <w:szCs w:val="24"/>
          <w:lang w:val="ru-RU" w:eastAsia="ru-RU"/>
        </w:rPr>
        <w:lastRenderedPageBreak/>
        <w:drawing>
          <wp:inline distT="0" distB="0" distL="0" distR="0" wp14:anchorId="05D93958" wp14:editId="1CE7592C">
            <wp:extent cx="5964336" cy="5080883"/>
            <wp:effectExtent l="0" t="0" r="0" b="5715"/>
            <wp:docPr id="7" name="Рисунок 7" descr="C:\Users\Юлия Викторовна\AppData\Local\Microsoft\Windows\INetCache\Content.Outlook\H9ZP57VQ\IMG_5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ия Викторовна\AppData\Local\Microsoft\Windows\INetCache\Content.Outlook\H9ZP57VQ\IMG_512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201" cy="5080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FFDC8" w14:textId="77777777" w:rsidR="00D11F90" w:rsidRDefault="00D11F90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6FABA98" w14:textId="77777777" w:rsidR="00123E63" w:rsidRDefault="00123E63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BD52A38" w14:textId="77777777" w:rsidR="00123E63" w:rsidRDefault="00123E63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BC16761" w14:textId="77777777" w:rsidR="00123E63" w:rsidRDefault="00123E63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5A7E78E" w14:textId="77777777" w:rsidR="00123E63" w:rsidRDefault="00123E63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56AFAF8" w14:textId="77777777" w:rsidR="00123E63" w:rsidRDefault="00123E63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42AC167" w14:textId="77777777" w:rsidR="00123E63" w:rsidRDefault="00123E63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EC6521B" w14:textId="77777777" w:rsidR="00911955" w:rsidRDefault="00911955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948D1AA" w14:textId="501FC33F" w:rsidR="00911955" w:rsidRDefault="00911955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9A04A57" w14:textId="6D9232BB" w:rsidR="00911955" w:rsidRDefault="00911955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550AE71" w14:textId="1CB130E3" w:rsidR="00911955" w:rsidRDefault="00911955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340FFCA" w14:textId="155D3222" w:rsidR="00911955" w:rsidRPr="003B05BF" w:rsidRDefault="00911955" w:rsidP="007B191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911955" w:rsidRPr="003B05BF" w:rsidSect="00F733E8">
      <w:pgSz w:w="11907" w:h="16839"/>
      <w:pgMar w:top="426" w:right="425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725BA"/>
    <w:multiLevelType w:val="multilevel"/>
    <w:tmpl w:val="DD98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725616F"/>
    <w:multiLevelType w:val="multilevel"/>
    <w:tmpl w:val="640ED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4DFD"/>
    <w:rsid w:val="00033000"/>
    <w:rsid w:val="00043DBD"/>
    <w:rsid w:val="00045CE3"/>
    <w:rsid w:val="00046C99"/>
    <w:rsid w:val="00055FB9"/>
    <w:rsid w:val="00066208"/>
    <w:rsid w:val="0009555F"/>
    <w:rsid w:val="000A05C8"/>
    <w:rsid w:val="000E5742"/>
    <w:rsid w:val="00111268"/>
    <w:rsid w:val="001121C6"/>
    <w:rsid w:val="00123172"/>
    <w:rsid w:val="00123E63"/>
    <w:rsid w:val="00142D97"/>
    <w:rsid w:val="001537E9"/>
    <w:rsid w:val="00174307"/>
    <w:rsid w:val="00196262"/>
    <w:rsid w:val="001D6ACD"/>
    <w:rsid w:val="001E5042"/>
    <w:rsid w:val="001F149B"/>
    <w:rsid w:val="002000EB"/>
    <w:rsid w:val="00203283"/>
    <w:rsid w:val="00204D1E"/>
    <w:rsid w:val="002411D9"/>
    <w:rsid w:val="00250DB1"/>
    <w:rsid w:val="00286A06"/>
    <w:rsid w:val="002C0C3A"/>
    <w:rsid w:val="002C1826"/>
    <w:rsid w:val="002C4ABE"/>
    <w:rsid w:val="002D33B1"/>
    <w:rsid w:val="002D3591"/>
    <w:rsid w:val="00305BEF"/>
    <w:rsid w:val="003070A9"/>
    <w:rsid w:val="00315BD9"/>
    <w:rsid w:val="00333459"/>
    <w:rsid w:val="003514A0"/>
    <w:rsid w:val="003663CD"/>
    <w:rsid w:val="00367BE3"/>
    <w:rsid w:val="00371C18"/>
    <w:rsid w:val="00384CE7"/>
    <w:rsid w:val="003A5866"/>
    <w:rsid w:val="003B05BF"/>
    <w:rsid w:val="003B5EFC"/>
    <w:rsid w:val="003E796F"/>
    <w:rsid w:val="00407DE7"/>
    <w:rsid w:val="00416995"/>
    <w:rsid w:val="0044461D"/>
    <w:rsid w:val="00450E57"/>
    <w:rsid w:val="004525B9"/>
    <w:rsid w:val="00471958"/>
    <w:rsid w:val="004B2475"/>
    <w:rsid w:val="004F7E17"/>
    <w:rsid w:val="005039E8"/>
    <w:rsid w:val="00505749"/>
    <w:rsid w:val="00540EA9"/>
    <w:rsid w:val="005A05CE"/>
    <w:rsid w:val="005A1AB2"/>
    <w:rsid w:val="005C2860"/>
    <w:rsid w:val="005C58A0"/>
    <w:rsid w:val="005D3D69"/>
    <w:rsid w:val="005E1F64"/>
    <w:rsid w:val="005F3976"/>
    <w:rsid w:val="005F6B3F"/>
    <w:rsid w:val="00605790"/>
    <w:rsid w:val="00653AF6"/>
    <w:rsid w:val="00673F63"/>
    <w:rsid w:val="006B1AEE"/>
    <w:rsid w:val="006D51F0"/>
    <w:rsid w:val="006F140F"/>
    <w:rsid w:val="00704471"/>
    <w:rsid w:val="007117CA"/>
    <w:rsid w:val="00744FC7"/>
    <w:rsid w:val="007516D8"/>
    <w:rsid w:val="00766DF3"/>
    <w:rsid w:val="00782BD5"/>
    <w:rsid w:val="007866F6"/>
    <w:rsid w:val="00794192"/>
    <w:rsid w:val="007A6601"/>
    <w:rsid w:val="007B191A"/>
    <w:rsid w:val="007B45E7"/>
    <w:rsid w:val="007C6428"/>
    <w:rsid w:val="007E541F"/>
    <w:rsid w:val="00837276"/>
    <w:rsid w:val="00882560"/>
    <w:rsid w:val="008A69B4"/>
    <w:rsid w:val="008C3B5D"/>
    <w:rsid w:val="008E1A10"/>
    <w:rsid w:val="008E6545"/>
    <w:rsid w:val="00911955"/>
    <w:rsid w:val="00915BF9"/>
    <w:rsid w:val="0094111B"/>
    <w:rsid w:val="00953E24"/>
    <w:rsid w:val="009754A4"/>
    <w:rsid w:val="00983901"/>
    <w:rsid w:val="00990DFB"/>
    <w:rsid w:val="00992727"/>
    <w:rsid w:val="009C3A3F"/>
    <w:rsid w:val="00A30F3C"/>
    <w:rsid w:val="00A33BF4"/>
    <w:rsid w:val="00A46807"/>
    <w:rsid w:val="00A64CAF"/>
    <w:rsid w:val="00A9204D"/>
    <w:rsid w:val="00AE7DFC"/>
    <w:rsid w:val="00AF1FC7"/>
    <w:rsid w:val="00B27649"/>
    <w:rsid w:val="00B31DAC"/>
    <w:rsid w:val="00B467ED"/>
    <w:rsid w:val="00B51ABB"/>
    <w:rsid w:val="00B63687"/>
    <w:rsid w:val="00B73A5A"/>
    <w:rsid w:val="00B85DDE"/>
    <w:rsid w:val="00BC1EFB"/>
    <w:rsid w:val="00BD55AA"/>
    <w:rsid w:val="00BE57D8"/>
    <w:rsid w:val="00C45831"/>
    <w:rsid w:val="00C55C76"/>
    <w:rsid w:val="00C82C43"/>
    <w:rsid w:val="00CB2035"/>
    <w:rsid w:val="00CD1597"/>
    <w:rsid w:val="00CD56AF"/>
    <w:rsid w:val="00CE7B2C"/>
    <w:rsid w:val="00D11F90"/>
    <w:rsid w:val="00D56173"/>
    <w:rsid w:val="00D727FE"/>
    <w:rsid w:val="00D83EAB"/>
    <w:rsid w:val="00D904FD"/>
    <w:rsid w:val="00DA2482"/>
    <w:rsid w:val="00DC2688"/>
    <w:rsid w:val="00E17F81"/>
    <w:rsid w:val="00E206F2"/>
    <w:rsid w:val="00E3224E"/>
    <w:rsid w:val="00E438A1"/>
    <w:rsid w:val="00E5673B"/>
    <w:rsid w:val="00E701E5"/>
    <w:rsid w:val="00ED632B"/>
    <w:rsid w:val="00EE37F7"/>
    <w:rsid w:val="00EF75B9"/>
    <w:rsid w:val="00F01E19"/>
    <w:rsid w:val="00F11A0B"/>
    <w:rsid w:val="00F15840"/>
    <w:rsid w:val="00F24D99"/>
    <w:rsid w:val="00F33934"/>
    <w:rsid w:val="00F37A45"/>
    <w:rsid w:val="00F733E8"/>
    <w:rsid w:val="00FA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3EC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B1AE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A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191A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7B191A"/>
  </w:style>
  <w:style w:type="table" w:customStyle="1" w:styleId="11">
    <w:name w:val="Сетка таблицы1"/>
    <w:basedOn w:val="a1"/>
    <w:next w:val="a7"/>
    <w:uiPriority w:val="59"/>
    <w:rsid w:val="007B191A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7B191A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1195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CD56A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B1AE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A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191A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7B191A"/>
  </w:style>
  <w:style w:type="table" w:customStyle="1" w:styleId="11">
    <w:name w:val="Сетка таблицы1"/>
    <w:basedOn w:val="a1"/>
    <w:next w:val="a7"/>
    <w:uiPriority w:val="59"/>
    <w:rsid w:val="007B191A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7B191A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1195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CD56A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987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1932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9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78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2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77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0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63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5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9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99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04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3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79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86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9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9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89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4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92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804319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55337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6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7882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8664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13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63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1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35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75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67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9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69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436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9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93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0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7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19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23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96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73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4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96873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1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237781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746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459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1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55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44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24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4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4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05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15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36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30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3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89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3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37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6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90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8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81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55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0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1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3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08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6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8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76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89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75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29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94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1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8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9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65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6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06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83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56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7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51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1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7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5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85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4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8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2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8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1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6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8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44D53-C08F-4A92-8030-55ECC346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Викторовна</dc:creator>
  <cp:lastModifiedBy>Юлия Викторовна</cp:lastModifiedBy>
  <cp:revision>4</cp:revision>
  <cp:lastPrinted>2024-10-15T11:33:00Z</cp:lastPrinted>
  <dcterms:created xsi:type="dcterms:W3CDTF">2024-10-15T11:05:00Z</dcterms:created>
  <dcterms:modified xsi:type="dcterms:W3CDTF">2024-10-15T12:02:00Z</dcterms:modified>
</cp:coreProperties>
</file>