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43707" w14:textId="77777777" w:rsidR="00A76885" w:rsidRPr="00F615AE" w:rsidRDefault="00A76885" w:rsidP="00A76885">
      <w:pPr>
        <w:keepNext/>
        <w:widowControl w:val="0"/>
        <w:ind w:left="7799"/>
      </w:pPr>
      <w:bookmarkStart w:id="0" w:name="_Hlk159343540"/>
      <w:bookmarkStart w:id="1" w:name="_Hlk159344815"/>
      <w:r w:rsidRPr="00F615AE">
        <w:t xml:space="preserve">Приложение 1 </w:t>
      </w:r>
    </w:p>
    <w:p w14:paraId="3C63B56C" w14:textId="77777777" w:rsidR="00A76885" w:rsidRDefault="00A76885" w:rsidP="006E2F10">
      <w:pPr>
        <w:keepNext/>
        <w:widowControl w:val="0"/>
        <w:ind w:left="7799"/>
      </w:pPr>
    </w:p>
    <w:p w14:paraId="5833D264" w14:textId="77777777" w:rsidR="00A7688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Перечень необходимых прицепов-вагонов</w:t>
      </w:r>
    </w:p>
    <w:p w14:paraId="571B1E38" w14:textId="77777777" w:rsidR="00A7688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5459"/>
        <w:gridCol w:w="3229"/>
      </w:tblGrid>
      <w:tr w:rsidR="00A76885" w:rsidRPr="008B2C9E" w14:paraId="1DF4FF36" w14:textId="77777777" w:rsidTr="008B2C9E">
        <w:tc>
          <w:tcPr>
            <w:tcW w:w="959" w:type="dxa"/>
            <w:shd w:val="clear" w:color="auto" w:fill="auto"/>
          </w:tcPr>
          <w:p w14:paraId="466326A8" w14:textId="77777777" w:rsidR="00A76885" w:rsidRPr="008B2C9E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8B2C9E">
              <w:rPr>
                <w:sz w:val="26"/>
                <w:szCs w:val="26"/>
              </w:rPr>
              <w:t>№п/п</w:t>
            </w:r>
          </w:p>
        </w:tc>
        <w:tc>
          <w:tcPr>
            <w:tcW w:w="5988" w:type="dxa"/>
            <w:shd w:val="clear" w:color="auto" w:fill="auto"/>
          </w:tcPr>
          <w:p w14:paraId="64CECC7A" w14:textId="77777777" w:rsidR="00A76885" w:rsidRPr="008B2C9E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8B2C9E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14:paraId="6C874F2A" w14:textId="77777777" w:rsidR="00A76885" w:rsidRPr="008B2C9E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8B2C9E">
              <w:rPr>
                <w:b/>
                <w:sz w:val="26"/>
                <w:szCs w:val="26"/>
              </w:rPr>
              <w:t>Количество</w:t>
            </w:r>
          </w:p>
        </w:tc>
      </w:tr>
      <w:tr w:rsidR="00A76885" w:rsidRPr="008B2C9E" w14:paraId="070E40EE" w14:textId="77777777" w:rsidTr="008B2C9E">
        <w:tc>
          <w:tcPr>
            <w:tcW w:w="959" w:type="dxa"/>
            <w:shd w:val="clear" w:color="auto" w:fill="auto"/>
          </w:tcPr>
          <w:p w14:paraId="5AEF8552" w14:textId="77777777" w:rsidR="00A76885" w:rsidRPr="008B2C9E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8B2C9E">
              <w:rPr>
                <w:sz w:val="26"/>
                <w:szCs w:val="26"/>
              </w:rPr>
              <w:t>1.</w:t>
            </w:r>
          </w:p>
        </w:tc>
        <w:tc>
          <w:tcPr>
            <w:tcW w:w="5988" w:type="dxa"/>
            <w:shd w:val="clear" w:color="auto" w:fill="auto"/>
          </w:tcPr>
          <w:p w14:paraId="31DA784D" w14:textId="77777777" w:rsidR="00A76885" w:rsidRPr="008B2C9E" w:rsidRDefault="0008205B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Прицеп-</w:t>
            </w:r>
            <w:r w:rsidR="00A76885" w:rsidRPr="008B2C9E">
              <w:rPr>
                <w:sz w:val="26"/>
                <w:szCs w:val="26"/>
              </w:rPr>
              <w:t xml:space="preserve">вагон </w:t>
            </w:r>
            <w:r w:rsidR="005F6B9F">
              <w:rPr>
                <w:sz w:val="26"/>
                <w:szCs w:val="26"/>
              </w:rPr>
              <w:t>санитарно-бытовой</w:t>
            </w:r>
          </w:p>
        </w:tc>
        <w:tc>
          <w:tcPr>
            <w:tcW w:w="3474" w:type="dxa"/>
            <w:shd w:val="clear" w:color="auto" w:fill="auto"/>
          </w:tcPr>
          <w:p w14:paraId="2545EFD3" w14:textId="77777777" w:rsidR="00A76885" w:rsidRPr="008B2C9E" w:rsidRDefault="005F6B9F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76885" w:rsidRPr="008B2C9E">
              <w:rPr>
                <w:sz w:val="26"/>
                <w:szCs w:val="26"/>
              </w:rPr>
              <w:t xml:space="preserve"> шт.</w:t>
            </w:r>
          </w:p>
        </w:tc>
      </w:tr>
    </w:tbl>
    <w:p w14:paraId="48DDA4AE" w14:textId="67643B34" w:rsidR="000C01C9" w:rsidRDefault="000C01C9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0B401E26" w14:textId="77777777" w:rsidR="000C01C9" w:rsidRDefault="000C01C9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7A038637" w14:textId="77777777" w:rsidR="00756CC9" w:rsidRPr="00F615AE" w:rsidRDefault="00756CC9" w:rsidP="00756CC9">
      <w:pPr>
        <w:keepNext/>
        <w:widowControl w:val="0"/>
        <w:ind w:left="7799"/>
      </w:pPr>
      <w:bookmarkStart w:id="2" w:name="_Hlk159344872"/>
      <w:bookmarkEnd w:id="1"/>
      <w:r w:rsidRPr="00F615AE">
        <w:lastRenderedPageBreak/>
        <w:t>П</w:t>
      </w:r>
      <w:r>
        <w:t>риложение 2</w:t>
      </w:r>
      <w:r w:rsidRPr="00F615AE">
        <w:t xml:space="preserve"> </w:t>
      </w:r>
    </w:p>
    <w:p w14:paraId="7B89039C" w14:textId="77777777" w:rsidR="00756CC9" w:rsidRDefault="00756CC9" w:rsidP="006E2F10">
      <w:pPr>
        <w:keepNext/>
        <w:widowControl w:val="0"/>
        <w:ind w:left="7799"/>
      </w:pPr>
    </w:p>
    <w:p w14:paraId="525C66CA" w14:textId="77777777" w:rsidR="00756CC9" w:rsidRDefault="00756CC9" w:rsidP="006E2F10">
      <w:pPr>
        <w:keepNext/>
        <w:widowControl w:val="0"/>
        <w:ind w:left="7799"/>
      </w:pPr>
    </w:p>
    <w:p w14:paraId="3DE03B9C" w14:textId="77777777" w:rsidR="00842BAB" w:rsidRPr="004E34EF" w:rsidRDefault="00AB7FB5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4E34EF">
        <w:rPr>
          <w:b/>
          <w:sz w:val="26"/>
          <w:szCs w:val="26"/>
        </w:rPr>
        <w:t xml:space="preserve">Технические </w:t>
      </w:r>
      <w:r w:rsidR="00842BAB" w:rsidRPr="004E34EF">
        <w:rPr>
          <w:b/>
          <w:sz w:val="26"/>
          <w:szCs w:val="26"/>
        </w:rPr>
        <w:t>требования</w:t>
      </w:r>
    </w:p>
    <w:p w14:paraId="5E5B9C8C" w14:textId="77777777" w:rsidR="00D30B1B" w:rsidRPr="004E34EF" w:rsidRDefault="00842BAB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4E34EF">
        <w:rPr>
          <w:b/>
          <w:sz w:val="26"/>
          <w:szCs w:val="26"/>
        </w:rPr>
        <w:t>к прицеп</w:t>
      </w:r>
      <w:r w:rsidR="00F20F1A" w:rsidRPr="004E34EF">
        <w:rPr>
          <w:b/>
          <w:sz w:val="26"/>
          <w:szCs w:val="26"/>
        </w:rPr>
        <w:t>ам</w:t>
      </w:r>
      <w:r w:rsidR="00642540" w:rsidRPr="004E34EF">
        <w:rPr>
          <w:b/>
          <w:sz w:val="26"/>
          <w:szCs w:val="26"/>
        </w:rPr>
        <w:t>-вагонам</w:t>
      </w:r>
    </w:p>
    <w:p w14:paraId="7B918EA2" w14:textId="77777777" w:rsidR="00FC6764" w:rsidRPr="004E34EF" w:rsidRDefault="00FC6764" w:rsidP="00226124">
      <w:pPr>
        <w:keepNext/>
        <w:widowControl w:val="0"/>
        <w:ind w:firstLine="709"/>
        <w:jc w:val="both"/>
        <w:rPr>
          <w:sz w:val="26"/>
          <w:szCs w:val="26"/>
        </w:rPr>
      </w:pPr>
    </w:p>
    <w:p w14:paraId="1A19CCA6" w14:textId="77777777" w:rsidR="006E7102" w:rsidRPr="00D237D0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D237D0">
        <w:rPr>
          <w:rFonts w:ascii="Times New Roman" w:hAnsi="Times New Roman" w:cs="Times New Roman"/>
          <w:sz w:val="26"/>
          <w:szCs w:val="28"/>
        </w:rPr>
        <w:t>В</w:t>
      </w:r>
      <w:r w:rsidR="005637C3" w:rsidRPr="00D237D0">
        <w:rPr>
          <w:rFonts w:ascii="Times New Roman" w:hAnsi="Times New Roman" w:cs="Times New Roman"/>
          <w:sz w:val="26"/>
          <w:szCs w:val="28"/>
        </w:rPr>
        <w:t>агон</w:t>
      </w:r>
      <w:r w:rsidR="0096069A" w:rsidRPr="00D237D0">
        <w:rPr>
          <w:rFonts w:ascii="Times New Roman" w:hAnsi="Times New Roman" w:cs="Times New Roman"/>
          <w:sz w:val="26"/>
          <w:szCs w:val="28"/>
        </w:rPr>
        <w:t xml:space="preserve"> </w:t>
      </w:r>
      <w:r w:rsidR="00765227" w:rsidRPr="00D237D0">
        <w:rPr>
          <w:rFonts w:ascii="Times New Roman" w:hAnsi="Times New Roman" w:cs="Times New Roman"/>
          <w:sz w:val="26"/>
          <w:szCs w:val="28"/>
        </w:rPr>
        <w:t xml:space="preserve">состоит из кузова-вагона и </w:t>
      </w:r>
      <w:r w:rsidR="00D237D0" w:rsidRPr="00D237D0">
        <w:rPr>
          <w:rFonts w:ascii="Times New Roman" w:hAnsi="Times New Roman" w:cs="Times New Roman"/>
          <w:sz w:val="26"/>
          <w:szCs w:val="28"/>
        </w:rPr>
        <w:t>шасси</w:t>
      </w:r>
      <w:r w:rsidR="006E7102" w:rsidRPr="00D237D0">
        <w:rPr>
          <w:rFonts w:ascii="Times New Roman" w:hAnsi="Times New Roman" w:cs="Times New Roman"/>
          <w:sz w:val="26"/>
          <w:szCs w:val="28"/>
        </w:rPr>
        <w:t>.</w:t>
      </w:r>
    </w:p>
    <w:p w14:paraId="6ACCB014" w14:textId="77777777" w:rsidR="00FB79D9" w:rsidRPr="00B36076" w:rsidRDefault="00C745F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Ориентировочные г</w:t>
      </w:r>
      <w:r w:rsidR="00FB79D9" w:rsidRPr="00B36076">
        <w:rPr>
          <w:rFonts w:ascii="Times New Roman" w:hAnsi="Times New Roman" w:cs="Times New Roman"/>
          <w:sz w:val="26"/>
          <w:szCs w:val="28"/>
        </w:rPr>
        <w:t>абаритные размеры</w:t>
      </w:r>
      <w:r w:rsidR="00CA4A36" w:rsidRPr="00B36076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FB79D9" w:rsidRPr="00B36076">
        <w:rPr>
          <w:rFonts w:ascii="Times New Roman" w:hAnsi="Times New Roman" w:cs="Times New Roman"/>
          <w:sz w:val="26"/>
          <w:szCs w:val="28"/>
        </w:rPr>
        <w:t xml:space="preserve">: ширина </w:t>
      </w:r>
      <w:r w:rsidR="00A40850" w:rsidRPr="00B36076">
        <w:rPr>
          <w:rFonts w:ascii="Times New Roman" w:hAnsi="Times New Roman" w:cs="Times New Roman"/>
          <w:sz w:val="26"/>
          <w:szCs w:val="28"/>
        </w:rPr>
        <w:t>2,</w:t>
      </w:r>
      <w:r>
        <w:rPr>
          <w:rFonts w:ascii="Times New Roman" w:hAnsi="Times New Roman" w:cs="Times New Roman"/>
          <w:sz w:val="26"/>
          <w:szCs w:val="28"/>
        </w:rPr>
        <w:t>4</w:t>
      </w:r>
      <w:r w:rsidR="0092720D" w:rsidRPr="0092720D">
        <w:rPr>
          <w:rFonts w:ascii="Times New Roman" w:hAnsi="Times New Roman" w:cs="Times New Roman"/>
          <w:sz w:val="26"/>
          <w:szCs w:val="28"/>
        </w:rPr>
        <w:t>0-</w:t>
      </w:r>
      <w:r w:rsidR="00FB79D9" w:rsidRPr="00B36076">
        <w:rPr>
          <w:rFonts w:ascii="Times New Roman" w:hAnsi="Times New Roman" w:cs="Times New Roman"/>
          <w:sz w:val="26"/>
          <w:szCs w:val="28"/>
        </w:rPr>
        <w:t>2,5</w:t>
      </w:r>
      <w:r w:rsidR="00FF42FD">
        <w:rPr>
          <w:rFonts w:ascii="Times New Roman" w:hAnsi="Times New Roman" w:cs="Times New Roman"/>
          <w:sz w:val="26"/>
          <w:szCs w:val="28"/>
        </w:rPr>
        <w:t>5</w:t>
      </w:r>
      <w:r w:rsidR="00FB79D9" w:rsidRPr="00B36076">
        <w:rPr>
          <w:rFonts w:ascii="Times New Roman" w:hAnsi="Times New Roman" w:cs="Times New Roman"/>
          <w:sz w:val="26"/>
          <w:szCs w:val="28"/>
        </w:rPr>
        <w:t xml:space="preserve"> м, высота </w:t>
      </w:r>
      <w:r>
        <w:rPr>
          <w:rFonts w:ascii="Times New Roman" w:hAnsi="Times New Roman" w:cs="Times New Roman"/>
          <w:sz w:val="26"/>
          <w:szCs w:val="28"/>
        </w:rPr>
        <w:t>3,6-</w:t>
      </w:r>
      <w:r w:rsidR="00F06F72" w:rsidRPr="005B65D1">
        <w:rPr>
          <w:rFonts w:ascii="Times New Roman" w:hAnsi="Times New Roman" w:cs="Times New Roman"/>
          <w:sz w:val="26"/>
          <w:szCs w:val="28"/>
        </w:rPr>
        <w:t>3,8</w:t>
      </w:r>
      <w:r w:rsidR="00F06F72">
        <w:rPr>
          <w:rFonts w:ascii="Times New Roman" w:hAnsi="Times New Roman" w:cs="Times New Roman"/>
          <w:sz w:val="26"/>
          <w:szCs w:val="28"/>
        </w:rPr>
        <w:t xml:space="preserve"> </w:t>
      </w:r>
      <w:r w:rsidR="00674816" w:rsidRPr="00B36076">
        <w:rPr>
          <w:rFonts w:ascii="Times New Roman" w:hAnsi="Times New Roman" w:cs="Times New Roman"/>
          <w:sz w:val="26"/>
          <w:szCs w:val="28"/>
        </w:rPr>
        <w:t xml:space="preserve">м, длина кузова-вагона 9 м, длина прицепа с дышлом </w:t>
      </w:r>
      <w:r w:rsidR="00F06F72">
        <w:rPr>
          <w:rFonts w:ascii="Times New Roman" w:hAnsi="Times New Roman" w:cs="Times New Roman"/>
          <w:sz w:val="26"/>
          <w:szCs w:val="28"/>
        </w:rPr>
        <w:t>~</w:t>
      </w:r>
      <w:r w:rsidR="000D153F">
        <w:rPr>
          <w:rFonts w:ascii="Times New Roman" w:hAnsi="Times New Roman" w:cs="Times New Roman"/>
          <w:sz w:val="26"/>
          <w:szCs w:val="28"/>
        </w:rPr>
        <w:t>11</w:t>
      </w:r>
      <w:r w:rsidR="00BB5218">
        <w:rPr>
          <w:rFonts w:ascii="Times New Roman" w:hAnsi="Times New Roman" w:cs="Times New Roman"/>
          <w:sz w:val="26"/>
          <w:szCs w:val="28"/>
        </w:rPr>
        <w:t>-</w:t>
      </w:r>
      <w:r w:rsidR="00674816" w:rsidRPr="00B36076">
        <w:rPr>
          <w:rFonts w:ascii="Times New Roman" w:hAnsi="Times New Roman" w:cs="Times New Roman"/>
          <w:sz w:val="26"/>
          <w:szCs w:val="28"/>
        </w:rPr>
        <w:t>11</w:t>
      </w:r>
      <w:r w:rsidR="00F1339B">
        <w:rPr>
          <w:rFonts w:ascii="Times New Roman" w:hAnsi="Times New Roman" w:cs="Times New Roman"/>
          <w:sz w:val="26"/>
          <w:szCs w:val="28"/>
        </w:rPr>
        <w:t>,5</w:t>
      </w:r>
      <w:r>
        <w:rPr>
          <w:rFonts w:ascii="Times New Roman" w:hAnsi="Times New Roman" w:cs="Times New Roman"/>
          <w:sz w:val="26"/>
          <w:szCs w:val="28"/>
        </w:rPr>
        <w:t xml:space="preserve"> м.</w:t>
      </w:r>
    </w:p>
    <w:p w14:paraId="498BDCCF" w14:textId="77777777" w:rsidR="00FF42FD" w:rsidRPr="00622B24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>
        <w:rPr>
          <w:rFonts w:ascii="Times New Roman" w:hAnsi="Times New Roman" w:cs="Times New Roman"/>
          <w:b/>
          <w:sz w:val="26"/>
          <w:szCs w:val="28"/>
        </w:rPr>
        <w:t>Рама</w:t>
      </w:r>
      <w:r w:rsidR="00FF42FD" w:rsidRPr="00622B24">
        <w:rPr>
          <w:rFonts w:ascii="Times New Roman" w:hAnsi="Times New Roman" w:cs="Times New Roman"/>
          <w:b/>
          <w:sz w:val="26"/>
          <w:szCs w:val="28"/>
        </w:rPr>
        <w:t>.</w:t>
      </w:r>
    </w:p>
    <w:p w14:paraId="15A2E09F" w14:textId="77777777" w:rsidR="00550377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Рама </w:t>
      </w:r>
      <w:r w:rsidR="00FF42FD">
        <w:rPr>
          <w:rFonts w:ascii="Times New Roman" w:hAnsi="Times New Roman" w:cs="Times New Roman"/>
          <w:sz w:val="26"/>
          <w:szCs w:val="28"/>
        </w:rPr>
        <w:t>вагона</w:t>
      </w:r>
      <w:r w:rsidR="003930FE" w:rsidRPr="00B36076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состоит трубы </w:t>
      </w:r>
      <w:r w:rsidR="00AD02EA">
        <w:rPr>
          <w:rFonts w:ascii="Times New Roman" w:hAnsi="Times New Roman" w:cs="Times New Roman"/>
          <w:sz w:val="26"/>
          <w:szCs w:val="28"/>
        </w:rPr>
        <w:t xml:space="preserve">и имеет </w:t>
      </w:r>
      <w:r w:rsidR="00842BAB" w:rsidRPr="00B36076">
        <w:rPr>
          <w:rFonts w:ascii="Times New Roman" w:hAnsi="Times New Roman" w:cs="Times New Roman"/>
          <w:sz w:val="26"/>
          <w:szCs w:val="28"/>
        </w:rPr>
        <w:t>V-образн</w:t>
      </w:r>
      <w:r w:rsidR="00F06F72">
        <w:rPr>
          <w:rFonts w:ascii="Times New Roman" w:hAnsi="Times New Roman" w:cs="Times New Roman"/>
          <w:sz w:val="26"/>
          <w:szCs w:val="28"/>
        </w:rPr>
        <w:t>о</w:t>
      </w:r>
      <w:r w:rsidR="00DA77F6">
        <w:rPr>
          <w:rFonts w:ascii="Times New Roman" w:hAnsi="Times New Roman" w:cs="Times New Roman"/>
          <w:sz w:val="26"/>
          <w:szCs w:val="28"/>
        </w:rPr>
        <w:t>е</w:t>
      </w:r>
      <w:r w:rsidR="00842BAB" w:rsidRPr="00B36076">
        <w:rPr>
          <w:rFonts w:ascii="Times New Roman" w:hAnsi="Times New Roman" w:cs="Times New Roman"/>
          <w:sz w:val="26"/>
          <w:szCs w:val="28"/>
        </w:rPr>
        <w:t xml:space="preserve"> дышл</w:t>
      </w:r>
      <w:r w:rsidR="00DA77F6">
        <w:rPr>
          <w:rFonts w:ascii="Times New Roman" w:hAnsi="Times New Roman" w:cs="Times New Roman"/>
          <w:sz w:val="26"/>
          <w:szCs w:val="28"/>
        </w:rPr>
        <w:t>о</w:t>
      </w:r>
      <w:r w:rsidR="004820A7">
        <w:rPr>
          <w:rFonts w:ascii="Times New Roman" w:hAnsi="Times New Roman" w:cs="Times New Roman"/>
          <w:sz w:val="26"/>
          <w:szCs w:val="28"/>
        </w:rPr>
        <w:t xml:space="preserve"> со сцепным устройством</w:t>
      </w:r>
      <w:r w:rsidR="00F06F72">
        <w:rPr>
          <w:rFonts w:ascii="Times New Roman" w:hAnsi="Times New Roman" w:cs="Times New Roman"/>
          <w:sz w:val="26"/>
          <w:szCs w:val="28"/>
        </w:rPr>
        <w:t xml:space="preserve">, передней и задней </w:t>
      </w:r>
      <w:r w:rsidR="00842BAB" w:rsidRPr="00B36076">
        <w:rPr>
          <w:rFonts w:ascii="Times New Roman" w:hAnsi="Times New Roman" w:cs="Times New Roman"/>
          <w:sz w:val="26"/>
          <w:szCs w:val="28"/>
        </w:rPr>
        <w:t>подвеск</w:t>
      </w:r>
      <w:r w:rsidR="00F06F72">
        <w:rPr>
          <w:rFonts w:ascii="Times New Roman" w:hAnsi="Times New Roman" w:cs="Times New Roman"/>
          <w:sz w:val="26"/>
          <w:szCs w:val="28"/>
        </w:rPr>
        <w:t>и</w:t>
      </w:r>
      <w:r w:rsidR="007520D1">
        <w:rPr>
          <w:rFonts w:ascii="Times New Roman" w:hAnsi="Times New Roman" w:cs="Times New Roman"/>
          <w:sz w:val="26"/>
          <w:szCs w:val="28"/>
        </w:rPr>
        <w:t>.</w:t>
      </w:r>
      <w:r w:rsidR="006E7102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248FEB10" w14:textId="77777777" w:rsidR="007520D1" w:rsidRPr="00622B24" w:rsidRDefault="00305BB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622B24">
        <w:rPr>
          <w:rFonts w:ascii="Times New Roman" w:hAnsi="Times New Roman" w:cs="Times New Roman"/>
          <w:b/>
          <w:sz w:val="26"/>
          <w:szCs w:val="28"/>
        </w:rPr>
        <w:t>Наружное исполнение.</w:t>
      </w:r>
    </w:p>
    <w:p w14:paraId="40397A3D" w14:textId="77777777" w:rsidR="00733852" w:rsidRPr="00B36076" w:rsidRDefault="0097397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Все </w:t>
      </w:r>
      <w:r w:rsidR="00C2278B" w:rsidRPr="00B36076">
        <w:rPr>
          <w:rFonts w:ascii="Times New Roman" w:hAnsi="Times New Roman" w:cs="Times New Roman"/>
          <w:sz w:val="26"/>
          <w:szCs w:val="28"/>
        </w:rPr>
        <w:t>вагоны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должны быть изготовлены в северном климатическом исполнении</w:t>
      </w:r>
      <w:r w:rsidR="00CA6F05" w:rsidRPr="00B36076">
        <w:rPr>
          <w:rFonts w:ascii="Times New Roman" w:hAnsi="Times New Roman" w:cs="Times New Roman"/>
          <w:sz w:val="26"/>
          <w:szCs w:val="28"/>
        </w:rPr>
        <w:t xml:space="preserve"> с возможностью круглосуточной эксплуатации в климатических условиях категории I по ГОСТ 15150-69 при </w:t>
      </w:r>
      <w:r w:rsidRPr="00B36076">
        <w:rPr>
          <w:rFonts w:ascii="Times New Roman" w:hAnsi="Times New Roman" w:cs="Times New Roman"/>
          <w:sz w:val="26"/>
          <w:szCs w:val="28"/>
        </w:rPr>
        <w:t xml:space="preserve">температуре </w:t>
      </w:r>
      <w:r w:rsidR="00CA6F05" w:rsidRPr="00B36076">
        <w:rPr>
          <w:rFonts w:ascii="Times New Roman" w:hAnsi="Times New Roman" w:cs="Times New Roman"/>
          <w:sz w:val="26"/>
          <w:szCs w:val="28"/>
        </w:rPr>
        <w:t>окружающего</w:t>
      </w:r>
      <w:r w:rsidR="006B1C5A" w:rsidRPr="00B36076">
        <w:rPr>
          <w:rFonts w:ascii="Times New Roman" w:hAnsi="Times New Roman" w:cs="Times New Roman"/>
          <w:sz w:val="26"/>
          <w:szCs w:val="28"/>
        </w:rPr>
        <w:t xml:space="preserve"> воздуха </w:t>
      </w:r>
      <w:proofErr w:type="gramStart"/>
      <w:r w:rsidR="006B1C5A" w:rsidRPr="00B36076">
        <w:rPr>
          <w:rFonts w:ascii="Times New Roman" w:hAnsi="Times New Roman" w:cs="Times New Roman"/>
          <w:sz w:val="26"/>
          <w:szCs w:val="28"/>
        </w:rPr>
        <w:t xml:space="preserve">от </w:t>
      </w:r>
      <w:r w:rsidR="00674816" w:rsidRPr="00B36076">
        <w:rPr>
          <w:rFonts w:ascii="Times New Roman" w:hAnsi="Times New Roman" w:cs="Times New Roman"/>
          <w:sz w:val="26"/>
          <w:szCs w:val="28"/>
        </w:rPr>
        <w:t xml:space="preserve"> </w:t>
      </w:r>
      <w:r w:rsidR="006B1C5A" w:rsidRPr="00B36076">
        <w:rPr>
          <w:rFonts w:ascii="Times New Roman" w:hAnsi="Times New Roman" w:cs="Times New Roman"/>
          <w:sz w:val="26"/>
          <w:szCs w:val="28"/>
        </w:rPr>
        <w:t>-</w:t>
      </w:r>
      <w:proofErr w:type="gramEnd"/>
      <w:r w:rsidR="00C44CAD" w:rsidRPr="00B36076">
        <w:rPr>
          <w:rFonts w:ascii="Times New Roman" w:hAnsi="Times New Roman" w:cs="Times New Roman"/>
          <w:sz w:val="26"/>
          <w:szCs w:val="28"/>
        </w:rPr>
        <w:t>6</w:t>
      </w:r>
      <w:r w:rsidRPr="00B36076">
        <w:rPr>
          <w:rFonts w:ascii="Times New Roman" w:hAnsi="Times New Roman" w:cs="Times New Roman"/>
          <w:sz w:val="26"/>
          <w:szCs w:val="28"/>
        </w:rPr>
        <w:t>0</w:t>
      </w:r>
      <w:r w:rsidR="00000CF3" w:rsidRPr="00B36076">
        <w:rPr>
          <w:rFonts w:ascii="Times New Roman" w:hAnsi="Times New Roman" w:cs="Times New Roman"/>
          <w:sz w:val="26"/>
          <w:szCs w:val="28"/>
        </w:rPr>
        <w:t xml:space="preserve"> до +</w:t>
      </w:r>
      <w:r w:rsidRPr="00B36076">
        <w:rPr>
          <w:rFonts w:ascii="Times New Roman" w:hAnsi="Times New Roman" w:cs="Times New Roman"/>
          <w:sz w:val="26"/>
          <w:szCs w:val="28"/>
        </w:rPr>
        <w:t>4</w:t>
      </w:r>
      <w:r w:rsidR="00C44CAD" w:rsidRPr="00B36076">
        <w:rPr>
          <w:rFonts w:ascii="Times New Roman" w:hAnsi="Times New Roman" w:cs="Times New Roman"/>
          <w:sz w:val="26"/>
          <w:szCs w:val="28"/>
        </w:rPr>
        <w:t>0</w:t>
      </w:r>
      <w:r w:rsidR="00305BBE" w:rsidRPr="00305BBE">
        <w:rPr>
          <w:rFonts w:ascii="Times New Roman" w:hAnsi="Times New Roman" w:cs="Times New Roman"/>
          <w:sz w:val="26"/>
          <w:szCs w:val="28"/>
          <w:vertAlign w:val="superscript"/>
        </w:rPr>
        <w:t>о</w:t>
      </w:r>
      <w:r w:rsidR="00355A0B" w:rsidRPr="00B36076">
        <w:rPr>
          <w:rFonts w:ascii="Times New Roman" w:hAnsi="Times New Roman" w:cs="Times New Roman"/>
          <w:sz w:val="26"/>
          <w:szCs w:val="28"/>
        </w:rPr>
        <w:t>С.</w:t>
      </w:r>
      <w:r w:rsidR="007E6016" w:rsidRPr="00B3607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78133D30" w14:textId="77777777" w:rsidR="00EE5477" w:rsidRDefault="007E6016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Наружное исполнение кузова-вагона </w:t>
      </w:r>
      <w:r w:rsidR="00A313AC" w:rsidRPr="00B36076">
        <w:rPr>
          <w:rFonts w:ascii="Times New Roman" w:hAnsi="Times New Roman" w:cs="Times New Roman"/>
          <w:sz w:val="26"/>
          <w:szCs w:val="28"/>
        </w:rPr>
        <w:t xml:space="preserve">должно быть вандалозащищенное, </w:t>
      </w:r>
      <w:r w:rsidR="00294EDF">
        <w:rPr>
          <w:rFonts w:ascii="Times New Roman" w:hAnsi="Times New Roman" w:cs="Times New Roman"/>
          <w:sz w:val="26"/>
          <w:szCs w:val="28"/>
        </w:rPr>
        <w:t xml:space="preserve">цельносварное, </w:t>
      </w:r>
      <w:r w:rsidR="00A313AC" w:rsidRPr="00B36076">
        <w:rPr>
          <w:rFonts w:ascii="Times New Roman" w:hAnsi="Times New Roman" w:cs="Times New Roman"/>
          <w:sz w:val="26"/>
          <w:szCs w:val="28"/>
        </w:rPr>
        <w:t xml:space="preserve">исполнение </w:t>
      </w:r>
      <w:r w:rsidRPr="00B36076">
        <w:rPr>
          <w:rFonts w:ascii="Times New Roman" w:hAnsi="Times New Roman" w:cs="Times New Roman"/>
          <w:sz w:val="26"/>
          <w:szCs w:val="28"/>
        </w:rPr>
        <w:t>из профил</w:t>
      </w:r>
      <w:r w:rsidR="00A313AC" w:rsidRPr="00B36076">
        <w:rPr>
          <w:rFonts w:ascii="Times New Roman" w:hAnsi="Times New Roman" w:cs="Times New Roman"/>
          <w:sz w:val="26"/>
          <w:szCs w:val="28"/>
        </w:rPr>
        <w:t>ирован</w:t>
      </w:r>
      <w:r w:rsidRPr="00B36076">
        <w:rPr>
          <w:rFonts w:ascii="Times New Roman" w:hAnsi="Times New Roman" w:cs="Times New Roman"/>
          <w:sz w:val="26"/>
          <w:szCs w:val="28"/>
        </w:rPr>
        <w:t>ных листов не допускается.</w:t>
      </w:r>
      <w:r w:rsidR="00305BBE">
        <w:rPr>
          <w:rFonts w:ascii="Times New Roman" w:hAnsi="Times New Roman" w:cs="Times New Roman"/>
          <w:sz w:val="26"/>
          <w:szCs w:val="28"/>
        </w:rPr>
        <w:t xml:space="preserve"> </w:t>
      </w:r>
      <w:r w:rsidR="00985796">
        <w:rPr>
          <w:rFonts w:ascii="Times New Roman" w:hAnsi="Times New Roman" w:cs="Times New Roman"/>
          <w:sz w:val="26"/>
          <w:szCs w:val="28"/>
        </w:rPr>
        <w:t xml:space="preserve">Толщина металла наружной стенки не ниже </w:t>
      </w:r>
      <w:r w:rsidR="00985796" w:rsidRPr="00830741">
        <w:rPr>
          <w:rFonts w:ascii="Times New Roman" w:hAnsi="Times New Roman" w:cs="Times New Roman"/>
          <w:b/>
          <w:sz w:val="26"/>
          <w:szCs w:val="28"/>
          <w:u w:val="single"/>
        </w:rPr>
        <w:t>1,5мм.</w:t>
      </w:r>
    </w:p>
    <w:p w14:paraId="151F6223" w14:textId="77777777" w:rsidR="00E403D2" w:rsidRPr="00B36076" w:rsidRDefault="00E403D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Навесное наружное оборудование (ящик для укладки кабеля, ящик </w:t>
      </w:r>
      <w:proofErr w:type="spellStart"/>
      <w:r w:rsidRPr="00B36076">
        <w:rPr>
          <w:rFonts w:ascii="Times New Roman" w:hAnsi="Times New Roman" w:cs="Times New Roman"/>
          <w:sz w:val="26"/>
          <w:szCs w:val="28"/>
        </w:rPr>
        <w:t>электроввода</w:t>
      </w:r>
      <w:proofErr w:type="spellEnd"/>
      <w:r w:rsidR="00DF5730">
        <w:rPr>
          <w:rFonts w:ascii="Times New Roman" w:hAnsi="Times New Roman" w:cs="Times New Roman"/>
          <w:sz w:val="26"/>
          <w:szCs w:val="28"/>
        </w:rPr>
        <w:t xml:space="preserve">, лестница, стойка </w:t>
      </w:r>
      <w:r w:rsidRPr="00B36076">
        <w:rPr>
          <w:rFonts w:ascii="Times New Roman" w:hAnsi="Times New Roman" w:cs="Times New Roman"/>
          <w:sz w:val="26"/>
          <w:szCs w:val="28"/>
        </w:rPr>
        <w:t>и т.</w:t>
      </w:r>
      <w:r w:rsidR="00DF5730">
        <w:rPr>
          <w:rFonts w:ascii="Times New Roman" w:hAnsi="Times New Roman" w:cs="Times New Roman"/>
          <w:sz w:val="26"/>
          <w:szCs w:val="28"/>
        </w:rPr>
        <w:t>п</w:t>
      </w:r>
      <w:r w:rsidRPr="00B36076">
        <w:rPr>
          <w:rFonts w:ascii="Times New Roman" w:hAnsi="Times New Roman" w:cs="Times New Roman"/>
          <w:sz w:val="26"/>
          <w:szCs w:val="28"/>
        </w:rPr>
        <w:t>.) необходимо установить с торцевой стороны прицепа-вагона, противополо</w:t>
      </w:r>
      <w:r w:rsidR="00A313AC" w:rsidRPr="00B36076">
        <w:rPr>
          <w:rFonts w:ascii="Times New Roman" w:hAnsi="Times New Roman" w:cs="Times New Roman"/>
          <w:sz w:val="26"/>
          <w:szCs w:val="28"/>
        </w:rPr>
        <w:t>жной стороне расположения дышла</w:t>
      </w:r>
      <w:r w:rsidR="000E6D4C" w:rsidRPr="00B36076">
        <w:rPr>
          <w:rFonts w:ascii="Times New Roman" w:hAnsi="Times New Roman" w:cs="Times New Roman"/>
          <w:sz w:val="26"/>
          <w:szCs w:val="28"/>
        </w:rPr>
        <w:t xml:space="preserve"> шасси</w:t>
      </w:r>
      <w:r w:rsidR="00A313AC" w:rsidRPr="00B36076">
        <w:rPr>
          <w:rFonts w:ascii="Times New Roman" w:hAnsi="Times New Roman" w:cs="Times New Roman"/>
          <w:sz w:val="26"/>
          <w:szCs w:val="28"/>
        </w:rPr>
        <w:t>.</w:t>
      </w:r>
    </w:p>
    <w:p w14:paraId="70048A64" w14:textId="77777777" w:rsidR="001560DD" w:rsidRPr="00B36076" w:rsidRDefault="001560D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Вход в </w:t>
      </w:r>
      <w:r w:rsidR="0084211A">
        <w:rPr>
          <w:rFonts w:ascii="Times New Roman" w:hAnsi="Times New Roman" w:cs="Times New Roman"/>
          <w:sz w:val="26"/>
          <w:szCs w:val="28"/>
        </w:rPr>
        <w:t>вагон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должен быть оборудован специальным легкосъемным </w:t>
      </w:r>
      <w:r w:rsidR="00622B24">
        <w:rPr>
          <w:rFonts w:ascii="Times New Roman" w:hAnsi="Times New Roman" w:cs="Times New Roman"/>
          <w:sz w:val="26"/>
          <w:szCs w:val="28"/>
        </w:rPr>
        <w:t xml:space="preserve">сборно-разборным </w:t>
      </w:r>
      <w:r w:rsidRPr="00B36076">
        <w:rPr>
          <w:rFonts w:ascii="Times New Roman" w:hAnsi="Times New Roman" w:cs="Times New Roman"/>
          <w:sz w:val="26"/>
          <w:szCs w:val="28"/>
        </w:rPr>
        <w:t xml:space="preserve">трапом с лестничной площадкой и перилами. </w:t>
      </w:r>
      <w:r w:rsidR="00FE04DF">
        <w:rPr>
          <w:rFonts w:ascii="Times New Roman" w:hAnsi="Times New Roman" w:cs="Times New Roman"/>
          <w:sz w:val="26"/>
          <w:szCs w:val="28"/>
        </w:rPr>
        <w:t xml:space="preserve">Трап должен быть изготовлен из металла, применение деревянных деталей в конструкции не допускается. </w:t>
      </w:r>
      <w:r w:rsidRPr="00B36076">
        <w:rPr>
          <w:rFonts w:ascii="Times New Roman" w:hAnsi="Times New Roman" w:cs="Times New Roman"/>
          <w:sz w:val="26"/>
          <w:szCs w:val="28"/>
        </w:rPr>
        <w:t>С наружной стороны вагона</w:t>
      </w:r>
      <w:r w:rsidR="00622B24">
        <w:rPr>
          <w:rFonts w:ascii="Times New Roman" w:hAnsi="Times New Roman" w:cs="Times New Roman"/>
          <w:sz w:val="26"/>
          <w:szCs w:val="28"/>
        </w:rPr>
        <w:t>,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  <w:r w:rsidR="00622B24">
        <w:rPr>
          <w:rFonts w:ascii="Times New Roman" w:hAnsi="Times New Roman" w:cs="Times New Roman"/>
          <w:sz w:val="26"/>
          <w:szCs w:val="28"/>
        </w:rPr>
        <w:t>вблизи к входной двери, под рамой шасси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должен </w:t>
      </w:r>
      <w:r w:rsidR="00622B24">
        <w:rPr>
          <w:rFonts w:ascii="Times New Roman" w:hAnsi="Times New Roman" w:cs="Times New Roman"/>
          <w:sz w:val="26"/>
          <w:szCs w:val="28"/>
        </w:rPr>
        <w:t>располагаться</w:t>
      </w:r>
      <w:r w:rsidRPr="00B36076">
        <w:rPr>
          <w:rFonts w:ascii="Times New Roman" w:hAnsi="Times New Roman" w:cs="Times New Roman"/>
          <w:sz w:val="26"/>
          <w:szCs w:val="28"/>
        </w:rPr>
        <w:t xml:space="preserve"> ящик для размещения трапа на время транспортировки.</w:t>
      </w:r>
    </w:p>
    <w:p w14:paraId="793E0893" w14:textId="77777777" w:rsidR="00354726" w:rsidRDefault="00354726" w:rsidP="0062054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354726">
        <w:rPr>
          <w:rFonts w:ascii="Times New Roman" w:hAnsi="Times New Roman" w:cs="Times New Roman"/>
          <w:b/>
          <w:sz w:val="26"/>
          <w:szCs w:val="28"/>
        </w:rPr>
        <w:t>Требования к внешним и внутренним материалам</w:t>
      </w:r>
      <w:r>
        <w:rPr>
          <w:rFonts w:ascii="Times New Roman" w:hAnsi="Times New Roman" w:cs="Times New Roman"/>
          <w:b/>
          <w:sz w:val="26"/>
          <w:szCs w:val="28"/>
        </w:rPr>
        <w:t>.</w:t>
      </w:r>
    </w:p>
    <w:p w14:paraId="5BDBDF1E" w14:textId="77777777" w:rsidR="009437B4" w:rsidRPr="009437B4" w:rsidRDefault="00DA77F6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</w:t>
      </w:r>
      <w:r w:rsidR="009437B4">
        <w:rPr>
          <w:rFonts w:ascii="Times New Roman" w:hAnsi="Times New Roman" w:cs="Times New Roman"/>
          <w:sz w:val="26"/>
          <w:szCs w:val="28"/>
        </w:rPr>
        <w:t xml:space="preserve">агоны </w:t>
      </w:r>
      <w:r w:rsidR="009437B4" w:rsidRPr="009437B4">
        <w:rPr>
          <w:rFonts w:ascii="Times New Roman" w:hAnsi="Times New Roman" w:cs="Times New Roman"/>
          <w:sz w:val="26"/>
          <w:szCs w:val="28"/>
        </w:rPr>
        <w:t xml:space="preserve">должны быть изготовлены из отделочных материалов типа НГ (негорючие материалы). При использовании деревянных (фанера, МДФ и пр.) обшивочных материалов обязательна заводская огнезащитная пропитка поверхностей деревянных конструкций, с документальным подтверждением проведенной огнезащитной обработки металлических и деревянных конструкций на расчетный срок службы </w:t>
      </w:r>
      <w:r w:rsidR="009437B4">
        <w:rPr>
          <w:rFonts w:ascii="Times New Roman" w:hAnsi="Times New Roman" w:cs="Times New Roman"/>
          <w:sz w:val="26"/>
          <w:szCs w:val="28"/>
        </w:rPr>
        <w:t>вагона</w:t>
      </w:r>
      <w:r w:rsidR="009437B4" w:rsidRPr="009437B4">
        <w:rPr>
          <w:rFonts w:ascii="Times New Roman" w:hAnsi="Times New Roman" w:cs="Times New Roman"/>
          <w:sz w:val="26"/>
          <w:szCs w:val="28"/>
        </w:rPr>
        <w:t>. Применяемые отделочные материалы должны иметь сертификаты пожарной безопасности</w:t>
      </w:r>
      <w:r w:rsidR="009437B4">
        <w:rPr>
          <w:rFonts w:ascii="Times New Roman" w:hAnsi="Times New Roman" w:cs="Times New Roman"/>
          <w:sz w:val="26"/>
          <w:szCs w:val="28"/>
        </w:rPr>
        <w:t>,</w:t>
      </w:r>
      <w:r w:rsidR="009437B4" w:rsidRPr="009437B4">
        <w:rPr>
          <w:rFonts w:ascii="Times New Roman" w:hAnsi="Times New Roman" w:cs="Times New Roman"/>
          <w:sz w:val="26"/>
          <w:szCs w:val="28"/>
        </w:rPr>
        <w:t xml:space="preserve"> подтверждающие класс конструктивной пожарной опасности не ниже КМ1.</w:t>
      </w:r>
    </w:p>
    <w:p w14:paraId="1D0B7B82" w14:textId="77777777" w:rsidR="009437B4" w:rsidRPr="009437B4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437B4">
        <w:rPr>
          <w:rFonts w:ascii="Times New Roman" w:hAnsi="Times New Roman" w:cs="Times New Roman"/>
          <w:sz w:val="26"/>
          <w:szCs w:val="28"/>
        </w:rPr>
        <w:t xml:space="preserve">Запрещается использование для отделки </w:t>
      </w:r>
      <w:r>
        <w:rPr>
          <w:rFonts w:ascii="Times New Roman" w:hAnsi="Times New Roman" w:cs="Times New Roman"/>
          <w:sz w:val="26"/>
          <w:szCs w:val="28"/>
        </w:rPr>
        <w:t>вагонов</w:t>
      </w:r>
      <w:r w:rsidRPr="009437B4">
        <w:rPr>
          <w:rFonts w:ascii="Times New Roman" w:hAnsi="Times New Roman" w:cs="Times New Roman"/>
          <w:sz w:val="26"/>
          <w:szCs w:val="28"/>
        </w:rPr>
        <w:t xml:space="preserve"> материалов, способных к выделению токсичных и/или канцерогенных веществ, особенно при горении</w:t>
      </w:r>
      <w:r>
        <w:rPr>
          <w:rFonts w:ascii="Times New Roman" w:hAnsi="Times New Roman" w:cs="Times New Roman"/>
          <w:sz w:val="26"/>
          <w:szCs w:val="28"/>
        </w:rPr>
        <w:t>.</w:t>
      </w:r>
      <w:r w:rsidRPr="009437B4">
        <w:rPr>
          <w:rFonts w:ascii="Times New Roman" w:hAnsi="Times New Roman" w:cs="Times New Roman"/>
          <w:sz w:val="26"/>
          <w:szCs w:val="28"/>
        </w:rPr>
        <w:t xml:space="preserve"> Следует применять только негорючий утеплитель (минеральная вата, базальтовое волокно).</w:t>
      </w:r>
    </w:p>
    <w:p w14:paraId="5C8DFC7F" w14:textId="77777777" w:rsidR="009437B4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 зависимости от вида вагона должны применяться:</w:t>
      </w:r>
      <w:r w:rsidR="005F6B9F">
        <w:rPr>
          <w:rFonts w:ascii="Times New Roman" w:hAnsi="Times New Roman" w:cs="Times New Roman"/>
          <w:sz w:val="26"/>
          <w:szCs w:val="28"/>
        </w:rPr>
        <w:t xml:space="preserve"> влагостойкие отделочные материалы для внутренней отделки стен, полов, и потолка.,</w:t>
      </w:r>
      <w:r w:rsidRPr="00B36076">
        <w:rPr>
          <w:rFonts w:ascii="Times New Roman" w:hAnsi="Times New Roman" w:cs="Times New Roman"/>
          <w:sz w:val="26"/>
          <w:szCs w:val="28"/>
        </w:rPr>
        <w:t xml:space="preserve"> негорючие антивандальные отделочные панели на основе СМЛ, панели из полиэстера, стальной оцинкованный лист. Материал пола – износостойкий линолеум</w:t>
      </w:r>
      <w:r>
        <w:rPr>
          <w:rFonts w:ascii="Times New Roman" w:hAnsi="Times New Roman" w:cs="Times New Roman"/>
          <w:sz w:val="26"/>
          <w:szCs w:val="28"/>
        </w:rPr>
        <w:t xml:space="preserve">, рифленый лист, </w:t>
      </w:r>
      <w:proofErr w:type="spellStart"/>
      <w:r>
        <w:rPr>
          <w:rFonts w:ascii="Times New Roman" w:hAnsi="Times New Roman" w:cs="Times New Roman"/>
          <w:sz w:val="26"/>
          <w:szCs w:val="28"/>
        </w:rPr>
        <w:t>автолин</w:t>
      </w:r>
      <w:proofErr w:type="spellEnd"/>
      <w:r w:rsidRPr="00B36076">
        <w:rPr>
          <w:rFonts w:ascii="Times New Roman" w:hAnsi="Times New Roman" w:cs="Times New Roman"/>
          <w:sz w:val="26"/>
          <w:szCs w:val="28"/>
        </w:rPr>
        <w:t>.</w:t>
      </w:r>
    </w:p>
    <w:p w14:paraId="4E1C7EE9" w14:textId="77777777" w:rsidR="00FE02BC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FE02BC">
        <w:rPr>
          <w:rFonts w:ascii="Times New Roman" w:hAnsi="Times New Roman" w:cs="Times New Roman"/>
          <w:b/>
          <w:sz w:val="26"/>
          <w:szCs w:val="28"/>
        </w:rPr>
        <w:t>Окраска</w:t>
      </w:r>
      <w:r>
        <w:rPr>
          <w:rFonts w:ascii="Times New Roman" w:hAnsi="Times New Roman" w:cs="Times New Roman"/>
          <w:b/>
          <w:sz w:val="26"/>
          <w:szCs w:val="28"/>
        </w:rPr>
        <w:t>.</w:t>
      </w:r>
      <w:r w:rsidR="00C91FBA" w:rsidRPr="00B3607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363D8444" w14:textId="77777777" w:rsidR="00EE5477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Л</w:t>
      </w:r>
      <w:r w:rsidR="00EE5477">
        <w:rPr>
          <w:rFonts w:ascii="Times New Roman" w:hAnsi="Times New Roman" w:cs="Times New Roman"/>
          <w:sz w:val="26"/>
          <w:szCs w:val="28"/>
        </w:rPr>
        <w:t>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Севера.</w:t>
      </w:r>
    </w:p>
    <w:p w14:paraId="7107F373" w14:textId="77777777" w:rsidR="0008205B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Ц</w:t>
      </w:r>
      <w:r w:rsidR="00C91FBA" w:rsidRPr="00B36076">
        <w:rPr>
          <w:rFonts w:ascii="Times New Roman" w:hAnsi="Times New Roman" w:cs="Times New Roman"/>
          <w:sz w:val="26"/>
          <w:szCs w:val="28"/>
        </w:rPr>
        <w:t>вет окраски наружно</w:t>
      </w:r>
      <w:r>
        <w:rPr>
          <w:rFonts w:ascii="Times New Roman" w:hAnsi="Times New Roman" w:cs="Times New Roman"/>
          <w:sz w:val="26"/>
          <w:szCs w:val="28"/>
        </w:rPr>
        <w:t>й стороны кузова-вагона – белый.</w:t>
      </w:r>
      <w:r w:rsidR="00C91FBA" w:rsidRPr="00B36076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Ц</w:t>
      </w:r>
      <w:r w:rsidR="00C91FBA" w:rsidRPr="00B36076">
        <w:rPr>
          <w:rFonts w:ascii="Times New Roman" w:hAnsi="Times New Roman" w:cs="Times New Roman"/>
          <w:sz w:val="26"/>
          <w:szCs w:val="28"/>
        </w:rPr>
        <w:t xml:space="preserve">ветовая гамма внутренней отделки вагона не должна быть слишком темной, предпочтительнее использование материалов следующих цветов: бежевый, персиковый, светлое дерево и </w:t>
      </w:r>
      <w:r w:rsidR="00C91FBA" w:rsidRPr="00B36076">
        <w:rPr>
          <w:rFonts w:ascii="Times New Roman" w:hAnsi="Times New Roman" w:cs="Times New Roman"/>
          <w:sz w:val="26"/>
          <w:szCs w:val="28"/>
        </w:rPr>
        <w:lastRenderedPageBreak/>
        <w:t>т.п.</w:t>
      </w:r>
    </w:p>
    <w:p w14:paraId="59137F4F" w14:textId="77777777" w:rsidR="0008205B" w:rsidRDefault="0008205B" w:rsidP="0008205B">
      <w:pPr>
        <w:pStyle w:val="ConsNonformat"/>
        <w:keepNext/>
        <w:widowControl w:val="0"/>
        <w:tabs>
          <w:tab w:val="left" w:pos="1134"/>
        </w:tabs>
        <w:spacing w:line="280" w:lineRule="exact"/>
        <w:ind w:left="720" w:right="566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 внешней стороны боковых стен</w:t>
      </w:r>
      <w:r w:rsidRPr="004E34EF">
        <w:rPr>
          <w:rFonts w:ascii="Times New Roman" w:hAnsi="Times New Roman" w:cs="Times New Roman"/>
          <w:sz w:val="26"/>
          <w:szCs w:val="28"/>
        </w:rPr>
        <w:t xml:space="preserve"> прицеп</w:t>
      </w:r>
      <w:r>
        <w:rPr>
          <w:rFonts w:ascii="Times New Roman" w:hAnsi="Times New Roman" w:cs="Times New Roman"/>
          <w:sz w:val="26"/>
          <w:szCs w:val="28"/>
        </w:rPr>
        <w:t>ов</w:t>
      </w:r>
      <w:r w:rsidRPr="004E34EF">
        <w:rPr>
          <w:rFonts w:ascii="Times New Roman" w:hAnsi="Times New Roman" w:cs="Times New Roman"/>
          <w:sz w:val="26"/>
          <w:szCs w:val="28"/>
        </w:rPr>
        <w:t>-вагон</w:t>
      </w:r>
      <w:r>
        <w:rPr>
          <w:rFonts w:ascii="Times New Roman" w:hAnsi="Times New Roman" w:cs="Times New Roman"/>
          <w:sz w:val="26"/>
          <w:szCs w:val="28"/>
        </w:rPr>
        <w:t>ов</w:t>
      </w:r>
      <w:r w:rsidRPr="004E34EF">
        <w:rPr>
          <w:rFonts w:ascii="Times New Roman" w:hAnsi="Times New Roman" w:cs="Times New Roman"/>
          <w:sz w:val="26"/>
          <w:szCs w:val="28"/>
        </w:rPr>
        <w:t xml:space="preserve"> долж</w:t>
      </w:r>
      <w:r>
        <w:rPr>
          <w:rFonts w:ascii="Times New Roman" w:hAnsi="Times New Roman" w:cs="Times New Roman"/>
          <w:sz w:val="26"/>
          <w:szCs w:val="28"/>
        </w:rPr>
        <w:t>на</w:t>
      </w:r>
      <w:r w:rsidRPr="004E34EF">
        <w:rPr>
          <w:rFonts w:ascii="Times New Roman" w:hAnsi="Times New Roman" w:cs="Times New Roman"/>
          <w:sz w:val="26"/>
          <w:szCs w:val="28"/>
        </w:rPr>
        <w:t xml:space="preserve"> быть нанесен</w:t>
      </w:r>
      <w:r>
        <w:rPr>
          <w:rFonts w:ascii="Times New Roman" w:hAnsi="Times New Roman" w:cs="Times New Roman"/>
          <w:sz w:val="26"/>
          <w:szCs w:val="28"/>
        </w:rPr>
        <w:t>а</w:t>
      </w:r>
    </w:p>
    <w:p w14:paraId="5C07CF57" w14:textId="77777777" w:rsidR="0008205B" w:rsidRDefault="0008205B" w:rsidP="0008205B">
      <w:pPr>
        <w:pStyle w:val="ConsNonformat"/>
        <w:keepNext/>
        <w:widowControl w:val="0"/>
        <w:tabs>
          <w:tab w:val="left" w:pos="1134"/>
        </w:tabs>
        <w:spacing w:line="280" w:lineRule="exact"/>
        <w:ind w:right="566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надпись</w:t>
      </w:r>
      <w:r w:rsidRPr="004E34EF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и </w:t>
      </w:r>
      <w:r w:rsidRPr="004E34EF">
        <w:rPr>
          <w:rFonts w:ascii="Times New Roman" w:hAnsi="Times New Roman" w:cs="Times New Roman"/>
          <w:sz w:val="26"/>
          <w:szCs w:val="28"/>
        </w:rPr>
        <w:t xml:space="preserve">логотип </w:t>
      </w:r>
      <w:r w:rsidR="005F6B9F">
        <w:rPr>
          <w:rFonts w:ascii="Times New Roman" w:hAnsi="Times New Roman" w:cs="Times New Roman"/>
          <w:b/>
          <w:bCs/>
          <w:sz w:val="26"/>
          <w:szCs w:val="28"/>
        </w:rPr>
        <w:t>УДНГ №2 Осеннее м/р НГП №1</w:t>
      </w:r>
      <w:r w:rsidRPr="0008205B">
        <w:rPr>
          <w:rFonts w:ascii="Times New Roman" w:hAnsi="Times New Roman" w:cs="Times New Roman"/>
          <w:b/>
          <w:bCs/>
          <w:sz w:val="26"/>
          <w:szCs w:val="28"/>
        </w:rPr>
        <w:t xml:space="preserve"> АО «НК «Янгпур</w:t>
      </w:r>
      <w:r w:rsidRPr="0008205B">
        <w:rPr>
          <w:rFonts w:ascii="Times New Roman" w:hAnsi="Times New Roman" w:cs="Times New Roman"/>
          <w:b/>
          <w:sz w:val="26"/>
          <w:szCs w:val="28"/>
        </w:rPr>
        <w:t>»</w:t>
      </w:r>
      <w:r>
        <w:rPr>
          <w:rFonts w:ascii="Times New Roman" w:hAnsi="Times New Roman" w:cs="Times New Roman"/>
          <w:b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(согласовать отдельно при заключении договора)</w:t>
      </w:r>
      <w:r w:rsidRPr="004E34EF">
        <w:rPr>
          <w:rFonts w:ascii="Times New Roman" w:hAnsi="Times New Roman" w:cs="Times New Roman"/>
          <w:sz w:val="26"/>
          <w:szCs w:val="28"/>
        </w:rPr>
        <w:t>;</w:t>
      </w:r>
    </w:p>
    <w:p w14:paraId="32AA2E0C" w14:textId="77777777" w:rsidR="00C91FBA" w:rsidRPr="00B36076" w:rsidRDefault="00C91FB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</w:p>
    <w:p w14:paraId="45B55C59" w14:textId="77777777" w:rsidR="00380157" w:rsidRPr="00916E20" w:rsidRDefault="003801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Окна.</w:t>
      </w:r>
    </w:p>
    <w:p w14:paraId="59A4A1F0" w14:textId="77777777" w:rsidR="00B45000" w:rsidRPr="00916E20" w:rsidRDefault="00E82B4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Окна должны бы</w:t>
      </w:r>
      <w:r w:rsidR="00F908CD" w:rsidRPr="00916E20">
        <w:rPr>
          <w:rFonts w:ascii="Times New Roman" w:hAnsi="Times New Roman" w:cs="Times New Roman"/>
          <w:sz w:val="26"/>
          <w:szCs w:val="28"/>
        </w:rPr>
        <w:t>ть из ПВХ-профиля с</w:t>
      </w:r>
      <w:r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916E20">
        <w:rPr>
          <w:rFonts w:ascii="Times New Roman" w:hAnsi="Times New Roman" w:cs="Times New Roman"/>
          <w:sz w:val="26"/>
          <w:szCs w:val="28"/>
        </w:rPr>
        <w:t xml:space="preserve">двухкамерным </w:t>
      </w:r>
      <w:r w:rsidRPr="00916E20">
        <w:rPr>
          <w:rFonts w:ascii="Times New Roman" w:hAnsi="Times New Roman" w:cs="Times New Roman"/>
          <w:sz w:val="26"/>
          <w:szCs w:val="28"/>
        </w:rPr>
        <w:t>стеклопакетом</w:t>
      </w:r>
      <w:r w:rsidR="00F908CD" w:rsidRPr="00916E20">
        <w:rPr>
          <w:rFonts w:ascii="Times New Roman" w:hAnsi="Times New Roman" w:cs="Times New Roman"/>
          <w:sz w:val="26"/>
          <w:szCs w:val="28"/>
        </w:rPr>
        <w:t>,</w:t>
      </w:r>
      <w:r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916E20">
        <w:rPr>
          <w:rFonts w:ascii="Times New Roman" w:hAnsi="Times New Roman" w:cs="Times New Roman"/>
          <w:sz w:val="26"/>
          <w:szCs w:val="28"/>
        </w:rPr>
        <w:t xml:space="preserve">с механизмом открывания и проветривания, </w:t>
      </w:r>
      <w:r w:rsidRPr="00916E20">
        <w:rPr>
          <w:rFonts w:ascii="Times New Roman" w:hAnsi="Times New Roman" w:cs="Times New Roman"/>
          <w:sz w:val="26"/>
          <w:szCs w:val="28"/>
        </w:rPr>
        <w:t xml:space="preserve">в комплекте с противомоскитными сетками и металлическими жалюзи </w:t>
      </w:r>
      <w:r w:rsidR="00441770" w:rsidRPr="00916E20">
        <w:rPr>
          <w:rFonts w:ascii="Times New Roman" w:hAnsi="Times New Roman" w:cs="Times New Roman"/>
          <w:sz w:val="26"/>
          <w:szCs w:val="28"/>
        </w:rPr>
        <w:t>(по размеру окон)</w:t>
      </w:r>
      <w:r w:rsidR="008D4A41" w:rsidRPr="00916E20">
        <w:rPr>
          <w:rFonts w:ascii="Times New Roman" w:hAnsi="Times New Roman" w:cs="Times New Roman"/>
          <w:sz w:val="26"/>
          <w:szCs w:val="28"/>
        </w:rPr>
        <w:t xml:space="preserve">. </w:t>
      </w:r>
      <w:r w:rsidR="00380157" w:rsidRPr="00916E20">
        <w:rPr>
          <w:rFonts w:ascii="Times New Roman" w:hAnsi="Times New Roman" w:cs="Times New Roman"/>
          <w:sz w:val="26"/>
          <w:szCs w:val="28"/>
        </w:rPr>
        <w:t>Креплени</w:t>
      </w:r>
      <w:r w:rsidR="00B45000" w:rsidRPr="00916E20">
        <w:rPr>
          <w:rFonts w:ascii="Times New Roman" w:hAnsi="Times New Roman" w:cs="Times New Roman"/>
          <w:sz w:val="26"/>
          <w:szCs w:val="28"/>
        </w:rPr>
        <w:t>е сеток выполнить легкосъемным.</w:t>
      </w:r>
    </w:p>
    <w:p w14:paraId="1BE56BB3" w14:textId="77777777" w:rsidR="00B36E56" w:rsidRPr="00916E20" w:rsidRDefault="00380157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Открывание всех окон должно позволять использование оконного проема в качестве аварийного выхода.</w:t>
      </w:r>
      <w:r w:rsidR="00315B67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BD10B9" w:rsidRPr="00916E20">
        <w:rPr>
          <w:rFonts w:ascii="Times New Roman" w:hAnsi="Times New Roman" w:cs="Times New Roman"/>
          <w:sz w:val="26"/>
          <w:szCs w:val="28"/>
        </w:rPr>
        <w:t xml:space="preserve">Запрещено применение внешних и внутренних глухих решеток. </w:t>
      </w:r>
    </w:p>
    <w:p w14:paraId="4B618100" w14:textId="77777777" w:rsidR="00BD10B9" w:rsidRPr="00916E20" w:rsidRDefault="00BD10B9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При транспортировке вагонов должны быть предусмотрены защитные ставни, имеющие быстросъемное крепление с внутренней стороны.</w:t>
      </w:r>
    </w:p>
    <w:p w14:paraId="769EC812" w14:textId="77777777" w:rsidR="00FD3159" w:rsidRPr="00916E20" w:rsidRDefault="00FD315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Двери.</w:t>
      </w:r>
    </w:p>
    <w:p w14:paraId="446E4A08" w14:textId="15E5EA0B" w:rsidR="00D921FF" w:rsidRPr="00916E20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Вход в вагон должен осуществляться через тамбур. Вход из тамбура в помещение вагона должен осуществляться через распашную</w:t>
      </w:r>
      <w:r w:rsidR="00990094" w:rsidRPr="00916E20">
        <w:rPr>
          <w:rFonts w:ascii="Times New Roman" w:hAnsi="Times New Roman" w:cs="Times New Roman"/>
          <w:sz w:val="26"/>
          <w:szCs w:val="28"/>
        </w:rPr>
        <w:t xml:space="preserve"> ПВХ</w:t>
      </w:r>
      <w:r w:rsidRPr="00916E20">
        <w:rPr>
          <w:rFonts w:ascii="Times New Roman" w:hAnsi="Times New Roman" w:cs="Times New Roman"/>
          <w:sz w:val="26"/>
          <w:szCs w:val="28"/>
        </w:rPr>
        <w:t xml:space="preserve"> дверь</w:t>
      </w:r>
      <w:r w:rsidR="00D921FF" w:rsidRPr="00916E20">
        <w:rPr>
          <w:rFonts w:ascii="Times New Roman" w:hAnsi="Times New Roman" w:cs="Times New Roman"/>
          <w:sz w:val="26"/>
          <w:szCs w:val="28"/>
        </w:rPr>
        <w:t>.</w:t>
      </w:r>
    </w:p>
    <w:p w14:paraId="561AF989" w14:textId="3C88E6A2" w:rsidR="00FD3159" w:rsidRPr="00916E20" w:rsidRDefault="00E60E9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Дверь 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наружная </w:t>
      </w:r>
      <w:r w:rsidRPr="00916E20">
        <w:rPr>
          <w:rFonts w:ascii="Times New Roman" w:hAnsi="Times New Roman" w:cs="Times New Roman"/>
          <w:sz w:val="26"/>
          <w:szCs w:val="28"/>
        </w:rPr>
        <w:t xml:space="preserve">входная – металлическая утепленная распашного типа, межкомнатные двери </w:t>
      </w:r>
      <w:r w:rsidR="00646517" w:rsidRPr="00916E20">
        <w:rPr>
          <w:rFonts w:ascii="Times New Roman" w:hAnsi="Times New Roman" w:cs="Times New Roman"/>
          <w:sz w:val="26"/>
          <w:szCs w:val="28"/>
        </w:rPr>
        <w:t xml:space="preserve">- </w:t>
      </w:r>
      <w:r w:rsidR="004C6EF6" w:rsidRPr="00916E20">
        <w:rPr>
          <w:rFonts w:ascii="Times New Roman" w:hAnsi="Times New Roman" w:cs="Times New Roman"/>
          <w:sz w:val="26"/>
          <w:szCs w:val="28"/>
        </w:rPr>
        <w:t>распашного</w:t>
      </w:r>
      <w:r w:rsidRPr="00916E20">
        <w:rPr>
          <w:rFonts w:ascii="Times New Roman" w:hAnsi="Times New Roman" w:cs="Times New Roman"/>
          <w:sz w:val="26"/>
          <w:szCs w:val="28"/>
        </w:rPr>
        <w:t xml:space="preserve"> типа</w:t>
      </w:r>
      <w:r w:rsidR="00646517" w:rsidRPr="00916E20">
        <w:rPr>
          <w:rFonts w:ascii="Times New Roman" w:hAnsi="Times New Roman" w:cs="Times New Roman"/>
          <w:sz w:val="26"/>
          <w:szCs w:val="28"/>
        </w:rPr>
        <w:t>.</w:t>
      </w:r>
    </w:p>
    <w:p w14:paraId="63E3D46F" w14:textId="77777777" w:rsidR="00EF551C" w:rsidRPr="00916E20" w:rsidRDefault="00EF551C" w:rsidP="00EF551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При изготовлении должны быть исключены запорные устройства на входных дверях, открывающиеся только изнутри (щеколды, засовы).</w:t>
      </w:r>
    </w:p>
    <w:p w14:paraId="36599418" w14:textId="77777777" w:rsidR="001C1E3D" w:rsidRPr="00916E20" w:rsidRDefault="001C1E3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 xml:space="preserve">Пожарная </w:t>
      </w:r>
      <w:r w:rsidR="001C3F24" w:rsidRPr="00916E20">
        <w:rPr>
          <w:rFonts w:ascii="Times New Roman" w:hAnsi="Times New Roman" w:cs="Times New Roman"/>
          <w:b/>
          <w:sz w:val="26"/>
          <w:szCs w:val="28"/>
        </w:rPr>
        <w:t>безопасность</w:t>
      </w:r>
      <w:r w:rsidRPr="00916E20">
        <w:rPr>
          <w:rFonts w:ascii="Times New Roman" w:hAnsi="Times New Roman" w:cs="Times New Roman"/>
          <w:b/>
          <w:sz w:val="26"/>
          <w:szCs w:val="28"/>
        </w:rPr>
        <w:t>.</w:t>
      </w:r>
    </w:p>
    <w:p w14:paraId="25933A88" w14:textId="77777777" w:rsidR="006721CB" w:rsidRPr="00916E20" w:rsidRDefault="000572B9" w:rsidP="006721C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</w:t>
      </w:r>
      <w:r w:rsidR="00E009E6" w:rsidRPr="00916E20">
        <w:rPr>
          <w:rFonts w:ascii="Times New Roman" w:hAnsi="Times New Roman" w:cs="Times New Roman"/>
          <w:sz w:val="26"/>
          <w:szCs w:val="28"/>
        </w:rPr>
        <w:t>рицеп</w:t>
      </w:r>
      <w:r w:rsidR="00C10DFF" w:rsidRPr="00916E20">
        <w:rPr>
          <w:rFonts w:ascii="Times New Roman" w:hAnsi="Times New Roman" w:cs="Times New Roman"/>
          <w:sz w:val="26"/>
          <w:szCs w:val="28"/>
        </w:rPr>
        <w:t>ы</w:t>
      </w:r>
      <w:r w:rsidR="00E009E6" w:rsidRPr="00916E20">
        <w:rPr>
          <w:rFonts w:ascii="Times New Roman" w:hAnsi="Times New Roman" w:cs="Times New Roman"/>
          <w:sz w:val="26"/>
          <w:szCs w:val="28"/>
        </w:rPr>
        <w:t>-вагоны</w:t>
      </w:r>
      <w:r w:rsidR="00E74A91" w:rsidRPr="00916E20">
        <w:rPr>
          <w:rFonts w:ascii="Times New Roman" w:hAnsi="Times New Roman" w:cs="Times New Roman"/>
          <w:sz w:val="26"/>
          <w:szCs w:val="28"/>
        </w:rPr>
        <w:t xml:space="preserve"> должны быть </w:t>
      </w:r>
      <w:r w:rsidR="0076007D" w:rsidRPr="00916E20">
        <w:rPr>
          <w:rFonts w:ascii="Times New Roman" w:hAnsi="Times New Roman" w:cs="Times New Roman"/>
          <w:sz w:val="26"/>
          <w:szCs w:val="28"/>
        </w:rPr>
        <w:t xml:space="preserve">оснащены </w:t>
      </w:r>
      <w:r w:rsidR="009A708E" w:rsidRPr="00916E20">
        <w:rPr>
          <w:rFonts w:ascii="Times New Roman" w:hAnsi="Times New Roman" w:cs="Times New Roman"/>
          <w:sz w:val="26"/>
          <w:szCs w:val="28"/>
        </w:rPr>
        <w:t xml:space="preserve">автоматической </w:t>
      </w:r>
      <w:r w:rsidRPr="00916E20">
        <w:rPr>
          <w:rFonts w:ascii="Times New Roman" w:hAnsi="Times New Roman" w:cs="Times New Roman"/>
          <w:sz w:val="26"/>
          <w:szCs w:val="28"/>
        </w:rPr>
        <w:t>системой обнаружения и оповещения о пожаре</w:t>
      </w:r>
      <w:r w:rsidR="004F6F0A" w:rsidRPr="00916E20">
        <w:rPr>
          <w:rFonts w:ascii="Times New Roman" w:hAnsi="Times New Roman" w:cs="Times New Roman"/>
          <w:sz w:val="26"/>
          <w:szCs w:val="28"/>
        </w:rPr>
        <w:t xml:space="preserve">, предназначенной для круглосуточной непрерывной работы, </w:t>
      </w:r>
      <w:r w:rsidRPr="00916E20">
        <w:rPr>
          <w:rFonts w:ascii="Times New Roman" w:hAnsi="Times New Roman" w:cs="Times New Roman"/>
          <w:sz w:val="26"/>
          <w:szCs w:val="28"/>
        </w:rPr>
        <w:t xml:space="preserve">и </w:t>
      </w:r>
      <w:r w:rsidR="006721CB" w:rsidRPr="00916E20">
        <w:rPr>
          <w:rFonts w:ascii="Times New Roman" w:hAnsi="Times New Roman" w:cs="Times New Roman"/>
          <w:sz w:val="26"/>
          <w:szCs w:val="28"/>
        </w:rPr>
        <w:t xml:space="preserve">первичными средствами пожаротушения: кошмой и </w:t>
      </w:r>
      <w:r w:rsidR="001C3F24" w:rsidRPr="00916E20">
        <w:rPr>
          <w:rFonts w:ascii="Times New Roman" w:hAnsi="Times New Roman" w:cs="Times New Roman"/>
          <w:sz w:val="26"/>
          <w:szCs w:val="28"/>
        </w:rPr>
        <w:t>огнетушителями</w:t>
      </w:r>
      <w:r w:rsidR="006721CB" w:rsidRPr="00916E20">
        <w:rPr>
          <w:rFonts w:ascii="Times New Roman" w:hAnsi="Times New Roman" w:cs="Times New Roman"/>
          <w:sz w:val="26"/>
          <w:szCs w:val="28"/>
        </w:rPr>
        <w:t>, расположенными на видных местах на высоте не более 1,5 м. от пола.</w:t>
      </w:r>
    </w:p>
    <w:p w14:paraId="1C3936C5" w14:textId="77777777" w:rsidR="000572B9" w:rsidRPr="00916E20" w:rsidRDefault="009A708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Автоматическая с</w:t>
      </w:r>
      <w:r w:rsidR="000572B9" w:rsidRPr="00916E20">
        <w:rPr>
          <w:rFonts w:ascii="Times New Roman" w:hAnsi="Times New Roman" w:cs="Times New Roman"/>
          <w:sz w:val="26"/>
          <w:szCs w:val="28"/>
        </w:rPr>
        <w:t xml:space="preserve">истема обнаружения и оповещения о пожаре </w:t>
      </w:r>
      <w:r w:rsidR="001E562A" w:rsidRPr="00916E20">
        <w:rPr>
          <w:rFonts w:ascii="Times New Roman" w:hAnsi="Times New Roman" w:cs="Times New Roman"/>
          <w:sz w:val="26"/>
          <w:szCs w:val="28"/>
        </w:rPr>
        <w:t>прицепа-вагона</w:t>
      </w:r>
      <w:r w:rsidR="000572B9" w:rsidRPr="00916E20">
        <w:rPr>
          <w:rFonts w:ascii="Times New Roman" w:hAnsi="Times New Roman" w:cs="Times New Roman"/>
          <w:sz w:val="26"/>
          <w:szCs w:val="28"/>
        </w:rPr>
        <w:t xml:space="preserve"> включает:</w:t>
      </w:r>
    </w:p>
    <w:p w14:paraId="59F6E25B" w14:textId="77777777" w:rsidR="007A2D8E" w:rsidRPr="00916E20" w:rsidRDefault="00B27145" w:rsidP="0063082C">
      <w:pPr>
        <w:pStyle w:val="ConsNonformat"/>
        <w:keepNext/>
        <w:widowControl w:val="0"/>
        <w:numPr>
          <w:ilvl w:val="0"/>
          <w:numId w:val="37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дымовые </w:t>
      </w:r>
      <w:r w:rsidR="000572B9" w:rsidRPr="00916E20">
        <w:rPr>
          <w:rFonts w:ascii="Times New Roman" w:hAnsi="Times New Roman" w:cs="Times New Roman"/>
          <w:sz w:val="26"/>
          <w:szCs w:val="28"/>
        </w:rPr>
        <w:t>датчики обнаружения пожара</w:t>
      </w:r>
      <w:r w:rsidRPr="00916E20">
        <w:rPr>
          <w:rFonts w:ascii="Times New Roman" w:hAnsi="Times New Roman" w:cs="Times New Roman"/>
          <w:sz w:val="26"/>
          <w:szCs w:val="28"/>
        </w:rPr>
        <w:t>;</w:t>
      </w:r>
    </w:p>
    <w:p w14:paraId="6F569F23" w14:textId="77777777" w:rsidR="000572B9" w:rsidRPr="00916E20" w:rsidRDefault="000572B9" w:rsidP="0063082C">
      <w:pPr>
        <w:pStyle w:val="ConsNonformat"/>
        <w:keepNext/>
        <w:widowControl w:val="0"/>
        <w:numPr>
          <w:ilvl w:val="0"/>
          <w:numId w:val="37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световые и звуковые оповещатели с внешней стороны и звуковые внутри здания</w:t>
      </w:r>
      <w:r w:rsidR="00F95A6B" w:rsidRPr="00916E20">
        <w:rPr>
          <w:rFonts w:ascii="Times New Roman" w:hAnsi="Times New Roman" w:cs="Times New Roman"/>
          <w:sz w:val="26"/>
          <w:szCs w:val="28"/>
        </w:rPr>
        <w:t>;</w:t>
      </w:r>
    </w:p>
    <w:p w14:paraId="6923F900" w14:textId="77777777" w:rsidR="00F95A6B" w:rsidRPr="00916E20" w:rsidRDefault="00F95A6B" w:rsidP="000B53FE">
      <w:pPr>
        <w:pStyle w:val="ConsNonformat"/>
        <w:keepNext/>
        <w:widowControl w:val="0"/>
        <w:numPr>
          <w:ilvl w:val="0"/>
          <w:numId w:val="37"/>
        </w:numPr>
        <w:tabs>
          <w:tab w:val="left" w:pos="0"/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прибор пожарной сигнализации с источником резервированного питания</w:t>
      </w:r>
      <w:r w:rsidR="000B53FE" w:rsidRPr="00916E20">
        <w:rPr>
          <w:rFonts w:ascii="Times New Roman" w:hAnsi="Times New Roman" w:cs="Times New Roman"/>
          <w:sz w:val="26"/>
          <w:szCs w:val="28"/>
        </w:rPr>
        <w:t xml:space="preserve"> и интерфейсом для передачи сигналов состояния и событий в общую систему пожарной сигнализации</w:t>
      </w:r>
      <w:r w:rsidRPr="00916E20">
        <w:rPr>
          <w:rFonts w:ascii="Times New Roman" w:hAnsi="Times New Roman" w:cs="Times New Roman"/>
          <w:sz w:val="26"/>
          <w:szCs w:val="28"/>
        </w:rPr>
        <w:t>.</w:t>
      </w:r>
    </w:p>
    <w:p w14:paraId="2414556F" w14:textId="77777777" w:rsidR="001C3F24" w:rsidRPr="00916E20" w:rsidRDefault="0013330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Места установки огнетушителей должны иметь устойчивое крепление</w:t>
      </w:r>
      <w:r w:rsidR="00C0505C" w:rsidRPr="00916E20">
        <w:rPr>
          <w:rFonts w:ascii="Times New Roman" w:hAnsi="Times New Roman" w:cs="Times New Roman"/>
          <w:sz w:val="26"/>
          <w:szCs w:val="28"/>
        </w:rPr>
        <w:t xml:space="preserve"> к полу и/или к стенам</w:t>
      </w:r>
      <w:r w:rsidR="00646517" w:rsidRPr="00916E20">
        <w:rPr>
          <w:rFonts w:ascii="Times New Roman" w:hAnsi="Times New Roman" w:cs="Times New Roman"/>
          <w:sz w:val="26"/>
          <w:szCs w:val="28"/>
        </w:rPr>
        <w:t xml:space="preserve"> вагона</w:t>
      </w:r>
      <w:r w:rsidRPr="00916E20">
        <w:rPr>
          <w:rFonts w:ascii="Times New Roman" w:hAnsi="Times New Roman" w:cs="Times New Roman"/>
          <w:sz w:val="26"/>
          <w:szCs w:val="28"/>
        </w:rPr>
        <w:t>.</w:t>
      </w:r>
      <w:r w:rsidR="007E1517" w:rsidRPr="00916E20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3B1E5466" w14:textId="77777777" w:rsidR="008F0CE7" w:rsidRPr="00916E20" w:rsidRDefault="00C91FB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Электроснабжение.</w:t>
      </w:r>
    </w:p>
    <w:p w14:paraId="15989510" w14:textId="77777777" w:rsidR="008F0CE7" w:rsidRPr="00916E20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Электрооборудование вагонов должно быть рассчитано на подключение к электрической сети напряжением 380/220В с системой заземления TN-S, частотой 50Гц посредством внешнего вводного устройства с аппаратом управления и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пылевлагозащищенным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штепсельным разъемом</w:t>
      </w:r>
      <w:r w:rsidR="00A564FD" w:rsidRPr="00916E20">
        <w:rPr>
          <w:rFonts w:ascii="Times New Roman" w:hAnsi="Times New Roman" w:cs="Times New Roman"/>
          <w:sz w:val="26"/>
          <w:szCs w:val="28"/>
        </w:rPr>
        <w:t xml:space="preserve"> (IP-54)</w:t>
      </w:r>
      <w:r w:rsidRPr="00916E20">
        <w:rPr>
          <w:rFonts w:ascii="Times New Roman" w:hAnsi="Times New Roman" w:cs="Times New Roman"/>
          <w:sz w:val="26"/>
          <w:szCs w:val="28"/>
        </w:rPr>
        <w:t xml:space="preserve"> для присоединения прицепа-вагона к сети</w:t>
      </w:r>
      <w:r w:rsidR="00A564FD" w:rsidRPr="00916E20">
        <w:rPr>
          <w:rFonts w:ascii="Times New Roman" w:hAnsi="Times New Roman" w:cs="Times New Roman"/>
          <w:sz w:val="26"/>
          <w:szCs w:val="28"/>
        </w:rPr>
        <w:t>. Корпус штепсельного разъема – из диэлектрического материала, в комплекте (вилка-розетка).</w:t>
      </w:r>
    </w:p>
    <w:p w14:paraId="199B4FA5" w14:textId="77777777" w:rsidR="006632D6" w:rsidRPr="00916E20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Распределительный щит (РЩ, ШО и т.д.), расположенный внутри помещения, должен включать в себя устройство защитного отключения (УЗО), защитные аппараты (отдельно автоматические выключатели на освещение, отдельно на электрические штепсельные розетки). </w:t>
      </w:r>
      <w:r w:rsidR="006632D6" w:rsidRPr="00916E20">
        <w:rPr>
          <w:rFonts w:ascii="Times New Roman" w:hAnsi="Times New Roman" w:cs="Times New Roman"/>
          <w:sz w:val="26"/>
          <w:szCs w:val="28"/>
        </w:rPr>
        <w:t>Провести прокладку з</w:t>
      </w:r>
      <w:r w:rsidRPr="00916E20">
        <w:rPr>
          <w:rFonts w:ascii="Times New Roman" w:hAnsi="Times New Roman" w:cs="Times New Roman"/>
          <w:sz w:val="26"/>
          <w:szCs w:val="28"/>
        </w:rPr>
        <w:t>аводск</w:t>
      </w:r>
      <w:r w:rsidR="006632D6" w:rsidRPr="00916E20">
        <w:rPr>
          <w:rFonts w:ascii="Times New Roman" w:hAnsi="Times New Roman" w:cs="Times New Roman"/>
          <w:sz w:val="26"/>
          <w:szCs w:val="28"/>
        </w:rPr>
        <w:t>ой</w:t>
      </w:r>
      <w:r w:rsidRPr="00916E20">
        <w:rPr>
          <w:rFonts w:ascii="Times New Roman" w:hAnsi="Times New Roman" w:cs="Times New Roman"/>
          <w:sz w:val="26"/>
          <w:szCs w:val="28"/>
        </w:rPr>
        <w:t xml:space="preserve"> электропроводк</w:t>
      </w:r>
      <w:r w:rsidR="006632D6" w:rsidRPr="00916E20">
        <w:rPr>
          <w:rFonts w:ascii="Times New Roman" w:hAnsi="Times New Roman" w:cs="Times New Roman"/>
          <w:sz w:val="26"/>
          <w:szCs w:val="28"/>
        </w:rPr>
        <w:t>и</w:t>
      </w:r>
      <w:r w:rsidRPr="00916E20">
        <w:rPr>
          <w:rFonts w:ascii="Times New Roman" w:hAnsi="Times New Roman" w:cs="Times New Roman"/>
          <w:sz w:val="26"/>
          <w:szCs w:val="28"/>
        </w:rPr>
        <w:t xml:space="preserve"> в кабель-канале (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гофрошланге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>) открытым способом</w:t>
      </w:r>
      <w:r w:rsidR="006632D6" w:rsidRPr="00916E20"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764B35B2" w14:textId="77777777" w:rsidR="008F0CE7" w:rsidRPr="00916E20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Электрическая проводка в </w:t>
      </w:r>
      <w:r w:rsidR="006632D6" w:rsidRPr="00916E20">
        <w:rPr>
          <w:rFonts w:ascii="Times New Roman" w:hAnsi="Times New Roman" w:cs="Times New Roman"/>
          <w:sz w:val="26"/>
          <w:szCs w:val="28"/>
        </w:rPr>
        <w:t xml:space="preserve">вагонах </w:t>
      </w:r>
      <w:r w:rsidRPr="00916E20">
        <w:rPr>
          <w:rFonts w:ascii="Times New Roman" w:hAnsi="Times New Roman" w:cs="Times New Roman"/>
          <w:sz w:val="26"/>
          <w:szCs w:val="28"/>
        </w:rPr>
        <w:t xml:space="preserve">должна выполняться только 3-х жильным медным кабелем с негорючей изоляцией. Сечение электрических кабельных линий должно выбираться в соответствии с требованиями ПУЭ. Сопротивление изоляции </w:t>
      </w:r>
      <w:r w:rsidRPr="00916E20">
        <w:rPr>
          <w:rFonts w:ascii="Times New Roman" w:hAnsi="Times New Roman" w:cs="Times New Roman"/>
          <w:sz w:val="26"/>
          <w:szCs w:val="28"/>
        </w:rPr>
        <w:lastRenderedPageBreak/>
        <w:t xml:space="preserve">электропроводки должно быть </w:t>
      </w:r>
      <w:r w:rsidR="00A337FA" w:rsidRPr="00916E20">
        <w:rPr>
          <w:rFonts w:ascii="Times New Roman" w:hAnsi="Times New Roman" w:cs="Times New Roman"/>
          <w:sz w:val="26"/>
          <w:szCs w:val="28"/>
        </w:rPr>
        <w:t xml:space="preserve">не </w:t>
      </w:r>
      <w:r w:rsidRPr="00916E20">
        <w:rPr>
          <w:rFonts w:ascii="Times New Roman" w:hAnsi="Times New Roman" w:cs="Times New Roman"/>
          <w:sz w:val="26"/>
          <w:szCs w:val="28"/>
        </w:rPr>
        <w:t xml:space="preserve">ниже 0,5 МОм при измерении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мег</w:t>
      </w:r>
      <w:r w:rsidR="006632D6" w:rsidRPr="00916E20">
        <w:rPr>
          <w:rFonts w:ascii="Times New Roman" w:hAnsi="Times New Roman" w:cs="Times New Roman"/>
          <w:sz w:val="26"/>
          <w:szCs w:val="28"/>
        </w:rPr>
        <w:t>а</w:t>
      </w:r>
      <w:r w:rsidRPr="00916E20">
        <w:rPr>
          <w:rFonts w:ascii="Times New Roman" w:hAnsi="Times New Roman" w:cs="Times New Roman"/>
          <w:sz w:val="26"/>
          <w:szCs w:val="28"/>
        </w:rPr>
        <w:t>омметром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на 1000В. </w:t>
      </w:r>
    </w:p>
    <w:p w14:paraId="3E57D5D1" w14:textId="77777777" w:rsidR="008F0CE7" w:rsidRPr="00916E20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Мощность электрического потребителя на одну розетку не должна превышать 2</w:t>
      </w:r>
      <w:r w:rsidR="006632D6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Pr="00916E20">
        <w:rPr>
          <w:rFonts w:ascii="Times New Roman" w:hAnsi="Times New Roman" w:cs="Times New Roman"/>
          <w:sz w:val="26"/>
          <w:szCs w:val="28"/>
        </w:rPr>
        <w:t>кВт.</w:t>
      </w:r>
    </w:p>
    <w:p w14:paraId="4AB278FC" w14:textId="77777777" w:rsidR="008F0CE7" w:rsidRPr="00916E20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Меры по обеспечению электробезопасности, в том числе выбор параметров уставок срабатывания применяемых аппаратов защиты (автоматических выключателей, УЗО) электрооборудования должны соответствовать требованиям глав 1.3, 1.4, 1.7, 3.1, 7.1 ПУЭ.</w:t>
      </w:r>
    </w:p>
    <w:p w14:paraId="3BD82F04" w14:textId="77777777" w:rsidR="008F0CE7" w:rsidRPr="00916E20" w:rsidRDefault="00051D44" w:rsidP="00051D4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Все вагоны должны быть оборудованы</w:t>
      </w:r>
      <w:r w:rsidR="00A564FD" w:rsidRPr="00916E20">
        <w:rPr>
          <w:rFonts w:ascii="Times New Roman" w:hAnsi="Times New Roman" w:cs="Times New Roman"/>
          <w:sz w:val="26"/>
          <w:szCs w:val="28"/>
        </w:rPr>
        <w:t xml:space="preserve"> гибким</w:t>
      </w:r>
      <w:r w:rsidRPr="00916E20">
        <w:rPr>
          <w:rFonts w:ascii="Times New Roman" w:hAnsi="Times New Roman" w:cs="Times New Roman"/>
          <w:sz w:val="26"/>
          <w:szCs w:val="28"/>
        </w:rPr>
        <w:t xml:space="preserve"> заземляющим </w:t>
      </w:r>
      <w:r w:rsidR="00A564FD" w:rsidRPr="00916E20">
        <w:rPr>
          <w:rFonts w:ascii="Times New Roman" w:hAnsi="Times New Roman" w:cs="Times New Roman"/>
          <w:sz w:val="26"/>
          <w:szCs w:val="28"/>
        </w:rPr>
        <w:t>проводником</w:t>
      </w:r>
      <w:r w:rsidR="008222EB" w:rsidRPr="00916E20">
        <w:rPr>
          <w:rFonts w:ascii="Times New Roman" w:hAnsi="Times New Roman" w:cs="Times New Roman"/>
          <w:sz w:val="26"/>
          <w:szCs w:val="28"/>
        </w:rPr>
        <w:t xml:space="preserve"> с наконечниками под болтовое соединение</w:t>
      </w:r>
      <w:r w:rsidR="00A564FD" w:rsidRPr="00916E20">
        <w:rPr>
          <w:rFonts w:ascii="Times New Roman" w:hAnsi="Times New Roman" w:cs="Times New Roman"/>
          <w:sz w:val="26"/>
          <w:szCs w:val="28"/>
        </w:rPr>
        <w:t xml:space="preserve"> длиной не менее 10 м</w:t>
      </w:r>
      <w:r w:rsidRPr="00916E20"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6F9093A0" w14:textId="77777777" w:rsidR="009A349E" w:rsidRPr="00916E20" w:rsidRDefault="006424F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Количество установленных розеток должно соответствовать количеству электроприборов, в</w:t>
      </w:r>
      <w:r w:rsidR="00FE02BC" w:rsidRPr="00916E20">
        <w:rPr>
          <w:rFonts w:ascii="Times New Roman" w:hAnsi="Times New Roman" w:cs="Times New Roman"/>
          <w:sz w:val="26"/>
          <w:szCs w:val="28"/>
        </w:rPr>
        <w:t>ключенных в комплектацию вагона</w:t>
      </w:r>
      <w:r w:rsidRPr="00916E20">
        <w:rPr>
          <w:rFonts w:ascii="Times New Roman" w:hAnsi="Times New Roman" w:cs="Times New Roman"/>
          <w:sz w:val="26"/>
          <w:szCs w:val="28"/>
        </w:rPr>
        <w:t xml:space="preserve">. </w:t>
      </w:r>
      <w:r w:rsidR="00245A81" w:rsidRPr="00916E20">
        <w:rPr>
          <w:rFonts w:ascii="Times New Roman" w:hAnsi="Times New Roman" w:cs="Times New Roman"/>
          <w:sz w:val="26"/>
          <w:szCs w:val="28"/>
        </w:rPr>
        <w:t>Розетки должны быть установлены в местах расположения нагревательных и иных электроприборов, а розеточные группы распределены равномерно</w:t>
      </w:r>
      <w:r w:rsidR="00FE33E9" w:rsidRPr="00916E20">
        <w:rPr>
          <w:rFonts w:ascii="Times New Roman" w:hAnsi="Times New Roman" w:cs="Times New Roman"/>
          <w:sz w:val="26"/>
          <w:szCs w:val="28"/>
        </w:rPr>
        <w:t xml:space="preserve"> с учетом планируемых нагрузок.</w:t>
      </w:r>
      <w:r w:rsidR="00D64A9A" w:rsidRPr="00916E20">
        <w:rPr>
          <w:rFonts w:ascii="Times New Roman" w:hAnsi="Times New Roman" w:cs="Times New Roman"/>
          <w:sz w:val="26"/>
          <w:szCs w:val="28"/>
        </w:rPr>
        <w:t xml:space="preserve"> Возле розеток указать номинал значения напряжения.</w:t>
      </w:r>
      <w:r w:rsidR="00D14057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9A349E" w:rsidRPr="00916E20">
        <w:rPr>
          <w:rFonts w:ascii="Times New Roman" w:hAnsi="Times New Roman" w:cs="Times New Roman"/>
          <w:sz w:val="26"/>
          <w:szCs w:val="28"/>
        </w:rPr>
        <w:t>При установке розеток должна быть учтена длина соединительного шнура устанавливаемых электроприборов.</w:t>
      </w:r>
      <w:r w:rsidR="00782EFD" w:rsidRPr="00916E20">
        <w:rPr>
          <w:rFonts w:ascii="Times New Roman" w:hAnsi="Times New Roman" w:cs="Times New Roman"/>
          <w:sz w:val="26"/>
          <w:szCs w:val="28"/>
        </w:rPr>
        <w:t xml:space="preserve"> В жилых спальных помещениях -по 2 блока по 2-е розетки.</w:t>
      </w:r>
    </w:p>
    <w:p w14:paraId="187C65E7" w14:textId="77777777" w:rsidR="00F90FCB" w:rsidRPr="00916E20" w:rsidRDefault="00F90FCB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</w:p>
    <w:p w14:paraId="775DFD4C" w14:textId="77777777" w:rsidR="00E04931" w:rsidRPr="00916E20" w:rsidRDefault="00E0493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Освещение.</w:t>
      </w:r>
    </w:p>
    <w:p w14:paraId="6BCB3728" w14:textId="77777777" w:rsidR="00D14057" w:rsidRPr="00916E20" w:rsidRDefault="00245A8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Система </w:t>
      </w:r>
      <w:r w:rsidR="00FF703F" w:rsidRPr="00916E20">
        <w:rPr>
          <w:rFonts w:ascii="Times New Roman" w:hAnsi="Times New Roman" w:cs="Times New Roman"/>
          <w:sz w:val="26"/>
          <w:szCs w:val="28"/>
        </w:rPr>
        <w:t xml:space="preserve">внутреннего и наружного </w:t>
      </w:r>
      <w:r w:rsidRPr="00916E20">
        <w:rPr>
          <w:rFonts w:ascii="Times New Roman" w:hAnsi="Times New Roman" w:cs="Times New Roman"/>
          <w:sz w:val="26"/>
          <w:szCs w:val="28"/>
        </w:rPr>
        <w:t xml:space="preserve">освещения прицепов-вагонов должна быть выполнена </w:t>
      </w:r>
      <w:r w:rsidR="00FF703F" w:rsidRPr="00916E20">
        <w:rPr>
          <w:rFonts w:ascii="Times New Roman" w:hAnsi="Times New Roman" w:cs="Times New Roman"/>
          <w:sz w:val="26"/>
          <w:szCs w:val="28"/>
        </w:rPr>
        <w:t>из</w:t>
      </w:r>
      <w:r w:rsidRPr="00916E20">
        <w:rPr>
          <w:rFonts w:ascii="Times New Roman" w:hAnsi="Times New Roman" w:cs="Times New Roman"/>
          <w:sz w:val="26"/>
          <w:szCs w:val="28"/>
        </w:rPr>
        <w:t xml:space="preserve"> энергосберегающего оборудования</w:t>
      </w:r>
      <w:r w:rsidR="00FF703F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916E20">
        <w:rPr>
          <w:rFonts w:ascii="Times New Roman" w:hAnsi="Times New Roman" w:cs="Times New Roman"/>
          <w:sz w:val="26"/>
          <w:szCs w:val="28"/>
        </w:rPr>
        <w:t xml:space="preserve">с обязательной установкой </w:t>
      </w:r>
      <w:r w:rsidR="00FF703F" w:rsidRPr="00916E20">
        <w:rPr>
          <w:rFonts w:ascii="Times New Roman" w:hAnsi="Times New Roman" w:cs="Times New Roman"/>
          <w:sz w:val="26"/>
          <w:szCs w:val="28"/>
        </w:rPr>
        <w:t>энергосберегающих</w:t>
      </w:r>
      <w:r w:rsidR="00A83634" w:rsidRPr="00916E20">
        <w:rPr>
          <w:rFonts w:ascii="Times New Roman" w:hAnsi="Times New Roman" w:cs="Times New Roman"/>
          <w:sz w:val="26"/>
          <w:szCs w:val="28"/>
        </w:rPr>
        <w:t xml:space="preserve"> светодиодных</w:t>
      </w:r>
      <w:r w:rsidR="00FF703F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916E20">
        <w:rPr>
          <w:rFonts w:ascii="Times New Roman" w:hAnsi="Times New Roman" w:cs="Times New Roman"/>
          <w:sz w:val="26"/>
          <w:szCs w:val="28"/>
        </w:rPr>
        <w:t>ламп</w:t>
      </w:r>
      <w:r w:rsidR="00A83634" w:rsidRPr="00916E20">
        <w:rPr>
          <w:rFonts w:ascii="Times New Roman" w:hAnsi="Times New Roman" w:cs="Times New Roman"/>
          <w:sz w:val="26"/>
          <w:szCs w:val="28"/>
        </w:rPr>
        <w:t xml:space="preserve"> (светильников)</w:t>
      </w:r>
      <w:r w:rsidRPr="00916E20">
        <w:rPr>
          <w:rFonts w:ascii="Times New Roman" w:hAnsi="Times New Roman" w:cs="Times New Roman"/>
          <w:sz w:val="26"/>
          <w:szCs w:val="28"/>
        </w:rPr>
        <w:t>.</w:t>
      </w:r>
      <w:r w:rsidR="00FF703F" w:rsidRPr="00916E20">
        <w:rPr>
          <w:rFonts w:ascii="Times New Roman" w:hAnsi="Times New Roman" w:cs="Times New Roman"/>
          <w:sz w:val="26"/>
          <w:szCs w:val="28"/>
        </w:rPr>
        <w:t xml:space="preserve"> Установка ламп накалива</w:t>
      </w:r>
      <w:r w:rsidR="005768DE" w:rsidRPr="00916E20">
        <w:rPr>
          <w:rFonts w:ascii="Times New Roman" w:hAnsi="Times New Roman" w:cs="Times New Roman"/>
          <w:sz w:val="26"/>
          <w:szCs w:val="28"/>
        </w:rPr>
        <w:t xml:space="preserve">ния в осветительные приборы </w:t>
      </w:r>
      <w:r w:rsidR="00FF703F" w:rsidRPr="00916E20">
        <w:rPr>
          <w:rFonts w:ascii="Times New Roman" w:hAnsi="Times New Roman" w:cs="Times New Roman"/>
          <w:sz w:val="26"/>
          <w:szCs w:val="28"/>
        </w:rPr>
        <w:t>не допускается.</w:t>
      </w:r>
    </w:p>
    <w:p w14:paraId="6E0FDEC2" w14:textId="77777777" w:rsidR="001C5DEA" w:rsidRPr="00916E20" w:rsidRDefault="00D140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Светильники должны быть только заводского изготовления, с корпусом из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токонепроводящих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материалов,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полугерметичного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или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пылевлагозащищенного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исполнения.</w:t>
      </w:r>
    </w:p>
    <w:p w14:paraId="71E1A199" w14:textId="77777777" w:rsidR="005F1434" w:rsidRPr="00916E20" w:rsidRDefault="005F143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Водоснабжение.</w:t>
      </w:r>
    </w:p>
    <w:p w14:paraId="780164C9" w14:textId="77777777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Система водоснабжения в вагонах автономная от привозной воды.</w:t>
      </w:r>
    </w:p>
    <w:p w14:paraId="68847D1C" w14:textId="085A57C6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Устанавливаются емкости для воды из пищевого пластика или пищевой нержавеющей стали</w:t>
      </w:r>
      <w:r w:rsidR="00370379" w:rsidRPr="00916E20">
        <w:rPr>
          <w:rFonts w:ascii="Times New Roman" w:hAnsi="Times New Roman" w:cs="Times New Roman"/>
          <w:sz w:val="26"/>
          <w:szCs w:val="28"/>
        </w:rPr>
        <w:t xml:space="preserve"> объёмом 2м3 </w:t>
      </w:r>
    </w:p>
    <w:p w14:paraId="3DC09262" w14:textId="2D29404B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/>
          <w:sz w:val="26"/>
          <w:szCs w:val="26"/>
        </w:rPr>
      </w:pPr>
      <w:r w:rsidRPr="00916E20">
        <w:rPr>
          <w:rFonts w:ascii="Times New Roman" w:hAnsi="Times New Roman" w:cs="Times New Roman"/>
          <w:sz w:val="26"/>
          <w:szCs w:val="28"/>
        </w:rPr>
        <w:t>В вагона</w:t>
      </w:r>
      <w:r w:rsidR="00370379" w:rsidRPr="00916E20">
        <w:rPr>
          <w:rFonts w:ascii="Times New Roman" w:hAnsi="Times New Roman" w:cs="Times New Roman"/>
          <w:sz w:val="26"/>
          <w:szCs w:val="28"/>
        </w:rPr>
        <w:t>х</w:t>
      </w:r>
      <w:r w:rsidRPr="00916E20">
        <w:rPr>
          <w:rFonts w:ascii="Times New Roman" w:hAnsi="Times New Roman" w:cs="Times New Roman"/>
          <w:sz w:val="26"/>
          <w:szCs w:val="28"/>
        </w:rPr>
        <w:t xml:space="preserve">, </w:t>
      </w:r>
      <w:r w:rsidRPr="00916E20">
        <w:rPr>
          <w:rFonts w:ascii="Times New Roman" w:hAnsi="Times New Roman"/>
          <w:sz w:val="26"/>
          <w:szCs w:val="26"/>
        </w:rPr>
        <w:t>внутри вагона устанавливается система автономного водоснабжения с подачей воды потребителям</w:t>
      </w:r>
      <w:r w:rsidR="00370379" w:rsidRPr="00916E20">
        <w:rPr>
          <w:rFonts w:ascii="Times New Roman" w:hAnsi="Times New Roman"/>
          <w:sz w:val="26"/>
          <w:szCs w:val="26"/>
        </w:rPr>
        <w:t xml:space="preserve"> </w:t>
      </w:r>
      <w:r w:rsidRPr="00916E20">
        <w:rPr>
          <w:rFonts w:ascii="Times New Roman" w:hAnsi="Times New Roman"/>
          <w:sz w:val="26"/>
          <w:szCs w:val="26"/>
        </w:rPr>
        <w:t>от автоматической станции водоснабжения через трубопровод</w:t>
      </w:r>
      <w:r w:rsidR="00370379" w:rsidRPr="00916E20">
        <w:rPr>
          <w:rFonts w:ascii="Times New Roman" w:hAnsi="Times New Roman"/>
          <w:sz w:val="26"/>
          <w:szCs w:val="26"/>
        </w:rPr>
        <w:t>, так же с бойлером на 100 литров</w:t>
      </w:r>
      <w:r w:rsidRPr="00916E20">
        <w:rPr>
          <w:rFonts w:ascii="Times New Roman" w:hAnsi="Times New Roman"/>
          <w:sz w:val="26"/>
          <w:szCs w:val="26"/>
        </w:rPr>
        <w:t>. Система автономного водоснабжения должна обеспечивать возможность полного слива воды из системы за пределы вагона на время транспортировки.</w:t>
      </w:r>
    </w:p>
    <w:p w14:paraId="1FBC9311" w14:textId="32894ACF" w:rsidR="00302197" w:rsidRPr="00916E20" w:rsidRDefault="00370379" w:rsidP="0037037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/>
          <w:sz w:val="26"/>
          <w:szCs w:val="26"/>
        </w:rPr>
        <w:t xml:space="preserve">           </w:t>
      </w:r>
      <w:r w:rsidR="00302197" w:rsidRPr="00916E20">
        <w:rPr>
          <w:rFonts w:ascii="Times New Roman" w:hAnsi="Times New Roman" w:cs="Times New Roman"/>
          <w:sz w:val="26"/>
          <w:szCs w:val="28"/>
        </w:rPr>
        <w:t xml:space="preserve">Для возможности заполнения привозной водой баков емкостью </w:t>
      </w:r>
      <w:r w:rsidRPr="00916E20">
        <w:rPr>
          <w:rFonts w:ascii="Times New Roman" w:hAnsi="Times New Roman" w:cs="Times New Roman"/>
          <w:sz w:val="26"/>
          <w:szCs w:val="28"/>
        </w:rPr>
        <w:t>2м3</w:t>
      </w:r>
      <w:r w:rsidR="00302197" w:rsidRPr="00916E20">
        <w:rPr>
          <w:rFonts w:ascii="Times New Roman" w:hAnsi="Times New Roman" w:cs="Times New Roman"/>
          <w:sz w:val="26"/>
          <w:szCs w:val="28"/>
        </w:rPr>
        <w:t xml:space="preserve">. с внешней стороны стены вагона должно быть предусмотрено муфтовое устройство с заглушкой, высота расположения которого должна учитывать высоту водяного бака и находиться над заливной горловиной бака. </w:t>
      </w:r>
    </w:p>
    <w:p w14:paraId="2062C85F" w14:textId="77777777" w:rsidR="00302197" w:rsidRPr="00916E20" w:rsidRDefault="00302197" w:rsidP="00302197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</w:rPr>
      </w:pPr>
      <w:r w:rsidRPr="00916E20">
        <w:rPr>
          <w:rFonts w:ascii="Times New Roman" w:hAnsi="Times New Roman"/>
          <w:sz w:val="26"/>
          <w:szCs w:val="26"/>
        </w:rPr>
        <w:tab/>
        <w:t>Вариант установки баков для воды должен исключать промерзание воды в зимний период.</w:t>
      </w:r>
    </w:p>
    <w:p w14:paraId="2ED54490" w14:textId="3D7F3612" w:rsidR="00370379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Умывальник </w:t>
      </w:r>
      <w:r w:rsidR="00370379" w:rsidRPr="00916E20">
        <w:rPr>
          <w:rFonts w:ascii="Times New Roman" w:hAnsi="Times New Roman" w:cs="Times New Roman"/>
          <w:sz w:val="26"/>
          <w:szCs w:val="28"/>
        </w:rPr>
        <w:t>долж</w:t>
      </w:r>
      <w:r w:rsidR="00990094" w:rsidRPr="00916E20">
        <w:rPr>
          <w:rFonts w:ascii="Times New Roman" w:hAnsi="Times New Roman" w:cs="Times New Roman"/>
          <w:sz w:val="26"/>
          <w:szCs w:val="28"/>
        </w:rPr>
        <w:t>ен</w:t>
      </w:r>
      <w:r w:rsidR="00370379" w:rsidRPr="00916E20">
        <w:rPr>
          <w:rFonts w:ascii="Times New Roman" w:hAnsi="Times New Roman" w:cs="Times New Roman"/>
          <w:sz w:val="26"/>
          <w:szCs w:val="28"/>
        </w:rPr>
        <w:t xml:space="preserve"> быть запитан от автоматического </w:t>
      </w:r>
      <w:r w:rsidR="00990094" w:rsidRPr="00916E20">
        <w:rPr>
          <w:rFonts w:ascii="Times New Roman" w:hAnsi="Times New Roman" w:cs="Times New Roman"/>
          <w:sz w:val="26"/>
          <w:szCs w:val="28"/>
        </w:rPr>
        <w:t>водоснабжения, иметь зеркало</w:t>
      </w:r>
      <w:r w:rsidR="00431ABE" w:rsidRPr="00916E20">
        <w:rPr>
          <w:rFonts w:ascii="Times New Roman" w:hAnsi="Times New Roman" w:cs="Times New Roman"/>
          <w:sz w:val="26"/>
          <w:szCs w:val="28"/>
        </w:rPr>
        <w:t xml:space="preserve"> с подсветкой</w:t>
      </w:r>
      <w:r w:rsidR="00990094" w:rsidRPr="00916E20">
        <w:rPr>
          <w:rFonts w:ascii="Times New Roman" w:hAnsi="Times New Roman" w:cs="Times New Roman"/>
          <w:sz w:val="26"/>
          <w:szCs w:val="28"/>
        </w:rPr>
        <w:t xml:space="preserve">, </w:t>
      </w:r>
      <w:r w:rsidR="00431ABE" w:rsidRPr="00916E20">
        <w:rPr>
          <w:rFonts w:ascii="Times New Roman" w:hAnsi="Times New Roman" w:cs="Times New Roman"/>
          <w:sz w:val="26"/>
          <w:szCs w:val="28"/>
        </w:rPr>
        <w:t>полотенцесушитель.</w:t>
      </w:r>
    </w:p>
    <w:p w14:paraId="66B96EAC" w14:textId="4668A507" w:rsidR="00B748FD" w:rsidRPr="00916E20" w:rsidRDefault="008D6724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Душевая </w:t>
      </w:r>
      <w:r w:rsidR="00370379" w:rsidRPr="00916E20">
        <w:rPr>
          <w:rFonts w:ascii="Times New Roman" w:hAnsi="Times New Roman" w:cs="Times New Roman"/>
          <w:sz w:val="26"/>
          <w:szCs w:val="28"/>
        </w:rPr>
        <w:t>кабин</w:t>
      </w:r>
      <w:r w:rsidRPr="00916E20">
        <w:rPr>
          <w:rFonts w:ascii="Times New Roman" w:hAnsi="Times New Roman" w:cs="Times New Roman"/>
          <w:sz w:val="26"/>
          <w:szCs w:val="28"/>
        </w:rPr>
        <w:t>а</w:t>
      </w:r>
      <w:r w:rsidR="00370379" w:rsidRPr="00916E20">
        <w:rPr>
          <w:rFonts w:ascii="Times New Roman" w:hAnsi="Times New Roman" w:cs="Times New Roman"/>
          <w:sz w:val="26"/>
          <w:szCs w:val="28"/>
        </w:rPr>
        <w:t xml:space="preserve"> с жестким металлическим поддонном</w:t>
      </w:r>
      <w:r w:rsidR="00431ABE" w:rsidRPr="00916E20">
        <w:rPr>
          <w:rFonts w:ascii="Times New Roman" w:hAnsi="Times New Roman" w:cs="Times New Roman"/>
          <w:sz w:val="26"/>
          <w:szCs w:val="28"/>
        </w:rPr>
        <w:t>, угловыми полками. Вместо дверей должны использоваться занавески.</w:t>
      </w:r>
    </w:p>
    <w:p w14:paraId="08ADAC26" w14:textId="215C679D" w:rsidR="00302197" w:rsidRPr="00916E20" w:rsidRDefault="00B748FD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Туалет с </w:t>
      </w:r>
      <w:r w:rsidR="00431ABE" w:rsidRPr="00916E20">
        <w:rPr>
          <w:rFonts w:ascii="Times New Roman" w:hAnsi="Times New Roman" w:cs="Times New Roman"/>
          <w:sz w:val="26"/>
          <w:szCs w:val="28"/>
        </w:rPr>
        <w:t>ПВХ</w:t>
      </w:r>
      <w:r w:rsidRPr="00916E20">
        <w:rPr>
          <w:rFonts w:ascii="Times New Roman" w:hAnsi="Times New Roman" w:cs="Times New Roman"/>
          <w:sz w:val="26"/>
          <w:szCs w:val="28"/>
        </w:rPr>
        <w:t xml:space="preserve"> дверью и </w:t>
      </w:r>
      <w:r w:rsidR="00431ABE" w:rsidRPr="00916E20">
        <w:rPr>
          <w:rFonts w:ascii="Times New Roman" w:hAnsi="Times New Roman" w:cs="Times New Roman"/>
          <w:sz w:val="26"/>
          <w:szCs w:val="28"/>
        </w:rPr>
        <w:t xml:space="preserve">полноразмерными </w:t>
      </w:r>
      <w:r w:rsidRPr="00916E20">
        <w:rPr>
          <w:rFonts w:ascii="Times New Roman" w:hAnsi="Times New Roman" w:cs="Times New Roman"/>
          <w:sz w:val="26"/>
          <w:szCs w:val="28"/>
        </w:rPr>
        <w:t>стенами вытяжной системой</w:t>
      </w:r>
      <w:r w:rsidR="00C01F9E" w:rsidRPr="00916E20">
        <w:rPr>
          <w:rFonts w:ascii="Times New Roman" w:hAnsi="Times New Roman" w:cs="Times New Roman"/>
          <w:sz w:val="26"/>
          <w:szCs w:val="28"/>
        </w:rPr>
        <w:t xml:space="preserve">, </w:t>
      </w:r>
      <w:r w:rsidR="00FE3223" w:rsidRPr="00916E20">
        <w:rPr>
          <w:rFonts w:ascii="Times New Roman" w:hAnsi="Times New Roman" w:cs="Times New Roman"/>
          <w:sz w:val="26"/>
          <w:szCs w:val="28"/>
        </w:rPr>
        <w:t>санитарным насосом с измельчителем для отвода из унитаза.</w:t>
      </w:r>
    </w:p>
    <w:p w14:paraId="09B1D3CC" w14:textId="77777777" w:rsidR="003A0152" w:rsidRPr="00916E20" w:rsidRDefault="003A015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Отопление.</w:t>
      </w:r>
    </w:p>
    <w:p w14:paraId="0616F01C" w14:textId="77777777" w:rsidR="003A0152" w:rsidRPr="00916E20" w:rsidRDefault="002B58B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Все типы вагонов должны комплектоваться электрическими отопительными приборами с закрытыми нагревательными элементами с питанием </w:t>
      </w:r>
      <w:r w:rsidR="003A0152" w:rsidRPr="00916E20">
        <w:rPr>
          <w:rFonts w:ascii="Times New Roman" w:hAnsi="Times New Roman" w:cs="Times New Roman"/>
          <w:sz w:val="26"/>
          <w:szCs w:val="28"/>
        </w:rPr>
        <w:t xml:space="preserve">от внешних </w:t>
      </w:r>
      <w:r w:rsidR="003A0152" w:rsidRPr="00916E20">
        <w:rPr>
          <w:rFonts w:ascii="Times New Roman" w:hAnsi="Times New Roman" w:cs="Times New Roman"/>
          <w:sz w:val="26"/>
          <w:szCs w:val="28"/>
        </w:rPr>
        <w:lastRenderedPageBreak/>
        <w:t>источников тока напряжением 220/380В.</w:t>
      </w:r>
    </w:p>
    <w:p w14:paraId="39062216" w14:textId="77777777" w:rsidR="00123984" w:rsidRPr="00916E20" w:rsidRDefault="00123984" w:rsidP="001C305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Электрическое питание системы отопления должно осуществляться отдельной электрической цепью с собственным аппаратом защиты.</w:t>
      </w:r>
    </w:p>
    <w:p w14:paraId="3B567D82" w14:textId="77777777" w:rsidR="003A0152" w:rsidRPr="00916E20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Вагоны</w:t>
      </w:r>
      <w:r w:rsidR="003A0152" w:rsidRPr="00916E20">
        <w:rPr>
          <w:rFonts w:ascii="Times New Roman" w:hAnsi="Times New Roman" w:cs="Times New Roman"/>
          <w:sz w:val="26"/>
          <w:szCs w:val="28"/>
        </w:rPr>
        <w:t xml:space="preserve"> комплекту</w:t>
      </w:r>
      <w:r w:rsidRPr="00916E20">
        <w:rPr>
          <w:rFonts w:ascii="Times New Roman" w:hAnsi="Times New Roman" w:cs="Times New Roman"/>
          <w:sz w:val="26"/>
          <w:szCs w:val="28"/>
        </w:rPr>
        <w:t>ю</w:t>
      </w:r>
      <w:r w:rsidR="003A0152" w:rsidRPr="00916E20">
        <w:rPr>
          <w:rFonts w:ascii="Times New Roman" w:hAnsi="Times New Roman" w:cs="Times New Roman"/>
          <w:sz w:val="26"/>
          <w:szCs w:val="28"/>
        </w:rPr>
        <w:t xml:space="preserve">тся </w:t>
      </w:r>
      <w:proofErr w:type="spellStart"/>
      <w:r w:rsidRPr="00916E20">
        <w:rPr>
          <w:rFonts w:ascii="Times New Roman" w:hAnsi="Times New Roman" w:cs="Times New Roman"/>
          <w:sz w:val="26"/>
          <w:szCs w:val="28"/>
        </w:rPr>
        <w:t>микатермическими</w:t>
      </w:r>
      <w:proofErr w:type="spellEnd"/>
      <w:r w:rsidRPr="00916E20">
        <w:rPr>
          <w:rFonts w:ascii="Times New Roman" w:hAnsi="Times New Roman" w:cs="Times New Roman"/>
          <w:sz w:val="26"/>
          <w:szCs w:val="28"/>
        </w:rPr>
        <w:t xml:space="preserve"> обогревателями</w:t>
      </w:r>
      <w:r w:rsidR="003A0152" w:rsidRPr="00916E20">
        <w:rPr>
          <w:rFonts w:ascii="Times New Roman" w:hAnsi="Times New Roman" w:cs="Times New Roman"/>
          <w:sz w:val="26"/>
          <w:szCs w:val="28"/>
        </w:rPr>
        <w:t>, конвекторами и други</w:t>
      </w:r>
      <w:r w:rsidRPr="00916E20">
        <w:rPr>
          <w:rFonts w:ascii="Times New Roman" w:hAnsi="Times New Roman" w:cs="Times New Roman"/>
          <w:sz w:val="26"/>
          <w:szCs w:val="28"/>
        </w:rPr>
        <w:t>ми</w:t>
      </w:r>
      <w:r w:rsidR="003A0152" w:rsidRPr="00916E20">
        <w:rPr>
          <w:rFonts w:ascii="Times New Roman" w:hAnsi="Times New Roman" w:cs="Times New Roman"/>
          <w:sz w:val="26"/>
          <w:szCs w:val="28"/>
        </w:rPr>
        <w:t xml:space="preserve"> тип</w:t>
      </w:r>
      <w:r w:rsidRPr="00916E20">
        <w:rPr>
          <w:rFonts w:ascii="Times New Roman" w:hAnsi="Times New Roman" w:cs="Times New Roman"/>
          <w:sz w:val="26"/>
          <w:szCs w:val="28"/>
        </w:rPr>
        <w:t>ами</w:t>
      </w:r>
      <w:r w:rsidR="003A0152" w:rsidRPr="00916E20">
        <w:rPr>
          <w:rFonts w:ascii="Times New Roman" w:hAnsi="Times New Roman" w:cs="Times New Roman"/>
          <w:sz w:val="26"/>
          <w:szCs w:val="28"/>
        </w:rPr>
        <w:t xml:space="preserve"> обогревателей, работающими в автоматическом режиме с возможностью ручной регулировки температуры.</w:t>
      </w:r>
      <w:r w:rsidR="00E04931" w:rsidRPr="00916E20">
        <w:rPr>
          <w:rFonts w:ascii="Times New Roman" w:hAnsi="Times New Roman" w:cs="Times New Roman"/>
          <w:sz w:val="26"/>
          <w:szCs w:val="28"/>
        </w:rPr>
        <w:t xml:space="preserve"> Комплектация масляными обогревателями не допускается.</w:t>
      </w:r>
    </w:p>
    <w:p w14:paraId="0019C410" w14:textId="77777777" w:rsidR="005210CE" w:rsidRPr="00916E20" w:rsidRDefault="005210C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Все электроконвекторы, включенные в комплектацию вагонов, должны быть прикреплены к стенам.</w:t>
      </w:r>
    </w:p>
    <w:p w14:paraId="050D6C7B" w14:textId="77777777" w:rsidR="001C0626" w:rsidRPr="00916E20" w:rsidRDefault="005B65D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Канализация.</w:t>
      </w:r>
      <w:r w:rsidR="00800359" w:rsidRPr="00916E20">
        <w:rPr>
          <w:rFonts w:ascii="Times New Roman" w:hAnsi="Times New Roman" w:cs="Times New Roman"/>
          <w:b/>
          <w:sz w:val="26"/>
          <w:szCs w:val="28"/>
        </w:rPr>
        <w:t xml:space="preserve"> </w:t>
      </w:r>
    </w:p>
    <w:p w14:paraId="6F0757DD" w14:textId="55B7CCFF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Все умывальники (мойки)</w:t>
      </w:r>
      <w:r w:rsidR="00B748FD" w:rsidRPr="00916E20">
        <w:rPr>
          <w:rFonts w:ascii="Times New Roman" w:hAnsi="Times New Roman" w:cs="Times New Roman"/>
          <w:sz w:val="26"/>
          <w:szCs w:val="28"/>
        </w:rPr>
        <w:t xml:space="preserve">, унитазы </w:t>
      </w:r>
      <w:r w:rsidRPr="00916E20">
        <w:rPr>
          <w:rFonts w:ascii="Times New Roman" w:hAnsi="Times New Roman" w:cs="Times New Roman"/>
          <w:sz w:val="26"/>
          <w:szCs w:val="28"/>
        </w:rPr>
        <w:t>и душевые поддоны должны иметь устройство слива.</w:t>
      </w:r>
    </w:p>
    <w:p w14:paraId="07C2A76F" w14:textId="77777777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Канализационный вывод установить в пол.</w:t>
      </w:r>
    </w:p>
    <w:p w14:paraId="519E0166" w14:textId="77777777" w:rsidR="00302197" w:rsidRPr="00916E20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Предусмотреть выпуски присоединения вагонов к наружным сетям канализации (септикам), оснащенные канализационным отводом с углом 45</w:t>
      </w:r>
      <w:r w:rsidRPr="00916E20">
        <w:rPr>
          <w:rFonts w:ascii="Times New Roman" w:hAnsi="Times New Roman" w:cs="Times New Roman"/>
          <w:sz w:val="26"/>
          <w:szCs w:val="28"/>
          <w:vertAlign w:val="superscript"/>
        </w:rPr>
        <w:t>0</w:t>
      </w:r>
      <w:r w:rsidRPr="00916E20">
        <w:rPr>
          <w:rFonts w:ascii="Times New Roman" w:hAnsi="Times New Roman" w:cs="Times New Roman"/>
          <w:sz w:val="26"/>
          <w:szCs w:val="28"/>
        </w:rPr>
        <w:t xml:space="preserve"> (диаметр трубопровода 50 мм).</w:t>
      </w:r>
    </w:p>
    <w:p w14:paraId="35A8891C" w14:textId="77777777" w:rsidR="00921A4F" w:rsidRPr="00916E20" w:rsidRDefault="00921A4F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916E20">
        <w:rPr>
          <w:rFonts w:ascii="Times New Roman" w:hAnsi="Times New Roman"/>
          <w:b/>
          <w:sz w:val="26"/>
          <w:szCs w:val="26"/>
        </w:rPr>
        <w:t>Вентиляция и кондиционирование.</w:t>
      </w:r>
    </w:p>
    <w:p w14:paraId="1DA0D5F5" w14:textId="77777777" w:rsidR="00921A4F" w:rsidRPr="00916E20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Вентиляция - естественная, от вентиляционных клапанов и открывающих</w:t>
      </w:r>
      <w:r w:rsidR="00A94807" w:rsidRPr="00916E20">
        <w:rPr>
          <w:rFonts w:ascii="Times New Roman" w:hAnsi="Times New Roman" w:cs="Times New Roman"/>
          <w:sz w:val="26"/>
          <w:szCs w:val="28"/>
        </w:rPr>
        <w:t>ся окон (с откидным механизмом), а также принудительная – канальные электровентиляторы.</w:t>
      </w:r>
    </w:p>
    <w:p w14:paraId="3E3CE93A" w14:textId="77777777" w:rsidR="00921A4F" w:rsidRPr="00916E20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Предусмотреть установку кондиционеров</w:t>
      </w:r>
      <w:r w:rsidR="00A94807" w:rsidRPr="00916E20">
        <w:rPr>
          <w:rFonts w:ascii="Times New Roman" w:hAnsi="Times New Roman" w:cs="Times New Roman"/>
          <w:sz w:val="26"/>
          <w:szCs w:val="28"/>
        </w:rPr>
        <w:t xml:space="preserve"> (сплит-систем)</w:t>
      </w:r>
      <w:r w:rsidRPr="00916E20">
        <w:rPr>
          <w:rFonts w:ascii="Times New Roman" w:hAnsi="Times New Roman" w:cs="Times New Roman"/>
          <w:sz w:val="26"/>
          <w:szCs w:val="28"/>
        </w:rPr>
        <w:t xml:space="preserve"> в помещениях</w:t>
      </w:r>
      <w:r w:rsidR="00A94807" w:rsidRPr="00916E20">
        <w:rPr>
          <w:rFonts w:ascii="Times New Roman" w:hAnsi="Times New Roman" w:cs="Times New Roman"/>
          <w:sz w:val="26"/>
          <w:szCs w:val="28"/>
        </w:rPr>
        <w:t>, где это необходимо</w:t>
      </w:r>
      <w:r w:rsidR="006006BE" w:rsidRPr="00916E20">
        <w:rPr>
          <w:rFonts w:ascii="Times New Roman" w:hAnsi="Times New Roman" w:cs="Times New Roman"/>
          <w:sz w:val="26"/>
          <w:szCs w:val="28"/>
        </w:rPr>
        <w:t xml:space="preserve"> в соответствии с приложением </w:t>
      </w:r>
      <w:r w:rsidR="00793E2E" w:rsidRPr="00916E20">
        <w:rPr>
          <w:rFonts w:ascii="Times New Roman" w:hAnsi="Times New Roman" w:cs="Times New Roman"/>
          <w:sz w:val="26"/>
          <w:szCs w:val="28"/>
        </w:rPr>
        <w:t>3</w:t>
      </w:r>
      <w:r w:rsidR="006006BE" w:rsidRPr="00916E20">
        <w:rPr>
          <w:rFonts w:ascii="Times New Roman" w:hAnsi="Times New Roman" w:cs="Times New Roman"/>
          <w:sz w:val="26"/>
          <w:szCs w:val="28"/>
        </w:rPr>
        <w:t>.</w:t>
      </w:r>
    </w:p>
    <w:p w14:paraId="5C91BB0E" w14:textId="26340881" w:rsidR="00F27562" w:rsidRPr="00916E20" w:rsidRDefault="00DD0238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Дополнительное оборудование</w:t>
      </w:r>
      <w:r w:rsidR="00A94807" w:rsidRPr="00916E20">
        <w:rPr>
          <w:rFonts w:ascii="Times New Roman" w:hAnsi="Times New Roman" w:cs="Times New Roman"/>
          <w:b/>
          <w:sz w:val="26"/>
          <w:szCs w:val="28"/>
        </w:rPr>
        <w:t xml:space="preserve">. </w:t>
      </w:r>
    </w:p>
    <w:p w14:paraId="2D9A7A72" w14:textId="77BC76D5" w:rsidR="00990094" w:rsidRPr="00916E20" w:rsidRDefault="0099009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Cs/>
          <w:sz w:val="26"/>
          <w:szCs w:val="28"/>
        </w:rPr>
      </w:pPr>
      <w:r w:rsidRPr="00916E20">
        <w:rPr>
          <w:rFonts w:ascii="Times New Roman" w:hAnsi="Times New Roman" w:cs="Times New Roman"/>
          <w:bCs/>
          <w:sz w:val="26"/>
          <w:szCs w:val="28"/>
        </w:rPr>
        <w:t>Стиральная машина с загрузкой 6кг</w:t>
      </w:r>
      <w:r w:rsidR="00F168D8" w:rsidRPr="00916E20">
        <w:rPr>
          <w:rFonts w:ascii="Times New Roman" w:hAnsi="Times New Roman" w:cs="Times New Roman"/>
          <w:bCs/>
          <w:sz w:val="26"/>
          <w:szCs w:val="28"/>
        </w:rPr>
        <w:t>.</w:t>
      </w:r>
    </w:p>
    <w:p w14:paraId="41CC2C03" w14:textId="72A1073C" w:rsidR="00A94807" w:rsidRPr="00916E20" w:rsidRDefault="00F2756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Шкаф для хранения санитарно- гигиенических предметов, бытовой химии, настенный 2 штуки.</w:t>
      </w:r>
    </w:p>
    <w:p w14:paraId="50C1560A" w14:textId="38E126B7" w:rsidR="00C74588" w:rsidRPr="00916E20" w:rsidRDefault="00A9480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Вся</w:t>
      </w:r>
      <w:r w:rsidR="00990094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Pr="00916E20">
        <w:rPr>
          <w:rFonts w:ascii="Times New Roman" w:hAnsi="Times New Roman" w:cs="Times New Roman"/>
          <w:sz w:val="26"/>
          <w:szCs w:val="28"/>
        </w:rPr>
        <w:t>мебель должна быть изготовлена из материалов, обеспечивающих долговечность использования и надежность конструкции при частых переездах прицепов-вагонов по бездорожью.</w:t>
      </w:r>
    </w:p>
    <w:p w14:paraId="6222E89B" w14:textId="77777777" w:rsidR="001C3F24" w:rsidRPr="00916E20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916E20">
        <w:rPr>
          <w:rFonts w:ascii="Times New Roman" w:hAnsi="Times New Roman" w:cs="Times New Roman"/>
          <w:b/>
          <w:sz w:val="26"/>
          <w:szCs w:val="28"/>
        </w:rPr>
        <w:t>Иные требования.</w:t>
      </w:r>
    </w:p>
    <w:p w14:paraId="70426BBB" w14:textId="77777777" w:rsidR="00213B3A" w:rsidRPr="00916E20" w:rsidRDefault="00213B3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Размеры внутренних помещений вагонов в зависимости от моделей должны быть разделены так, чтобы вмещать перечисленные в приложении 2 предметы комплектации.</w:t>
      </w:r>
    </w:p>
    <w:p w14:paraId="3F2BD494" w14:textId="77777777" w:rsidR="001C3F24" w:rsidRPr="00916E20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Предметы внутреннего оснащения прицепов-вагонов (мебель, бытовая техника и т.п.) должны быть изготовлены из качественных конструкционных материалов, иметь прочные соединения, а также должны быть снабжены крепежными элементами, позволяющими обеспечить их надежную фиксацию при переездах бригад в условиях бездорожья. Все двери у мебели, а также межкомнатные двери должны иметь запорные устройства.</w:t>
      </w:r>
      <w:r w:rsidR="005515D7" w:rsidRPr="00916E20">
        <w:rPr>
          <w:rFonts w:ascii="Times New Roman" w:hAnsi="Times New Roman" w:cs="Times New Roman"/>
          <w:sz w:val="26"/>
          <w:szCs w:val="28"/>
        </w:rPr>
        <w:t xml:space="preserve"> Крупногабаритная бытовая техника </w:t>
      </w:r>
      <w:r w:rsidR="00FF4E6B" w:rsidRPr="00916E20">
        <w:rPr>
          <w:rFonts w:ascii="Times New Roman" w:hAnsi="Times New Roman" w:cs="Times New Roman"/>
          <w:sz w:val="26"/>
          <w:szCs w:val="28"/>
        </w:rPr>
        <w:t>должна</w:t>
      </w:r>
      <w:r w:rsidR="00C21483" w:rsidRPr="00916E20">
        <w:rPr>
          <w:rFonts w:ascii="Times New Roman" w:hAnsi="Times New Roman" w:cs="Times New Roman"/>
          <w:sz w:val="26"/>
          <w:szCs w:val="28"/>
        </w:rPr>
        <w:t xml:space="preserve"> иметь дополнительное крепление из стяжных </w:t>
      </w:r>
      <w:r w:rsidR="006A71B9" w:rsidRPr="00916E20">
        <w:rPr>
          <w:rFonts w:ascii="Times New Roman" w:hAnsi="Times New Roman" w:cs="Times New Roman"/>
          <w:sz w:val="26"/>
          <w:szCs w:val="28"/>
        </w:rPr>
        <w:t xml:space="preserve">текстильных ремней с креплением к стенам вагона. </w:t>
      </w:r>
      <w:r w:rsidR="005515D7" w:rsidRPr="00916E20">
        <w:rPr>
          <w:rFonts w:ascii="Times New Roman" w:hAnsi="Times New Roman" w:cs="Times New Roman"/>
          <w:sz w:val="26"/>
          <w:szCs w:val="28"/>
        </w:rPr>
        <w:t xml:space="preserve">    </w:t>
      </w:r>
      <w:r w:rsidRPr="00916E20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F86FE1F" w14:textId="77777777" w:rsidR="001C3F24" w:rsidRPr="00916E20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Для крепления кондиционеров (сплит-систем) необходимо установить дополнительные (усиленные) крепежные элементы, исключающие падение с высоты во время движения прицепа. Наружные блоки кондиционеров (сплит-систем) должны быть защищены съемной металлической решеткой.</w:t>
      </w:r>
    </w:p>
    <w:p w14:paraId="48CFA242" w14:textId="77777777" w:rsidR="001C3F24" w:rsidRPr="00916E20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Все деревянные предметы комплектации должны быть качественно отшлифованы, чтобы исключить возможность травмирования людей путем нанесения порезов, царапин, заноз и т.п.</w:t>
      </w:r>
    </w:p>
    <w:p w14:paraId="6090A441" w14:textId="77777777" w:rsidR="003E27C4" w:rsidRPr="00916E20" w:rsidRDefault="008E35A2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916E20">
        <w:rPr>
          <w:rFonts w:ascii="Times New Roman" w:hAnsi="Times New Roman"/>
          <w:b/>
          <w:sz w:val="26"/>
          <w:szCs w:val="26"/>
        </w:rPr>
        <w:t>Документы.</w:t>
      </w:r>
    </w:p>
    <w:p w14:paraId="27FA2922" w14:textId="77777777" w:rsidR="00E8133E" w:rsidRPr="00916E20" w:rsidRDefault="00E8133E" w:rsidP="0063082C">
      <w:pPr>
        <w:pStyle w:val="ConsNonformat"/>
        <w:keepNext/>
        <w:widowControl w:val="0"/>
        <w:tabs>
          <w:tab w:val="left" w:pos="1134"/>
        </w:tabs>
        <w:spacing w:line="280" w:lineRule="exact"/>
        <w:ind w:left="720" w:right="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К</w:t>
      </w:r>
      <w:r w:rsidR="00A80E6C" w:rsidRPr="00916E20">
        <w:rPr>
          <w:rFonts w:ascii="Times New Roman" w:hAnsi="Times New Roman" w:cs="Times New Roman"/>
          <w:sz w:val="26"/>
          <w:szCs w:val="28"/>
        </w:rPr>
        <w:t xml:space="preserve"> каждому вагону прилагаются следующие</w:t>
      </w:r>
      <w:r w:rsidRPr="00916E20">
        <w:rPr>
          <w:rFonts w:ascii="Times New Roman" w:hAnsi="Times New Roman" w:cs="Times New Roman"/>
          <w:sz w:val="26"/>
          <w:szCs w:val="28"/>
        </w:rPr>
        <w:t xml:space="preserve"> документ</w:t>
      </w:r>
      <w:r w:rsidR="00A80E6C" w:rsidRPr="00916E20">
        <w:rPr>
          <w:rFonts w:ascii="Times New Roman" w:hAnsi="Times New Roman" w:cs="Times New Roman"/>
          <w:sz w:val="26"/>
          <w:szCs w:val="28"/>
        </w:rPr>
        <w:t>ы</w:t>
      </w:r>
      <w:r w:rsidRPr="00916E20">
        <w:rPr>
          <w:rFonts w:ascii="Times New Roman" w:hAnsi="Times New Roman" w:cs="Times New Roman"/>
          <w:sz w:val="26"/>
          <w:szCs w:val="28"/>
        </w:rPr>
        <w:t>:</w:t>
      </w:r>
    </w:p>
    <w:p w14:paraId="4308B6D2" w14:textId="77777777" w:rsidR="00E8133E" w:rsidRPr="00916E20" w:rsidRDefault="00FC01F5" w:rsidP="0063082C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з</w:t>
      </w:r>
      <w:r w:rsidR="00E8133E" w:rsidRPr="00916E20">
        <w:rPr>
          <w:rFonts w:ascii="Times New Roman" w:hAnsi="Times New Roman" w:cs="Times New Roman"/>
          <w:sz w:val="26"/>
          <w:szCs w:val="28"/>
        </w:rPr>
        <w:t>а</w:t>
      </w:r>
      <w:r w:rsidRPr="00916E20">
        <w:rPr>
          <w:rFonts w:ascii="Times New Roman" w:hAnsi="Times New Roman" w:cs="Times New Roman"/>
          <w:sz w:val="26"/>
          <w:szCs w:val="28"/>
        </w:rPr>
        <w:t xml:space="preserve">водской паспорт </w:t>
      </w:r>
      <w:r w:rsidR="00472239" w:rsidRPr="00916E20">
        <w:rPr>
          <w:rFonts w:ascii="Times New Roman" w:hAnsi="Times New Roman" w:cs="Times New Roman"/>
          <w:sz w:val="26"/>
          <w:szCs w:val="28"/>
        </w:rPr>
        <w:t xml:space="preserve">и руководство по эксплуатации </w:t>
      </w:r>
      <w:r w:rsidRPr="00916E20">
        <w:rPr>
          <w:rFonts w:ascii="Times New Roman" w:hAnsi="Times New Roman" w:cs="Times New Roman"/>
          <w:sz w:val="26"/>
          <w:szCs w:val="28"/>
        </w:rPr>
        <w:t>на вагон;</w:t>
      </w:r>
    </w:p>
    <w:p w14:paraId="405A7C57" w14:textId="77777777" w:rsidR="002F4567" w:rsidRPr="00916E20" w:rsidRDefault="002F4567" w:rsidP="0063082C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заводской паспорт и руководство по эксплуатации на установленную автоматическую систему пожарной сигнализации;</w:t>
      </w:r>
    </w:p>
    <w:p w14:paraId="6A60FE94" w14:textId="77777777" w:rsidR="00E8133E" w:rsidRPr="00916E20" w:rsidRDefault="00246FE4" w:rsidP="0063082C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копи</w:t>
      </w:r>
      <w:r w:rsidR="00C40780" w:rsidRPr="00916E20">
        <w:rPr>
          <w:rFonts w:ascii="Times New Roman" w:hAnsi="Times New Roman" w:cs="Times New Roman"/>
          <w:sz w:val="26"/>
          <w:szCs w:val="28"/>
        </w:rPr>
        <w:t>я</w:t>
      </w:r>
      <w:r w:rsidR="0040729F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FC01F5" w:rsidRPr="00916E20">
        <w:rPr>
          <w:rFonts w:ascii="Times New Roman" w:hAnsi="Times New Roman" w:cs="Times New Roman"/>
          <w:sz w:val="26"/>
          <w:szCs w:val="28"/>
        </w:rPr>
        <w:t>с</w:t>
      </w:r>
      <w:r w:rsidR="00E8133E" w:rsidRPr="00916E20">
        <w:rPr>
          <w:rFonts w:ascii="Times New Roman" w:hAnsi="Times New Roman" w:cs="Times New Roman"/>
          <w:sz w:val="26"/>
          <w:szCs w:val="28"/>
        </w:rPr>
        <w:t>ертификат</w:t>
      </w:r>
      <w:r w:rsidR="00C40780" w:rsidRPr="00916E20">
        <w:rPr>
          <w:rFonts w:ascii="Times New Roman" w:hAnsi="Times New Roman" w:cs="Times New Roman"/>
          <w:sz w:val="26"/>
          <w:szCs w:val="28"/>
        </w:rPr>
        <w:t>а</w:t>
      </w:r>
      <w:r w:rsidR="00E8133E" w:rsidRPr="00916E20">
        <w:rPr>
          <w:rFonts w:ascii="Times New Roman" w:hAnsi="Times New Roman" w:cs="Times New Roman"/>
          <w:sz w:val="26"/>
          <w:szCs w:val="28"/>
        </w:rPr>
        <w:t xml:space="preserve"> соответствия </w:t>
      </w:r>
      <w:r w:rsidR="001E1CA1" w:rsidRPr="00916E20">
        <w:rPr>
          <w:rFonts w:ascii="Times New Roman" w:hAnsi="Times New Roman" w:cs="Times New Roman"/>
          <w:sz w:val="26"/>
          <w:szCs w:val="28"/>
        </w:rPr>
        <w:t xml:space="preserve">прицепов-вагонов </w:t>
      </w:r>
      <w:r w:rsidR="00E8133E" w:rsidRPr="00916E20">
        <w:rPr>
          <w:rFonts w:ascii="Times New Roman" w:hAnsi="Times New Roman" w:cs="Times New Roman"/>
          <w:sz w:val="26"/>
          <w:szCs w:val="28"/>
        </w:rPr>
        <w:t xml:space="preserve">требованиям </w:t>
      </w:r>
      <w:r w:rsidR="00E8133E" w:rsidRPr="00916E20">
        <w:rPr>
          <w:rFonts w:ascii="Times New Roman" w:hAnsi="Times New Roman" w:cs="Times New Roman"/>
          <w:sz w:val="26"/>
          <w:szCs w:val="28"/>
        </w:rPr>
        <w:lastRenderedPageBreak/>
        <w:t>технических регламентов</w:t>
      </w:r>
      <w:r w:rsidR="00075AAA" w:rsidRPr="00916E20">
        <w:rPr>
          <w:rFonts w:ascii="Times New Roman" w:hAnsi="Times New Roman" w:cs="Times New Roman"/>
          <w:sz w:val="26"/>
          <w:szCs w:val="28"/>
        </w:rPr>
        <w:t xml:space="preserve"> Российской Фе</w:t>
      </w:r>
      <w:r w:rsidR="00C40780" w:rsidRPr="00916E20">
        <w:rPr>
          <w:rFonts w:ascii="Times New Roman" w:hAnsi="Times New Roman" w:cs="Times New Roman"/>
          <w:sz w:val="26"/>
          <w:szCs w:val="28"/>
        </w:rPr>
        <w:t xml:space="preserve">дерации </w:t>
      </w:r>
      <w:r w:rsidR="00FC01F5" w:rsidRPr="00916E20">
        <w:rPr>
          <w:rFonts w:ascii="Times New Roman" w:hAnsi="Times New Roman" w:cs="Times New Roman"/>
          <w:sz w:val="26"/>
          <w:szCs w:val="28"/>
        </w:rPr>
        <w:t>или Таможенного союза</w:t>
      </w:r>
      <w:r w:rsidR="00FD29F5" w:rsidRPr="00916E20">
        <w:rPr>
          <w:rFonts w:ascii="Times New Roman" w:hAnsi="Times New Roman" w:cs="Times New Roman"/>
          <w:sz w:val="26"/>
          <w:szCs w:val="28"/>
        </w:rPr>
        <w:t xml:space="preserve">, заверенная заводом-изготовителем (оригинальная печать и </w:t>
      </w:r>
      <w:proofErr w:type="spellStart"/>
      <w:r w:rsidR="00FD29F5" w:rsidRPr="00916E20">
        <w:rPr>
          <w:rFonts w:ascii="Times New Roman" w:hAnsi="Times New Roman" w:cs="Times New Roman"/>
          <w:sz w:val="26"/>
          <w:szCs w:val="28"/>
        </w:rPr>
        <w:t>заверительная</w:t>
      </w:r>
      <w:proofErr w:type="spellEnd"/>
      <w:r w:rsidR="00FD29F5" w:rsidRPr="00916E20">
        <w:rPr>
          <w:rFonts w:ascii="Times New Roman" w:hAnsi="Times New Roman" w:cs="Times New Roman"/>
          <w:sz w:val="26"/>
          <w:szCs w:val="28"/>
        </w:rPr>
        <w:t xml:space="preserve"> подпись должны быть проставлены на каждой странице копии, включая приложения)</w:t>
      </w:r>
      <w:r w:rsidR="00FC01F5" w:rsidRPr="00916E20">
        <w:rPr>
          <w:rFonts w:ascii="Times New Roman" w:hAnsi="Times New Roman" w:cs="Times New Roman"/>
          <w:sz w:val="26"/>
          <w:szCs w:val="28"/>
        </w:rPr>
        <w:t>;</w:t>
      </w:r>
    </w:p>
    <w:p w14:paraId="26135FF7" w14:textId="77777777" w:rsidR="006F01DB" w:rsidRPr="00916E20" w:rsidRDefault="006F01DB" w:rsidP="0063082C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6E20">
        <w:rPr>
          <w:rFonts w:ascii="Times New Roman" w:hAnsi="Times New Roman" w:cs="Times New Roman"/>
          <w:sz w:val="26"/>
          <w:szCs w:val="26"/>
        </w:rPr>
        <w:t>копия лицензии на проектирование и монтаж систем охранно-пожарной сигнализации, управления эвакуацией.</w:t>
      </w:r>
    </w:p>
    <w:p w14:paraId="5055454C" w14:textId="77777777" w:rsidR="0013458B" w:rsidRPr="00916E20" w:rsidRDefault="00FC01F5" w:rsidP="0063082C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</w:t>
      </w:r>
      <w:r w:rsidR="001E1CA1" w:rsidRPr="00916E20">
        <w:rPr>
          <w:rFonts w:ascii="Times New Roman" w:hAnsi="Times New Roman" w:cs="Times New Roman"/>
          <w:sz w:val="26"/>
          <w:szCs w:val="28"/>
        </w:rPr>
        <w:t>аспорт,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 руководство </w:t>
      </w:r>
      <w:r w:rsidR="00FD29F5" w:rsidRPr="00916E20">
        <w:rPr>
          <w:rFonts w:ascii="Times New Roman" w:hAnsi="Times New Roman" w:cs="Times New Roman"/>
          <w:sz w:val="26"/>
          <w:szCs w:val="28"/>
        </w:rPr>
        <w:t>по эксплуатации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 </w:t>
      </w:r>
      <w:r w:rsidR="001E1CA1" w:rsidRPr="00916E20">
        <w:rPr>
          <w:rFonts w:ascii="Times New Roman" w:hAnsi="Times New Roman" w:cs="Times New Roman"/>
          <w:sz w:val="26"/>
          <w:szCs w:val="28"/>
        </w:rPr>
        <w:t xml:space="preserve">и копия сертификата соответствия 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(при наличии) на </w:t>
      </w:r>
      <w:r w:rsidRPr="00916E20">
        <w:rPr>
          <w:rFonts w:ascii="Times New Roman" w:hAnsi="Times New Roman" w:cs="Times New Roman"/>
          <w:sz w:val="26"/>
          <w:szCs w:val="28"/>
        </w:rPr>
        <w:t xml:space="preserve">каждую единицу </w:t>
      </w:r>
      <w:r w:rsidR="0013458B" w:rsidRPr="00916E20">
        <w:rPr>
          <w:rFonts w:ascii="Times New Roman" w:hAnsi="Times New Roman" w:cs="Times New Roman"/>
          <w:sz w:val="26"/>
          <w:szCs w:val="28"/>
        </w:rPr>
        <w:t>бытов</w:t>
      </w:r>
      <w:r w:rsidRPr="00916E20">
        <w:rPr>
          <w:rFonts w:ascii="Times New Roman" w:hAnsi="Times New Roman" w:cs="Times New Roman"/>
          <w:sz w:val="26"/>
          <w:szCs w:val="28"/>
        </w:rPr>
        <w:t>ой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 техник</w:t>
      </w:r>
      <w:r w:rsidRPr="00916E20">
        <w:rPr>
          <w:rFonts w:ascii="Times New Roman" w:hAnsi="Times New Roman" w:cs="Times New Roman"/>
          <w:sz w:val="26"/>
          <w:szCs w:val="28"/>
        </w:rPr>
        <w:t>и</w:t>
      </w:r>
      <w:r w:rsidR="0013458B" w:rsidRPr="00916E20">
        <w:rPr>
          <w:rFonts w:ascii="Times New Roman" w:hAnsi="Times New Roman" w:cs="Times New Roman"/>
          <w:sz w:val="26"/>
          <w:szCs w:val="28"/>
        </w:rPr>
        <w:t xml:space="preserve"> и д</w:t>
      </w:r>
      <w:r w:rsidR="00C40780" w:rsidRPr="00916E20">
        <w:rPr>
          <w:rFonts w:ascii="Times New Roman" w:hAnsi="Times New Roman" w:cs="Times New Roman"/>
          <w:sz w:val="26"/>
          <w:szCs w:val="28"/>
        </w:rPr>
        <w:t>ругих предметов внутреннего оснащения</w:t>
      </w:r>
      <w:r w:rsidR="00463B88" w:rsidRPr="00916E20">
        <w:rPr>
          <w:rFonts w:ascii="Times New Roman" w:hAnsi="Times New Roman" w:cs="Times New Roman"/>
          <w:sz w:val="26"/>
          <w:szCs w:val="28"/>
        </w:rPr>
        <w:t>;</w:t>
      </w:r>
    </w:p>
    <w:p w14:paraId="725041C8" w14:textId="77777777" w:rsidR="00FD29F5" w:rsidRPr="00916E20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З</w:t>
      </w:r>
      <w:r w:rsidR="008E35A2" w:rsidRPr="00916E20">
        <w:rPr>
          <w:rFonts w:ascii="Times New Roman" w:hAnsi="Times New Roman" w:cs="Times New Roman"/>
          <w:sz w:val="26"/>
          <w:szCs w:val="28"/>
        </w:rPr>
        <w:t>аводско</w:t>
      </w:r>
      <w:r w:rsidR="00E8133E" w:rsidRPr="00916E20">
        <w:rPr>
          <w:rFonts w:ascii="Times New Roman" w:hAnsi="Times New Roman" w:cs="Times New Roman"/>
          <w:sz w:val="26"/>
          <w:szCs w:val="28"/>
        </w:rPr>
        <w:t>й паспорт на вагон должен содержать подробное описание технических характеристик</w:t>
      </w:r>
      <w:r w:rsidR="00BB2386" w:rsidRPr="00916E20">
        <w:rPr>
          <w:rFonts w:ascii="Times New Roman" w:hAnsi="Times New Roman" w:cs="Times New Roman"/>
          <w:sz w:val="26"/>
          <w:szCs w:val="28"/>
        </w:rPr>
        <w:t xml:space="preserve"> изделия</w:t>
      </w:r>
      <w:r w:rsidR="00FD29F5" w:rsidRPr="00916E20">
        <w:rPr>
          <w:rFonts w:ascii="Times New Roman" w:hAnsi="Times New Roman" w:cs="Times New Roman"/>
          <w:sz w:val="26"/>
          <w:szCs w:val="28"/>
        </w:rPr>
        <w:t>, перечень предметов комплектации, правила эксплуатации и гарантии изготовителя.</w:t>
      </w:r>
      <w:r w:rsidR="00BB2386" w:rsidRPr="00916E20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BF8994F" w14:textId="77777777" w:rsidR="008E35A2" w:rsidRPr="00916E20" w:rsidRDefault="00FD29F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</w:t>
      </w:r>
      <w:r w:rsidR="00BB2386" w:rsidRPr="00916E20">
        <w:rPr>
          <w:rFonts w:ascii="Times New Roman" w:hAnsi="Times New Roman" w:cs="Times New Roman"/>
          <w:sz w:val="26"/>
          <w:szCs w:val="28"/>
        </w:rPr>
        <w:t xml:space="preserve"> заводской паспорт </w:t>
      </w:r>
      <w:r w:rsidRPr="00916E20">
        <w:rPr>
          <w:rFonts w:ascii="Times New Roman" w:hAnsi="Times New Roman" w:cs="Times New Roman"/>
          <w:sz w:val="26"/>
          <w:szCs w:val="28"/>
        </w:rPr>
        <w:t xml:space="preserve">на прицеп-вагон </w:t>
      </w:r>
      <w:r w:rsidR="00BB2386" w:rsidRPr="00916E20">
        <w:rPr>
          <w:rFonts w:ascii="Times New Roman" w:hAnsi="Times New Roman" w:cs="Times New Roman"/>
          <w:sz w:val="26"/>
          <w:szCs w:val="28"/>
        </w:rPr>
        <w:t>должна быть включена</w:t>
      </w:r>
      <w:r w:rsidR="00075AAA" w:rsidRPr="00916E20">
        <w:rPr>
          <w:rFonts w:ascii="Times New Roman" w:hAnsi="Times New Roman" w:cs="Times New Roman"/>
          <w:sz w:val="26"/>
          <w:szCs w:val="28"/>
        </w:rPr>
        <w:t xml:space="preserve"> схем</w:t>
      </w:r>
      <w:r w:rsidR="00BB2386" w:rsidRPr="00916E20">
        <w:rPr>
          <w:rFonts w:ascii="Times New Roman" w:hAnsi="Times New Roman" w:cs="Times New Roman"/>
          <w:sz w:val="26"/>
          <w:szCs w:val="28"/>
        </w:rPr>
        <w:t>а</w:t>
      </w:r>
      <w:r w:rsidR="00075AAA" w:rsidRPr="00916E20">
        <w:rPr>
          <w:rFonts w:ascii="Times New Roman" w:hAnsi="Times New Roman" w:cs="Times New Roman"/>
          <w:sz w:val="26"/>
          <w:szCs w:val="28"/>
        </w:rPr>
        <w:t>-планировк</w:t>
      </w:r>
      <w:r w:rsidR="00BB2386" w:rsidRPr="00916E20">
        <w:rPr>
          <w:rFonts w:ascii="Times New Roman" w:hAnsi="Times New Roman" w:cs="Times New Roman"/>
          <w:sz w:val="26"/>
          <w:szCs w:val="28"/>
        </w:rPr>
        <w:t>а</w:t>
      </w:r>
      <w:r w:rsidR="00075AAA" w:rsidRPr="00916E20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BB2386" w:rsidRPr="00916E20">
        <w:rPr>
          <w:rFonts w:ascii="Times New Roman" w:hAnsi="Times New Roman" w:cs="Times New Roman"/>
          <w:sz w:val="26"/>
          <w:szCs w:val="28"/>
        </w:rPr>
        <w:t xml:space="preserve"> и однолинейная схема электроснабжения вагона с указанием на ней мест прокладки и установки электрических сетей.</w:t>
      </w:r>
    </w:p>
    <w:p w14:paraId="5B1E24B8" w14:textId="77777777" w:rsidR="00C66838" w:rsidRPr="00916E20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К</w:t>
      </w:r>
      <w:r w:rsidR="008E35A2" w:rsidRPr="00916E20">
        <w:rPr>
          <w:rFonts w:ascii="Times New Roman" w:hAnsi="Times New Roman" w:cs="Times New Roman"/>
          <w:sz w:val="26"/>
          <w:szCs w:val="28"/>
        </w:rPr>
        <w:t xml:space="preserve"> паспорту на каждый прицеп-вагон должны быть приложены</w:t>
      </w:r>
      <w:r w:rsidR="00C66838" w:rsidRPr="00916E20">
        <w:rPr>
          <w:rFonts w:ascii="Times New Roman" w:hAnsi="Times New Roman" w:cs="Times New Roman"/>
          <w:sz w:val="26"/>
          <w:szCs w:val="28"/>
        </w:rPr>
        <w:t>:</w:t>
      </w:r>
    </w:p>
    <w:p w14:paraId="2E738973" w14:textId="77777777" w:rsidR="00C66838" w:rsidRPr="00916E20" w:rsidRDefault="008E35A2" w:rsidP="00D05A4B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протоколы испытаний э</w:t>
      </w:r>
      <w:r w:rsidR="00C66838" w:rsidRPr="00916E20">
        <w:rPr>
          <w:rFonts w:ascii="Times New Roman" w:hAnsi="Times New Roman" w:cs="Times New Roman"/>
          <w:sz w:val="26"/>
          <w:szCs w:val="28"/>
        </w:rPr>
        <w:t>лектрооборудования</w:t>
      </w:r>
      <w:r w:rsidR="00D05A4B" w:rsidRPr="00916E20">
        <w:rPr>
          <w:rFonts w:ascii="Times New Roman" w:hAnsi="Times New Roman" w:cs="Times New Roman"/>
          <w:sz w:val="26"/>
          <w:szCs w:val="28"/>
        </w:rPr>
        <w:t>;</w:t>
      </w:r>
      <w:r w:rsidR="00C66838" w:rsidRPr="00916E20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216CDC1E" w14:textId="77777777" w:rsidR="00D05A4B" w:rsidRPr="00916E20" w:rsidRDefault="00C66838" w:rsidP="00D05A4B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сертификаты </w:t>
      </w:r>
      <w:r w:rsidR="00D05A4B" w:rsidRPr="00916E20">
        <w:rPr>
          <w:rFonts w:ascii="Times New Roman" w:hAnsi="Times New Roman" w:cs="Times New Roman"/>
          <w:sz w:val="26"/>
          <w:szCs w:val="28"/>
        </w:rPr>
        <w:t xml:space="preserve">соответствия </w:t>
      </w:r>
      <w:r w:rsidRPr="00916E20">
        <w:rPr>
          <w:rFonts w:ascii="Times New Roman" w:hAnsi="Times New Roman" w:cs="Times New Roman"/>
          <w:sz w:val="26"/>
          <w:szCs w:val="28"/>
        </w:rPr>
        <w:t>на материалы внутренней отделки и утеплителя</w:t>
      </w:r>
      <w:r w:rsidR="00D05A4B" w:rsidRPr="00916E20">
        <w:rPr>
          <w:rFonts w:ascii="Times New Roman" w:hAnsi="Times New Roman" w:cs="Times New Roman"/>
          <w:sz w:val="26"/>
          <w:szCs w:val="28"/>
        </w:rPr>
        <w:t>;</w:t>
      </w:r>
    </w:p>
    <w:p w14:paraId="68452E7B" w14:textId="77777777" w:rsidR="008E35A2" w:rsidRPr="00916E20" w:rsidRDefault="00C66838" w:rsidP="00D05A4B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документ</w:t>
      </w:r>
      <w:r w:rsidR="00613A96" w:rsidRPr="00916E20">
        <w:rPr>
          <w:rFonts w:ascii="Times New Roman" w:hAnsi="Times New Roman" w:cs="Times New Roman"/>
          <w:sz w:val="26"/>
          <w:szCs w:val="28"/>
        </w:rPr>
        <w:t xml:space="preserve"> (акт, протокол, сертификат)</w:t>
      </w:r>
      <w:r w:rsidR="00D05A4B" w:rsidRPr="00916E20">
        <w:rPr>
          <w:rFonts w:ascii="Times New Roman" w:hAnsi="Times New Roman" w:cs="Times New Roman"/>
          <w:sz w:val="26"/>
          <w:szCs w:val="28"/>
        </w:rPr>
        <w:t>, подтверждающий наличие огнезащитной пропитки деревянных конструкций (при использовании отделочных материалов из дерева);</w:t>
      </w:r>
    </w:p>
    <w:p w14:paraId="41151EBE" w14:textId="77777777" w:rsidR="00D05A4B" w:rsidRPr="00916E20" w:rsidRDefault="00D05A4B" w:rsidP="00D05A4B">
      <w:pPr>
        <w:pStyle w:val="ConsNonformat"/>
        <w:keepNext/>
        <w:widowControl w:val="0"/>
        <w:numPr>
          <w:ilvl w:val="1"/>
          <w:numId w:val="28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6E20">
        <w:rPr>
          <w:rFonts w:ascii="Times New Roman" w:hAnsi="Times New Roman" w:cs="Times New Roman"/>
          <w:sz w:val="26"/>
          <w:szCs w:val="28"/>
        </w:rPr>
        <w:t>акт установки, наладки и испытания автоматической системы пожарной сигнализации</w:t>
      </w:r>
      <w:r w:rsidR="000B53FE" w:rsidRPr="00916E20">
        <w:rPr>
          <w:rFonts w:ascii="Times New Roman" w:hAnsi="Times New Roman" w:cs="Times New Roman"/>
          <w:sz w:val="26"/>
          <w:szCs w:val="28"/>
        </w:rPr>
        <w:t xml:space="preserve"> и </w:t>
      </w:r>
      <w:r w:rsidR="000B53FE" w:rsidRPr="00916E20">
        <w:rPr>
          <w:rFonts w:ascii="Times New Roman" w:hAnsi="Times New Roman" w:cs="Times New Roman"/>
          <w:sz w:val="26"/>
          <w:szCs w:val="26"/>
        </w:rPr>
        <w:t>эксплуатационную документацию, сертификаты соответствия и паспорта приборов</w:t>
      </w:r>
      <w:r w:rsidRPr="00916E20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24934BD" w14:textId="77777777" w:rsidR="001D6915" w:rsidRPr="00916E20" w:rsidRDefault="001D691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>Все вышеперечисленные документы должны быть составлены на русском языке.</w:t>
      </w:r>
    </w:p>
    <w:p w14:paraId="2D792F12" w14:textId="77777777" w:rsidR="008E35A2" w:rsidRPr="00916E20" w:rsidRDefault="00FD3159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916E20">
        <w:rPr>
          <w:rFonts w:ascii="Times New Roman" w:hAnsi="Times New Roman"/>
          <w:b/>
          <w:sz w:val="26"/>
          <w:szCs w:val="26"/>
        </w:rPr>
        <w:t>Упаковка и транспортировка.</w:t>
      </w:r>
    </w:p>
    <w:p w14:paraId="1D0F9B69" w14:textId="77777777" w:rsidR="0009652D" w:rsidRPr="00916E20" w:rsidRDefault="0009652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На время поставки крупные предметы комплектации (мебель, </w:t>
      </w:r>
      <w:r w:rsidR="005515D7" w:rsidRPr="00916E20">
        <w:rPr>
          <w:rFonts w:ascii="Times New Roman" w:hAnsi="Times New Roman" w:cs="Times New Roman"/>
          <w:sz w:val="26"/>
          <w:szCs w:val="28"/>
        </w:rPr>
        <w:t>бытовая техника</w:t>
      </w:r>
      <w:r w:rsidRPr="00916E20">
        <w:rPr>
          <w:rFonts w:ascii="Times New Roman" w:hAnsi="Times New Roman" w:cs="Times New Roman"/>
          <w:sz w:val="26"/>
          <w:szCs w:val="28"/>
        </w:rPr>
        <w:t xml:space="preserve"> и т.</w:t>
      </w:r>
      <w:r w:rsidR="001E1CA1" w:rsidRPr="00916E20">
        <w:rPr>
          <w:rFonts w:ascii="Times New Roman" w:hAnsi="Times New Roman" w:cs="Times New Roman"/>
          <w:sz w:val="26"/>
          <w:szCs w:val="28"/>
        </w:rPr>
        <w:t>д</w:t>
      </w:r>
      <w:r w:rsidRPr="00916E20">
        <w:rPr>
          <w:rFonts w:ascii="Times New Roman" w:hAnsi="Times New Roman" w:cs="Times New Roman"/>
          <w:sz w:val="26"/>
          <w:szCs w:val="28"/>
        </w:rPr>
        <w:t xml:space="preserve">.) должны быть </w:t>
      </w:r>
      <w:r w:rsidR="005515D7" w:rsidRPr="00916E20">
        <w:rPr>
          <w:rFonts w:ascii="Times New Roman" w:hAnsi="Times New Roman" w:cs="Times New Roman"/>
          <w:sz w:val="26"/>
          <w:szCs w:val="28"/>
        </w:rPr>
        <w:t>собраны и прикреплены к полу и</w:t>
      </w:r>
      <w:r w:rsidRPr="00916E20">
        <w:rPr>
          <w:rFonts w:ascii="Times New Roman" w:hAnsi="Times New Roman" w:cs="Times New Roman"/>
          <w:sz w:val="26"/>
          <w:szCs w:val="28"/>
        </w:rPr>
        <w:t xml:space="preserve"> стенам вагона. Переносные малогабаритные предметы на время поставки должны быть упакованы и зафиксированы так, чтобы избежать возможности боя, лома и порчи во время транспортировки.</w:t>
      </w:r>
    </w:p>
    <w:p w14:paraId="298E60D5" w14:textId="0DC997A9" w:rsidR="005C3C5A" w:rsidRPr="000C01C9" w:rsidRDefault="0009652D" w:rsidP="000C01C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16E20">
        <w:rPr>
          <w:rFonts w:ascii="Times New Roman" w:hAnsi="Times New Roman" w:cs="Times New Roman"/>
          <w:sz w:val="26"/>
          <w:szCs w:val="28"/>
        </w:rPr>
        <w:t xml:space="preserve">Все предметы бытовой техники перед отправкой </w:t>
      </w:r>
      <w:r w:rsidR="00213B3A" w:rsidRPr="00916E20">
        <w:rPr>
          <w:rFonts w:ascii="Times New Roman" w:hAnsi="Times New Roman" w:cs="Times New Roman"/>
          <w:sz w:val="26"/>
          <w:szCs w:val="28"/>
        </w:rPr>
        <w:t>прицепов-</w:t>
      </w:r>
      <w:r w:rsidRPr="00916E20">
        <w:rPr>
          <w:rFonts w:ascii="Times New Roman" w:hAnsi="Times New Roman" w:cs="Times New Roman"/>
          <w:sz w:val="26"/>
          <w:szCs w:val="28"/>
        </w:rPr>
        <w:t xml:space="preserve">вагонов получателю </w:t>
      </w:r>
      <w:r w:rsidR="005C3C5A" w:rsidRPr="00916E20">
        <w:rPr>
          <w:rFonts w:ascii="Times New Roman" w:hAnsi="Times New Roman" w:cs="Times New Roman"/>
          <w:sz w:val="26"/>
          <w:szCs w:val="28"/>
        </w:rPr>
        <w:t xml:space="preserve">должны быть заменены на исправные до момента отправки прицепов-вагонов. </w:t>
      </w:r>
      <w:r w:rsidRPr="00916E20">
        <w:rPr>
          <w:rFonts w:ascii="Times New Roman" w:hAnsi="Times New Roman" w:cs="Times New Roman"/>
          <w:sz w:val="26"/>
          <w:szCs w:val="28"/>
        </w:rPr>
        <w:t xml:space="preserve">должны быть </w:t>
      </w:r>
      <w:r w:rsidR="005C3C5A" w:rsidRPr="000C01C9">
        <w:rPr>
          <w:rFonts w:ascii="Times New Roman" w:hAnsi="Times New Roman" w:cs="Times New Roman"/>
          <w:sz w:val="26"/>
          <w:szCs w:val="28"/>
        </w:rPr>
        <w:t>проверены на работоспособность.</w:t>
      </w:r>
    </w:p>
    <w:bookmarkEnd w:id="2"/>
    <w:p w14:paraId="570F840C" w14:textId="77777777" w:rsidR="000C01C9" w:rsidRDefault="000C01C9" w:rsidP="000C01C9">
      <w:pPr>
        <w:jc w:val="right"/>
      </w:pPr>
      <w:r>
        <w:rPr>
          <w:sz w:val="26"/>
          <w:szCs w:val="28"/>
        </w:rPr>
        <w:br w:type="page"/>
      </w:r>
      <w:bookmarkStart w:id="3" w:name="_Hlk159344956"/>
      <w:r w:rsidR="004D25A0" w:rsidRPr="00916E20">
        <w:lastRenderedPageBreak/>
        <w:t xml:space="preserve">Приложение </w:t>
      </w:r>
      <w:r w:rsidR="00302197" w:rsidRPr="00916E20">
        <w:t>3</w:t>
      </w:r>
      <w:r w:rsidR="004D25A0" w:rsidRPr="00916E20">
        <w:t xml:space="preserve"> </w:t>
      </w:r>
    </w:p>
    <w:p w14:paraId="02398284" w14:textId="77777777" w:rsidR="000C01C9" w:rsidRDefault="00CC6739" w:rsidP="000C01C9">
      <w:pPr>
        <w:rPr>
          <w:b/>
          <w:sz w:val="26"/>
          <w:szCs w:val="26"/>
        </w:rPr>
      </w:pPr>
      <w:r w:rsidRPr="00916E20">
        <w:rPr>
          <w:b/>
          <w:sz w:val="26"/>
          <w:szCs w:val="26"/>
        </w:rPr>
        <w:t>Комплектация вагонов</w:t>
      </w:r>
      <w:r w:rsidR="000C01C9">
        <w:rPr>
          <w:b/>
          <w:sz w:val="26"/>
          <w:szCs w:val="26"/>
        </w:rPr>
        <w:t xml:space="preserve"> </w:t>
      </w:r>
    </w:p>
    <w:p w14:paraId="7830A6F2" w14:textId="77777777" w:rsidR="000C01C9" w:rsidRDefault="00CC6739" w:rsidP="000C01C9">
      <w:pPr>
        <w:rPr>
          <w:sz w:val="26"/>
          <w:szCs w:val="26"/>
        </w:rPr>
      </w:pPr>
      <w:r w:rsidRPr="00916E20">
        <w:rPr>
          <w:sz w:val="26"/>
          <w:szCs w:val="26"/>
        </w:rPr>
        <w:t xml:space="preserve">В </w:t>
      </w:r>
      <w:bookmarkStart w:id="4" w:name="_Hlk159345092"/>
      <w:r w:rsidRPr="00916E20">
        <w:rPr>
          <w:sz w:val="26"/>
          <w:szCs w:val="26"/>
        </w:rPr>
        <w:t>зависимости от вида и назначения планировка и комплектация вагона должна включать:</w:t>
      </w:r>
    </w:p>
    <w:p w14:paraId="6D9328DE" w14:textId="77777777" w:rsidR="000C01C9" w:rsidRDefault="00DC68FB" w:rsidP="000C01C9">
      <w:pPr>
        <w:rPr>
          <w:sz w:val="26"/>
          <w:szCs w:val="26"/>
        </w:rPr>
      </w:pPr>
      <w:r w:rsidRPr="00916E20">
        <w:rPr>
          <w:sz w:val="26"/>
          <w:szCs w:val="26"/>
        </w:rPr>
        <w:t>В</w:t>
      </w:r>
      <w:r w:rsidR="00CC6739" w:rsidRPr="00916E20">
        <w:rPr>
          <w:sz w:val="26"/>
          <w:szCs w:val="26"/>
        </w:rPr>
        <w:t>агон</w:t>
      </w:r>
      <w:r w:rsidR="00A30EA2" w:rsidRPr="00916E20">
        <w:rPr>
          <w:sz w:val="26"/>
          <w:szCs w:val="26"/>
        </w:rPr>
        <w:t xml:space="preserve"> санитарно-бытовой</w:t>
      </w:r>
      <w:r w:rsidR="00CC6739" w:rsidRPr="00916E20">
        <w:rPr>
          <w:sz w:val="26"/>
          <w:szCs w:val="26"/>
        </w:rPr>
        <w:t>:</w:t>
      </w:r>
    </w:p>
    <w:p w14:paraId="3B745B82" w14:textId="741FBA90" w:rsidR="00CC6739" w:rsidRPr="000C01C9" w:rsidRDefault="00CC6739" w:rsidP="000C01C9">
      <w:r w:rsidRPr="00916E20">
        <w:rPr>
          <w:sz w:val="26"/>
          <w:szCs w:val="26"/>
        </w:rPr>
        <w:t xml:space="preserve">Внутреннее пространство вагона (помимо тамбура) разделено на </w:t>
      </w:r>
      <w:r w:rsidR="00E30402" w:rsidRPr="00916E20">
        <w:rPr>
          <w:sz w:val="26"/>
          <w:szCs w:val="26"/>
        </w:rPr>
        <w:t>5</w:t>
      </w:r>
      <w:r w:rsidRPr="00916E20">
        <w:rPr>
          <w:sz w:val="26"/>
          <w:szCs w:val="26"/>
        </w:rPr>
        <w:t xml:space="preserve"> (</w:t>
      </w:r>
      <w:r w:rsidR="00F8624B" w:rsidRPr="00916E20">
        <w:rPr>
          <w:sz w:val="26"/>
          <w:szCs w:val="26"/>
        </w:rPr>
        <w:t>пять</w:t>
      </w:r>
      <w:r w:rsidRPr="00916E20">
        <w:rPr>
          <w:sz w:val="26"/>
          <w:szCs w:val="26"/>
        </w:rPr>
        <w:t>) помещени</w:t>
      </w:r>
      <w:r w:rsidR="00F8624B" w:rsidRPr="00916E20">
        <w:rPr>
          <w:sz w:val="26"/>
          <w:szCs w:val="26"/>
        </w:rPr>
        <w:t>и</w:t>
      </w:r>
      <w:r w:rsidRPr="00916E20">
        <w:rPr>
          <w:sz w:val="26"/>
          <w:szCs w:val="26"/>
        </w:rPr>
        <w:t xml:space="preserve">: </w:t>
      </w:r>
      <w:r w:rsidR="00A30EA2" w:rsidRPr="00916E20">
        <w:rPr>
          <w:sz w:val="26"/>
          <w:szCs w:val="26"/>
        </w:rPr>
        <w:t>туалет, душевая, умывальная</w:t>
      </w:r>
      <w:r w:rsidR="00A80E08" w:rsidRPr="00916E20">
        <w:rPr>
          <w:sz w:val="26"/>
          <w:szCs w:val="26"/>
        </w:rPr>
        <w:t xml:space="preserve">, </w:t>
      </w:r>
      <w:r w:rsidR="00E30402" w:rsidRPr="00916E20">
        <w:rPr>
          <w:sz w:val="26"/>
          <w:szCs w:val="26"/>
        </w:rPr>
        <w:t>сушилка</w:t>
      </w:r>
      <w:r w:rsidR="00F168D8" w:rsidRPr="00916E20">
        <w:rPr>
          <w:sz w:val="26"/>
          <w:szCs w:val="26"/>
        </w:rPr>
        <w:t>, общебытовое помещение</w:t>
      </w:r>
      <w:r w:rsidRPr="00916E20">
        <w:rPr>
          <w:sz w:val="26"/>
          <w:szCs w:val="26"/>
        </w:rPr>
        <w:t xml:space="preserve">. Помещения </w:t>
      </w:r>
      <w:r w:rsidR="00CF30E8" w:rsidRPr="00916E20">
        <w:rPr>
          <w:sz w:val="26"/>
          <w:szCs w:val="26"/>
        </w:rPr>
        <w:t>вагон</w:t>
      </w:r>
      <w:r w:rsidR="00A30EA2" w:rsidRPr="00916E20">
        <w:rPr>
          <w:sz w:val="26"/>
          <w:szCs w:val="26"/>
        </w:rPr>
        <w:t>а должны быть</w:t>
      </w:r>
      <w:r w:rsidR="00CF30E8" w:rsidRPr="00916E20">
        <w:rPr>
          <w:sz w:val="26"/>
          <w:szCs w:val="26"/>
        </w:rPr>
        <w:t xml:space="preserve"> расположен</w:t>
      </w:r>
      <w:r w:rsidR="00A30EA2" w:rsidRPr="00916E20">
        <w:rPr>
          <w:sz w:val="26"/>
          <w:szCs w:val="26"/>
        </w:rPr>
        <w:t xml:space="preserve">ы вдоль противоположной стены со </w:t>
      </w:r>
      <w:r w:rsidR="000C01C9" w:rsidRPr="00916E20">
        <w:rPr>
          <w:sz w:val="26"/>
          <w:szCs w:val="26"/>
        </w:rPr>
        <w:t>стороны</w:t>
      </w:r>
      <w:r w:rsidR="00A30EA2" w:rsidRPr="00916E20">
        <w:rPr>
          <w:sz w:val="26"/>
          <w:szCs w:val="26"/>
        </w:rPr>
        <w:t xml:space="preserve"> входной двери, </w:t>
      </w:r>
      <w:r w:rsidRPr="00916E20">
        <w:rPr>
          <w:sz w:val="26"/>
          <w:szCs w:val="26"/>
        </w:rPr>
        <w:t xml:space="preserve">разделены перегородками с межкомнатными </w:t>
      </w:r>
      <w:r w:rsidR="00A30EA2" w:rsidRPr="00916E20">
        <w:rPr>
          <w:sz w:val="26"/>
          <w:szCs w:val="26"/>
        </w:rPr>
        <w:t>ПВХ</w:t>
      </w:r>
      <w:r w:rsidRPr="00916E20">
        <w:rPr>
          <w:sz w:val="26"/>
          <w:szCs w:val="26"/>
        </w:rPr>
        <w:t xml:space="preserve"> </w:t>
      </w:r>
      <w:bookmarkEnd w:id="4"/>
      <w:r w:rsidRPr="00916E20">
        <w:rPr>
          <w:sz w:val="26"/>
          <w:szCs w:val="26"/>
        </w:rPr>
        <w:t>дверями.</w:t>
      </w:r>
    </w:p>
    <w:p w14:paraId="79E76E54" w14:textId="77777777" w:rsidR="00CC6739" w:rsidRPr="00916E20" w:rsidRDefault="00CC6739" w:rsidP="00CC6739">
      <w:pPr>
        <w:pStyle w:val="a7"/>
        <w:keepNext/>
        <w:widowControl w:val="0"/>
        <w:tabs>
          <w:tab w:val="left" w:pos="709"/>
          <w:tab w:val="left" w:pos="1134"/>
        </w:tabs>
        <w:ind w:left="709"/>
        <w:jc w:val="both"/>
        <w:rPr>
          <w:rFonts w:ascii="Times New Roman" w:hAnsi="Times New Roman"/>
          <w:lang w:val="ru-RU"/>
        </w:rPr>
      </w:pPr>
      <w:bookmarkStart w:id="5" w:name="_Hlk159345021"/>
      <w:bookmarkEnd w:id="3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804"/>
        <w:gridCol w:w="1134"/>
        <w:gridCol w:w="992"/>
      </w:tblGrid>
      <w:tr w:rsidR="00916E20" w:rsidRPr="00916E20" w14:paraId="3CA43321" w14:textId="77777777" w:rsidTr="008B2C9E">
        <w:trPr>
          <w:trHeight w:val="340"/>
        </w:trPr>
        <w:tc>
          <w:tcPr>
            <w:tcW w:w="851" w:type="dxa"/>
          </w:tcPr>
          <w:p w14:paraId="3E808021" w14:textId="77777777" w:rsidR="00CC6739" w:rsidRPr="00916E20" w:rsidRDefault="00CC6739" w:rsidP="008B2C9E">
            <w:pPr>
              <w:keepNext/>
              <w:widowControl w:val="0"/>
              <w:jc w:val="center"/>
            </w:pPr>
            <w:bookmarkStart w:id="6" w:name="_Hlk159345134"/>
            <w:r w:rsidRPr="00916E20">
              <w:t>№ п/п</w:t>
            </w:r>
          </w:p>
        </w:tc>
        <w:tc>
          <w:tcPr>
            <w:tcW w:w="6804" w:type="dxa"/>
          </w:tcPr>
          <w:p w14:paraId="62C05651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Наименование предметов комплектации</w:t>
            </w:r>
          </w:p>
        </w:tc>
        <w:tc>
          <w:tcPr>
            <w:tcW w:w="1134" w:type="dxa"/>
          </w:tcPr>
          <w:p w14:paraId="07BC4396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Ед. изм.</w:t>
            </w:r>
          </w:p>
        </w:tc>
        <w:tc>
          <w:tcPr>
            <w:tcW w:w="992" w:type="dxa"/>
          </w:tcPr>
          <w:p w14:paraId="5C798305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Кол-во</w:t>
            </w:r>
          </w:p>
        </w:tc>
      </w:tr>
      <w:tr w:rsidR="00916E20" w:rsidRPr="00916E20" w14:paraId="3E8B10E0" w14:textId="77777777" w:rsidTr="008B2C9E">
        <w:trPr>
          <w:trHeight w:val="340"/>
        </w:trPr>
        <w:tc>
          <w:tcPr>
            <w:tcW w:w="851" w:type="dxa"/>
          </w:tcPr>
          <w:p w14:paraId="723E5581" w14:textId="77777777" w:rsidR="00025962" w:rsidRPr="00916E20" w:rsidRDefault="00025962" w:rsidP="008B2C9E">
            <w:pPr>
              <w:keepNext/>
              <w:widowControl w:val="0"/>
              <w:jc w:val="center"/>
            </w:pPr>
          </w:p>
        </w:tc>
        <w:tc>
          <w:tcPr>
            <w:tcW w:w="6804" w:type="dxa"/>
          </w:tcPr>
          <w:p w14:paraId="5C633205" w14:textId="6670E761" w:rsidR="00025962" w:rsidRPr="00916E20" w:rsidRDefault="00025962" w:rsidP="008B2C9E">
            <w:pPr>
              <w:keepNext/>
              <w:widowControl w:val="0"/>
              <w:jc w:val="center"/>
            </w:pPr>
            <w:r w:rsidRPr="00916E20">
              <w:t>Тамбур</w:t>
            </w:r>
          </w:p>
        </w:tc>
        <w:tc>
          <w:tcPr>
            <w:tcW w:w="1134" w:type="dxa"/>
          </w:tcPr>
          <w:p w14:paraId="6482C2E7" w14:textId="08F5AD5E" w:rsidR="00025962" w:rsidRPr="00916E20" w:rsidRDefault="00025962" w:rsidP="00025962">
            <w:pPr>
              <w:keepNext/>
              <w:widowControl w:val="0"/>
            </w:pPr>
          </w:p>
        </w:tc>
        <w:tc>
          <w:tcPr>
            <w:tcW w:w="992" w:type="dxa"/>
          </w:tcPr>
          <w:p w14:paraId="077C1700" w14:textId="77777777" w:rsidR="00025962" w:rsidRPr="00916E20" w:rsidRDefault="00025962" w:rsidP="008B2C9E">
            <w:pPr>
              <w:keepNext/>
              <w:widowControl w:val="0"/>
              <w:jc w:val="center"/>
            </w:pPr>
          </w:p>
        </w:tc>
      </w:tr>
      <w:tr w:rsidR="00916E20" w:rsidRPr="00916E20" w14:paraId="396BA084" w14:textId="77777777" w:rsidTr="008B2C9E">
        <w:trPr>
          <w:trHeight w:val="218"/>
        </w:trPr>
        <w:tc>
          <w:tcPr>
            <w:tcW w:w="851" w:type="dxa"/>
            <w:vAlign w:val="center"/>
          </w:tcPr>
          <w:p w14:paraId="42CA0A2F" w14:textId="29970A8A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  <w:tc>
          <w:tcPr>
            <w:tcW w:w="6804" w:type="dxa"/>
            <w:vAlign w:val="center"/>
          </w:tcPr>
          <w:p w14:paraId="5BF57BE6" w14:textId="77777777" w:rsidR="00CC6739" w:rsidRPr="00916E20" w:rsidRDefault="00CC6739" w:rsidP="008B2C9E">
            <w:pPr>
              <w:keepNext/>
              <w:widowControl w:val="0"/>
            </w:pPr>
            <w:r w:rsidRPr="00916E20">
              <w:t>Электроконвектор 0,5 кВт (в тамбуре)</w:t>
            </w:r>
          </w:p>
        </w:tc>
        <w:tc>
          <w:tcPr>
            <w:tcW w:w="1134" w:type="dxa"/>
            <w:vAlign w:val="center"/>
          </w:tcPr>
          <w:p w14:paraId="739F03B0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365D6EAD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2EF2742F" w14:textId="77777777" w:rsidTr="008B2C9E">
        <w:trPr>
          <w:trHeight w:val="218"/>
        </w:trPr>
        <w:tc>
          <w:tcPr>
            <w:tcW w:w="851" w:type="dxa"/>
            <w:vAlign w:val="center"/>
          </w:tcPr>
          <w:p w14:paraId="0816EDB7" w14:textId="265FFB47" w:rsidR="00025962" w:rsidRPr="00916E20" w:rsidRDefault="00025962" w:rsidP="008B2C9E">
            <w:pPr>
              <w:keepNext/>
              <w:widowControl w:val="0"/>
              <w:jc w:val="center"/>
            </w:pPr>
            <w:r w:rsidRPr="00916E20">
              <w:t>2</w:t>
            </w:r>
          </w:p>
        </w:tc>
        <w:tc>
          <w:tcPr>
            <w:tcW w:w="6804" w:type="dxa"/>
            <w:vAlign w:val="center"/>
          </w:tcPr>
          <w:p w14:paraId="72AA289E" w14:textId="29C79B6A" w:rsidR="00025962" w:rsidRPr="00916E20" w:rsidRDefault="00025962" w:rsidP="008B2C9E">
            <w:pPr>
              <w:keepNext/>
              <w:widowControl w:val="0"/>
            </w:pPr>
            <w:r w:rsidRPr="00916E20">
              <w:t>Полка для обуви.</w:t>
            </w:r>
          </w:p>
        </w:tc>
        <w:tc>
          <w:tcPr>
            <w:tcW w:w="1134" w:type="dxa"/>
            <w:vAlign w:val="center"/>
          </w:tcPr>
          <w:p w14:paraId="04E53CDF" w14:textId="05053043" w:rsidR="00025962" w:rsidRPr="00916E20" w:rsidRDefault="00025962" w:rsidP="008B2C9E">
            <w:pPr>
              <w:keepNext/>
              <w:widowControl w:val="0"/>
              <w:jc w:val="center"/>
            </w:pPr>
            <w:proofErr w:type="spellStart"/>
            <w:r w:rsidRPr="00916E20"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14:paraId="695CFA12" w14:textId="331937A2" w:rsidR="00025962" w:rsidRPr="00916E20" w:rsidRDefault="00025962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4BD54DE0" w14:textId="77777777" w:rsidTr="008B2C9E">
        <w:trPr>
          <w:trHeight w:val="218"/>
        </w:trPr>
        <w:tc>
          <w:tcPr>
            <w:tcW w:w="851" w:type="dxa"/>
            <w:vAlign w:val="center"/>
          </w:tcPr>
          <w:p w14:paraId="6AB3183C" w14:textId="51196E41" w:rsidR="00025962" w:rsidRPr="00916E20" w:rsidRDefault="00025962" w:rsidP="008B2C9E">
            <w:pPr>
              <w:keepNext/>
              <w:widowControl w:val="0"/>
              <w:jc w:val="center"/>
            </w:pPr>
            <w:r w:rsidRPr="00916E20">
              <w:t>3</w:t>
            </w:r>
          </w:p>
        </w:tc>
        <w:tc>
          <w:tcPr>
            <w:tcW w:w="6804" w:type="dxa"/>
            <w:vAlign w:val="center"/>
          </w:tcPr>
          <w:p w14:paraId="73B5A5E3" w14:textId="0ACE1CEE" w:rsidR="00025962" w:rsidRPr="00916E20" w:rsidRDefault="00025962" w:rsidP="008B2C9E">
            <w:pPr>
              <w:keepNext/>
              <w:widowControl w:val="0"/>
            </w:pPr>
            <w:r w:rsidRPr="00916E20">
              <w:t>Вешалка для верхней</w:t>
            </w:r>
            <w:r w:rsidR="00AF6E81" w:rsidRPr="00916E20">
              <w:t xml:space="preserve"> </w:t>
            </w:r>
            <w:r w:rsidRPr="00916E20">
              <w:t>одежды.</w:t>
            </w:r>
          </w:p>
        </w:tc>
        <w:tc>
          <w:tcPr>
            <w:tcW w:w="1134" w:type="dxa"/>
            <w:vAlign w:val="center"/>
          </w:tcPr>
          <w:p w14:paraId="1AA9EB7B" w14:textId="52A54468" w:rsidR="00025962" w:rsidRPr="00916E20" w:rsidRDefault="00025962" w:rsidP="008B2C9E">
            <w:pPr>
              <w:keepNext/>
              <w:widowControl w:val="0"/>
              <w:jc w:val="center"/>
            </w:pPr>
            <w:proofErr w:type="spellStart"/>
            <w:r w:rsidRPr="00916E20"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14:paraId="03BB8476" w14:textId="293E23D9" w:rsidR="00025962" w:rsidRPr="00916E20" w:rsidRDefault="00025962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1E9BD421" w14:textId="77777777" w:rsidTr="008B2C9E">
        <w:trPr>
          <w:trHeight w:val="232"/>
        </w:trPr>
        <w:tc>
          <w:tcPr>
            <w:tcW w:w="9781" w:type="dxa"/>
            <w:gridSpan w:val="4"/>
            <w:vAlign w:val="center"/>
          </w:tcPr>
          <w:p w14:paraId="54E98B8F" w14:textId="340F6174" w:rsidR="00CC6739" w:rsidRPr="00916E20" w:rsidRDefault="008D6724" w:rsidP="008B2C9E">
            <w:pPr>
              <w:keepNext/>
              <w:widowControl w:val="0"/>
              <w:jc w:val="center"/>
            </w:pPr>
            <w:r w:rsidRPr="00916E20">
              <w:t>Туалет</w:t>
            </w:r>
          </w:p>
        </w:tc>
      </w:tr>
      <w:tr w:rsidR="00916E20" w:rsidRPr="00916E20" w14:paraId="77DD74C7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0DED2D78" w14:textId="0F4C33AD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2</w:t>
            </w:r>
          </w:p>
        </w:tc>
        <w:tc>
          <w:tcPr>
            <w:tcW w:w="6804" w:type="dxa"/>
            <w:vAlign w:val="center"/>
          </w:tcPr>
          <w:p w14:paraId="5EF60E49" w14:textId="49055D0E" w:rsidR="00CC6739" w:rsidRPr="00916E20" w:rsidRDefault="008D6724" w:rsidP="008B2C9E">
            <w:pPr>
              <w:keepNext/>
              <w:widowControl w:val="0"/>
            </w:pPr>
            <w:r w:rsidRPr="00916E20">
              <w:t>Электроконвектор 0,5 кВт</w:t>
            </w:r>
          </w:p>
        </w:tc>
        <w:tc>
          <w:tcPr>
            <w:tcW w:w="1134" w:type="dxa"/>
          </w:tcPr>
          <w:p w14:paraId="208F017B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93881EF" w14:textId="5685D7F7" w:rsidR="00CC6739" w:rsidRPr="00916E20" w:rsidRDefault="008D6724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2693E91D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05D5F706" w14:textId="07B531CD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3</w:t>
            </w:r>
          </w:p>
        </w:tc>
        <w:tc>
          <w:tcPr>
            <w:tcW w:w="6804" w:type="dxa"/>
            <w:vAlign w:val="center"/>
          </w:tcPr>
          <w:p w14:paraId="7C72570D" w14:textId="17984333" w:rsidR="00CC6739" w:rsidRPr="00916E20" w:rsidRDefault="008D6724" w:rsidP="008B2C9E">
            <w:pPr>
              <w:keepNext/>
              <w:widowControl w:val="0"/>
            </w:pPr>
            <w:r w:rsidRPr="00916E20">
              <w:t>Держатель для туалетной бумаги</w:t>
            </w:r>
          </w:p>
        </w:tc>
        <w:tc>
          <w:tcPr>
            <w:tcW w:w="1134" w:type="dxa"/>
          </w:tcPr>
          <w:p w14:paraId="49827E90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E3E496F" w14:textId="67501F52" w:rsidR="00CC6739" w:rsidRPr="00916E20" w:rsidRDefault="008D6724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718DFBEB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1362C372" w14:textId="4AA33278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4</w:t>
            </w:r>
          </w:p>
        </w:tc>
        <w:tc>
          <w:tcPr>
            <w:tcW w:w="6804" w:type="dxa"/>
            <w:vAlign w:val="center"/>
          </w:tcPr>
          <w:p w14:paraId="4EF0B1F2" w14:textId="703191CA" w:rsidR="00CC6739" w:rsidRPr="00916E20" w:rsidRDefault="008D6724" w:rsidP="008B2C9E">
            <w:pPr>
              <w:keepNext/>
              <w:widowControl w:val="0"/>
            </w:pPr>
            <w:r w:rsidRPr="00916E20">
              <w:t>Мусорно</w:t>
            </w:r>
            <w:r w:rsidR="006077A8" w:rsidRPr="00916E20">
              <w:t>е</w:t>
            </w:r>
            <w:r w:rsidRPr="00916E20">
              <w:t xml:space="preserve"> ведро</w:t>
            </w:r>
          </w:p>
        </w:tc>
        <w:tc>
          <w:tcPr>
            <w:tcW w:w="1134" w:type="dxa"/>
          </w:tcPr>
          <w:p w14:paraId="02E78056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06331A8B" w14:textId="6A6F35ED" w:rsidR="00CC6739" w:rsidRPr="00916E20" w:rsidRDefault="008D6724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7949904C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6F066AC2" w14:textId="6EEF407E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5</w:t>
            </w:r>
          </w:p>
        </w:tc>
        <w:tc>
          <w:tcPr>
            <w:tcW w:w="6804" w:type="dxa"/>
            <w:vAlign w:val="center"/>
          </w:tcPr>
          <w:p w14:paraId="33E2C5EE" w14:textId="32502209" w:rsidR="00CC6739" w:rsidRPr="00916E20" w:rsidRDefault="00071C72" w:rsidP="008B2C9E">
            <w:pPr>
              <w:keepNext/>
              <w:widowControl w:val="0"/>
            </w:pPr>
            <w:r w:rsidRPr="00916E20">
              <w:rPr>
                <w:sz w:val="26"/>
                <w:szCs w:val="28"/>
              </w:rPr>
              <w:t>Санитар</w:t>
            </w:r>
            <w:r w:rsidR="00025962" w:rsidRPr="00916E20">
              <w:rPr>
                <w:sz w:val="26"/>
                <w:szCs w:val="28"/>
              </w:rPr>
              <w:t>ный узел с</w:t>
            </w:r>
            <w:r w:rsidRPr="00916E20">
              <w:rPr>
                <w:sz w:val="26"/>
                <w:szCs w:val="28"/>
              </w:rPr>
              <w:t xml:space="preserve"> насосом измельчителем для отвода из унитаза</w:t>
            </w:r>
          </w:p>
        </w:tc>
        <w:tc>
          <w:tcPr>
            <w:tcW w:w="1134" w:type="dxa"/>
            <w:vAlign w:val="center"/>
          </w:tcPr>
          <w:p w14:paraId="1DCFF7DB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E644F78" w14:textId="52C51D5D" w:rsidR="00CC6739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7CC6226C" w14:textId="77777777" w:rsidTr="008B2C9E">
        <w:trPr>
          <w:trHeight w:val="270"/>
        </w:trPr>
        <w:tc>
          <w:tcPr>
            <w:tcW w:w="9781" w:type="dxa"/>
            <w:gridSpan w:val="4"/>
            <w:vAlign w:val="center"/>
          </w:tcPr>
          <w:p w14:paraId="4A2B5E1C" w14:textId="2D279643" w:rsidR="00CC6739" w:rsidRPr="00916E20" w:rsidRDefault="008D6724" w:rsidP="008B2C9E">
            <w:pPr>
              <w:keepNext/>
              <w:widowControl w:val="0"/>
              <w:jc w:val="center"/>
            </w:pPr>
            <w:r w:rsidRPr="00916E20">
              <w:t>Душевая</w:t>
            </w:r>
          </w:p>
        </w:tc>
      </w:tr>
      <w:tr w:rsidR="00916E20" w:rsidRPr="00916E20" w14:paraId="39EC2BB6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267D9DBF" w14:textId="00A65C56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6</w:t>
            </w:r>
          </w:p>
        </w:tc>
        <w:tc>
          <w:tcPr>
            <w:tcW w:w="6804" w:type="dxa"/>
            <w:vAlign w:val="center"/>
          </w:tcPr>
          <w:p w14:paraId="3C196681" w14:textId="3CDF5C17" w:rsidR="00CC6739" w:rsidRPr="00916E20" w:rsidRDefault="00CC6739" w:rsidP="008B2C9E">
            <w:pPr>
              <w:keepNext/>
              <w:widowControl w:val="0"/>
            </w:pPr>
            <w:r w:rsidRPr="00916E20">
              <w:t xml:space="preserve">Полка </w:t>
            </w:r>
            <w:r w:rsidR="008D6724" w:rsidRPr="00916E20">
              <w:t>угловая</w:t>
            </w:r>
          </w:p>
        </w:tc>
        <w:tc>
          <w:tcPr>
            <w:tcW w:w="1134" w:type="dxa"/>
            <w:vAlign w:val="center"/>
          </w:tcPr>
          <w:p w14:paraId="357E2C98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48192DE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635D319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3455AF86" w14:textId="36005883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7</w:t>
            </w:r>
          </w:p>
        </w:tc>
        <w:tc>
          <w:tcPr>
            <w:tcW w:w="6804" w:type="dxa"/>
            <w:vAlign w:val="center"/>
          </w:tcPr>
          <w:p w14:paraId="404426C3" w14:textId="2737C2B5" w:rsidR="00CC6739" w:rsidRPr="00916E20" w:rsidRDefault="006077A8" w:rsidP="008B2C9E">
            <w:pPr>
              <w:keepNext/>
              <w:widowControl w:val="0"/>
            </w:pPr>
            <w:r w:rsidRPr="00916E20">
              <w:t>Занавеска</w:t>
            </w:r>
          </w:p>
        </w:tc>
        <w:tc>
          <w:tcPr>
            <w:tcW w:w="1134" w:type="dxa"/>
            <w:vAlign w:val="center"/>
          </w:tcPr>
          <w:p w14:paraId="118FD49E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55DC79B4" w14:textId="122200D9" w:rsidR="00CC6739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313A6CEE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59F01E5A" w14:textId="16B84C8D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8</w:t>
            </w:r>
          </w:p>
        </w:tc>
        <w:tc>
          <w:tcPr>
            <w:tcW w:w="6804" w:type="dxa"/>
            <w:vAlign w:val="center"/>
          </w:tcPr>
          <w:p w14:paraId="6BC94C58" w14:textId="0596C27C" w:rsidR="00CC6739" w:rsidRPr="00916E20" w:rsidRDefault="006077A8" w:rsidP="008B2C9E">
            <w:pPr>
              <w:keepNext/>
              <w:widowControl w:val="0"/>
            </w:pPr>
            <w:r w:rsidRPr="00916E20">
              <w:t>Смеситель с носиком</w:t>
            </w:r>
          </w:p>
        </w:tc>
        <w:tc>
          <w:tcPr>
            <w:tcW w:w="1134" w:type="dxa"/>
            <w:vAlign w:val="center"/>
          </w:tcPr>
          <w:p w14:paraId="2482AA28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3C68072" w14:textId="086DF607" w:rsidR="00CC6739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63FDE0E0" w14:textId="77777777" w:rsidTr="008B2C9E">
        <w:trPr>
          <w:trHeight w:val="227"/>
        </w:trPr>
        <w:tc>
          <w:tcPr>
            <w:tcW w:w="851" w:type="dxa"/>
            <w:vAlign w:val="bottom"/>
          </w:tcPr>
          <w:p w14:paraId="63AAA12E" w14:textId="77777777" w:rsidR="002C68DD" w:rsidRPr="00916E20" w:rsidRDefault="002C68DD" w:rsidP="008B2C9E">
            <w:pPr>
              <w:keepNext/>
              <w:widowControl w:val="0"/>
              <w:jc w:val="center"/>
            </w:pPr>
          </w:p>
        </w:tc>
        <w:tc>
          <w:tcPr>
            <w:tcW w:w="6804" w:type="dxa"/>
            <w:vAlign w:val="center"/>
          </w:tcPr>
          <w:p w14:paraId="23F65481" w14:textId="7C8608DD" w:rsidR="002C68DD" w:rsidRPr="00916E20" w:rsidRDefault="006077A8" w:rsidP="006077A8">
            <w:pPr>
              <w:keepNext/>
              <w:widowControl w:val="0"/>
              <w:jc w:val="center"/>
            </w:pPr>
            <w:r w:rsidRPr="00916E20">
              <w:t>Умывальная</w:t>
            </w:r>
          </w:p>
        </w:tc>
        <w:tc>
          <w:tcPr>
            <w:tcW w:w="1134" w:type="dxa"/>
            <w:vAlign w:val="center"/>
          </w:tcPr>
          <w:p w14:paraId="3C1496D4" w14:textId="1CA4D82E" w:rsidR="002C68DD" w:rsidRPr="00916E20" w:rsidRDefault="002C68DD" w:rsidP="008B2C9E">
            <w:pPr>
              <w:keepNext/>
              <w:widowControl w:val="0"/>
              <w:jc w:val="center"/>
            </w:pPr>
          </w:p>
        </w:tc>
        <w:tc>
          <w:tcPr>
            <w:tcW w:w="992" w:type="dxa"/>
            <w:vAlign w:val="center"/>
          </w:tcPr>
          <w:p w14:paraId="7CEB252B" w14:textId="14730C20" w:rsidR="002C68DD" w:rsidRPr="00916E20" w:rsidRDefault="002C68DD" w:rsidP="008B2C9E">
            <w:pPr>
              <w:keepNext/>
              <w:widowControl w:val="0"/>
              <w:jc w:val="center"/>
            </w:pPr>
          </w:p>
        </w:tc>
      </w:tr>
      <w:tr w:rsidR="00916E20" w:rsidRPr="00916E20" w14:paraId="4CA4D204" w14:textId="77777777" w:rsidTr="008B2C9E">
        <w:trPr>
          <w:trHeight w:val="227"/>
        </w:trPr>
        <w:tc>
          <w:tcPr>
            <w:tcW w:w="851" w:type="dxa"/>
            <w:vAlign w:val="bottom"/>
          </w:tcPr>
          <w:p w14:paraId="1DA8CDC4" w14:textId="375D8408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9</w:t>
            </w:r>
          </w:p>
        </w:tc>
        <w:tc>
          <w:tcPr>
            <w:tcW w:w="6804" w:type="dxa"/>
            <w:vAlign w:val="center"/>
          </w:tcPr>
          <w:p w14:paraId="6FEA8A41" w14:textId="403462BA" w:rsidR="00CC6739" w:rsidRPr="00916E20" w:rsidRDefault="006077A8" w:rsidP="008B2C9E">
            <w:pPr>
              <w:keepNext/>
              <w:widowControl w:val="0"/>
            </w:pPr>
            <w:r w:rsidRPr="00916E20">
              <w:t>Зеркало с полочкой и подсветкой</w:t>
            </w:r>
          </w:p>
        </w:tc>
        <w:tc>
          <w:tcPr>
            <w:tcW w:w="1134" w:type="dxa"/>
            <w:vAlign w:val="center"/>
          </w:tcPr>
          <w:p w14:paraId="13C6C658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BB3D2A5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783D63ED" w14:textId="77777777" w:rsidTr="008B2C9E">
        <w:trPr>
          <w:trHeight w:val="227"/>
        </w:trPr>
        <w:tc>
          <w:tcPr>
            <w:tcW w:w="851" w:type="dxa"/>
            <w:vAlign w:val="bottom"/>
          </w:tcPr>
          <w:p w14:paraId="03B7DF7F" w14:textId="0560163C" w:rsidR="00F168D8" w:rsidRPr="00916E20" w:rsidRDefault="00025962" w:rsidP="008B2C9E">
            <w:pPr>
              <w:keepNext/>
              <w:widowControl w:val="0"/>
              <w:jc w:val="center"/>
            </w:pPr>
            <w:r w:rsidRPr="00916E20">
              <w:t>10</w:t>
            </w:r>
          </w:p>
        </w:tc>
        <w:tc>
          <w:tcPr>
            <w:tcW w:w="6804" w:type="dxa"/>
            <w:vAlign w:val="center"/>
          </w:tcPr>
          <w:p w14:paraId="4005B579" w14:textId="19EB2A3A" w:rsidR="00F168D8" w:rsidRPr="00916E20" w:rsidRDefault="00F168D8" w:rsidP="008B2C9E">
            <w:pPr>
              <w:keepNext/>
              <w:widowControl w:val="0"/>
            </w:pPr>
            <w:r w:rsidRPr="00916E20">
              <w:t>Умывальник.</w:t>
            </w:r>
          </w:p>
        </w:tc>
        <w:tc>
          <w:tcPr>
            <w:tcW w:w="1134" w:type="dxa"/>
            <w:vAlign w:val="center"/>
          </w:tcPr>
          <w:p w14:paraId="360FAE7C" w14:textId="77777777" w:rsidR="00F168D8" w:rsidRPr="00916E20" w:rsidRDefault="00F168D8" w:rsidP="008B2C9E">
            <w:pPr>
              <w:keepNext/>
              <w:widowControl w:val="0"/>
              <w:jc w:val="center"/>
            </w:pPr>
          </w:p>
        </w:tc>
        <w:tc>
          <w:tcPr>
            <w:tcW w:w="992" w:type="dxa"/>
            <w:vAlign w:val="center"/>
          </w:tcPr>
          <w:p w14:paraId="12A5A87C" w14:textId="77777777" w:rsidR="00F168D8" w:rsidRPr="00916E20" w:rsidRDefault="00F168D8" w:rsidP="008B2C9E">
            <w:pPr>
              <w:keepNext/>
              <w:widowControl w:val="0"/>
              <w:jc w:val="center"/>
            </w:pPr>
          </w:p>
        </w:tc>
      </w:tr>
      <w:tr w:rsidR="00916E20" w:rsidRPr="00916E20" w14:paraId="0417FEB9" w14:textId="77777777" w:rsidTr="008B2C9E">
        <w:trPr>
          <w:trHeight w:val="227"/>
        </w:trPr>
        <w:tc>
          <w:tcPr>
            <w:tcW w:w="851" w:type="dxa"/>
            <w:vAlign w:val="bottom"/>
          </w:tcPr>
          <w:p w14:paraId="6A19C7A1" w14:textId="3EA5AE51" w:rsidR="002C68DD" w:rsidRPr="00916E20" w:rsidRDefault="00071C72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1</w:t>
            </w:r>
          </w:p>
        </w:tc>
        <w:tc>
          <w:tcPr>
            <w:tcW w:w="6804" w:type="dxa"/>
            <w:vAlign w:val="center"/>
          </w:tcPr>
          <w:p w14:paraId="7A0C6611" w14:textId="61DE86C8" w:rsidR="002C68DD" w:rsidRPr="00916E20" w:rsidRDefault="006077A8" w:rsidP="008B2C9E">
            <w:pPr>
              <w:keepNext/>
              <w:widowControl w:val="0"/>
            </w:pPr>
            <w:r w:rsidRPr="00916E20">
              <w:t>Мусорное ведро</w:t>
            </w:r>
          </w:p>
        </w:tc>
        <w:tc>
          <w:tcPr>
            <w:tcW w:w="1134" w:type="dxa"/>
            <w:vAlign w:val="center"/>
          </w:tcPr>
          <w:p w14:paraId="48B4A0AC" w14:textId="77777777" w:rsidR="002C68DD" w:rsidRPr="00916E20" w:rsidRDefault="002C68DD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5484C21F" w14:textId="77777777" w:rsidR="002C68DD" w:rsidRPr="00916E20" w:rsidRDefault="002C68DD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621E440E" w14:textId="77777777" w:rsidTr="008B2C9E">
        <w:trPr>
          <w:trHeight w:val="227"/>
        </w:trPr>
        <w:tc>
          <w:tcPr>
            <w:tcW w:w="851" w:type="dxa"/>
            <w:vAlign w:val="bottom"/>
          </w:tcPr>
          <w:p w14:paraId="2793C26B" w14:textId="79B246FD" w:rsidR="00CC6739" w:rsidRPr="00916E20" w:rsidRDefault="00071C72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2</w:t>
            </w:r>
          </w:p>
        </w:tc>
        <w:tc>
          <w:tcPr>
            <w:tcW w:w="6804" w:type="dxa"/>
            <w:vAlign w:val="center"/>
          </w:tcPr>
          <w:p w14:paraId="6A965A16" w14:textId="63D3F679" w:rsidR="00CC6739" w:rsidRPr="00916E20" w:rsidRDefault="00CA2680" w:rsidP="008B2C9E">
            <w:pPr>
              <w:keepNext/>
              <w:widowControl w:val="0"/>
            </w:pPr>
            <w:r w:rsidRPr="00916E20">
              <w:t>Навесной шкаф</w:t>
            </w:r>
          </w:p>
        </w:tc>
        <w:tc>
          <w:tcPr>
            <w:tcW w:w="1134" w:type="dxa"/>
            <w:vAlign w:val="center"/>
          </w:tcPr>
          <w:p w14:paraId="250AE851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E7F3B9A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23DAB4E8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3E25C75F" w14:textId="6D977D70" w:rsidR="00CC6739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3</w:t>
            </w:r>
          </w:p>
        </w:tc>
        <w:tc>
          <w:tcPr>
            <w:tcW w:w="6804" w:type="dxa"/>
            <w:noWrap/>
            <w:vAlign w:val="center"/>
          </w:tcPr>
          <w:p w14:paraId="1E8DB09E" w14:textId="6F06CB89" w:rsidR="00CC6739" w:rsidRPr="00916E20" w:rsidRDefault="006077A8" w:rsidP="008B2C9E">
            <w:pPr>
              <w:keepNext/>
              <w:widowControl w:val="0"/>
            </w:pPr>
            <w:r w:rsidRPr="00916E20">
              <w:t>Электроконвектор 0,5 кВт</w:t>
            </w:r>
          </w:p>
        </w:tc>
        <w:tc>
          <w:tcPr>
            <w:tcW w:w="1134" w:type="dxa"/>
            <w:vAlign w:val="center"/>
          </w:tcPr>
          <w:p w14:paraId="3CBD4E07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56737F6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6BAB38F2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4D68EA42" w14:textId="055B3B7B" w:rsidR="00E30402" w:rsidRPr="00916E20" w:rsidRDefault="00E30402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4</w:t>
            </w:r>
          </w:p>
        </w:tc>
        <w:tc>
          <w:tcPr>
            <w:tcW w:w="6804" w:type="dxa"/>
            <w:noWrap/>
            <w:vAlign w:val="center"/>
          </w:tcPr>
          <w:p w14:paraId="4CEFBC38" w14:textId="3FCCB4CF" w:rsidR="00E30402" w:rsidRPr="00916E20" w:rsidRDefault="00E30402" w:rsidP="008B2C9E">
            <w:pPr>
              <w:keepNext/>
              <w:widowControl w:val="0"/>
            </w:pPr>
            <w:r w:rsidRPr="00916E20">
              <w:t xml:space="preserve">Стиральная машина 6 кг (для нательного и спец. одежды). </w:t>
            </w:r>
          </w:p>
        </w:tc>
        <w:tc>
          <w:tcPr>
            <w:tcW w:w="1134" w:type="dxa"/>
            <w:vAlign w:val="center"/>
          </w:tcPr>
          <w:p w14:paraId="24148CCF" w14:textId="33363976" w:rsidR="00E30402" w:rsidRPr="00916E20" w:rsidRDefault="00E30402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36A9A38" w14:textId="2472C745" w:rsidR="00E30402" w:rsidRPr="00916E20" w:rsidRDefault="00E30402" w:rsidP="008B2C9E">
            <w:pPr>
              <w:keepNext/>
              <w:widowControl w:val="0"/>
              <w:jc w:val="center"/>
            </w:pPr>
            <w:r w:rsidRPr="00916E20">
              <w:t>2</w:t>
            </w:r>
          </w:p>
        </w:tc>
      </w:tr>
      <w:tr w:rsidR="00916E20" w:rsidRPr="00916E20" w14:paraId="6D1944B3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185AE846" w14:textId="77777777" w:rsidR="00CC6739" w:rsidRPr="00916E20" w:rsidRDefault="00CC6739" w:rsidP="008B2C9E">
            <w:pPr>
              <w:keepNext/>
              <w:widowControl w:val="0"/>
              <w:jc w:val="center"/>
            </w:pPr>
          </w:p>
        </w:tc>
        <w:tc>
          <w:tcPr>
            <w:tcW w:w="6804" w:type="dxa"/>
            <w:vAlign w:val="center"/>
          </w:tcPr>
          <w:p w14:paraId="728D7D8C" w14:textId="2F211C4B" w:rsidR="00CC6739" w:rsidRPr="00916E20" w:rsidRDefault="00E30402" w:rsidP="006077A8">
            <w:pPr>
              <w:keepNext/>
              <w:widowControl w:val="0"/>
              <w:jc w:val="center"/>
            </w:pPr>
            <w:r w:rsidRPr="00916E20">
              <w:t>Сушильное помещение.</w:t>
            </w:r>
          </w:p>
        </w:tc>
        <w:tc>
          <w:tcPr>
            <w:tcW w:w="1134" w:type="dxa"/>
          </w:tcPr>
          <w:p w14:paraId="391665F0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B516841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4FC4CFC2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7D6D84FA" w14:textId="2828C8DF" w:rsidR="00CC6739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5</w:t>
            </w:r>
          </w:p>
        </w:tc>
        <w:tc>
          <w:tcPr>
            <w:tcW w:w="6804" w:type="dxa"/>
            <w:vAlign w:val="center"/>
          </w:tcPr>
          <w:p w14:paraId="6D93780F" w14:textId="1F1A2483" w:rsidR="00CC6739" w:rsidRPr="00916E20" w:rsidRDefault="00E30402" w:rsidP="008B2C9E">
            <w:pPr>
              <w:keepNext/>
              <w:widowControl w:val="0"/>
            </w:pPr>
            <w:r w:rsidRPr="00916E20">
              <w:t>Вентиляционное оборудование</w:t>
            </w:r>
          </w:p>
        </w:tc>
        <w:tc>
          <w:tcPr>
            <w:tcW w:w="1134" w:type="dxa"/>
          </w:tcPr>
          <w:p w14:paraId="4D71C06C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1FEFDB82" w14:textId="77777777" w:rsidR="00CC6739" w:rsidRPr="00916E20" w:rsidRDefault="00CC6739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7E6CC118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4C6334E5" w14:textId="31434117" w:rsidR="00E74FB5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6</w:t>
            </w:r>
          </w:p>
        </w:tc>
        <w:tc>
          <w:tcPr>
            <w:tcW w:w="6804" w:type="dxa"/>
            <w:vAlign w:val="center"/>
          </w:tcPr>
          <w:p w14:paraId="14F112DB" w14:textId="1CAB07C7" w:rsidR="00E74FB5" w:rsidRPr="00916E20" w:rsidRDefault="00E30402" w:rsidP="008B2C9E">
            <w:pPr>
              <w:keepNext/>
              <w:widowControl w:val="0"/>
              <w:rPr>
                <w:highlight w:val="yellow"/>
              </w:rPr>
            </w:pPr>
            <w:r w:rsidRPr="00916E20">
              <w:t>Нагревательное оборудование для суш</w:t>
            </w:r>
            <w:r w:rsidR="00F168D8" w:rsidRPr="00916E20">
              <w:t>ильных помещений. (специализированное)</w:t>
            </w:r>
          </w:p>
        </w:tc>
        <w:tc>
          <w:tcPr>
            <w:tcW w:w="1134" w:type="dxa"/>
            <w:vAlign w:val="center"/>
          </w:tcPr>
          <w:p w14:paraId="7F6D10FB" w14:textId="1245C6CE" w:rsidR="00E74FB5" w:rsidRPr="00916E20" w:rsidRDefault="00353963" w:rsidP="008B2C9E">
            <w:pPr>
              <w:keepNext/>
              <w:widowControl w:val="0"/>
              <w:jc w:val="center"/>
            </w:pPr>
            <w:r w:rsidRPr="00916E20">
              <w:t>ш</w:t>
            </w:r>
            <w:r w:rsidR="00E74FB5" w:rsidRPr="00916E20">
              <w:t>т</w:t>
            </w:r>
            <w:r w:rsidRPr="00916E20">
              <w:t>.</w:t>
            </w:r>
          </w:p>
        </w:tc>
        <w:tc>
          <w:tcPr>
            <w:tcW w:w="992" w:type="dxa"/>
            <w:vAlign w:val="center"/>
          </w:tcPr>
          <w:p w14:paraId="16315A95" w14:textId="0CDE16EC" w:rsidR="00E74FB5" w:rsidRPr="00916E20" w:rsidRDefault="0084312A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113C204B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2D38B40D" w14:textId="2B9ABCCD" w:rsidR="00637C7B" w:rsidRPr="00916E20" w:rsidRDefault="00CA2680" w:rsidP="008B2C9E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7</w:t>
            </w:r>
          </w:p>
        </w:tc>
        <w:tc>
          <w:tcPr>
            <w:tcW w:w="6804" w:type="dxa"/>
            <w:vAlign w:val="center"/>
          </w:tcPr>
          <w:p w14:paraId="736013C9" w14:textId="07A191B9" w:rsidR="00637C7B" w:rsidRPr="00916E20" w:rsidRDefault="00F168D8" w:rsidP="008B2C9E">
            <w:pPr>
              <w:keepNext/>
              <w:widowControl w:val="0"/>
            </w:pPr>
            <w:r w:rsidRPr="00916E20">
              <w:t>Временной таймер и регулятор температуры</w:t>
            </w:r>
          </w:p>
        </w:tc>
        <w:tc>
          <w:tcPr>
            <w:tcW w:w="1134" w:type="dxa"/>
            <w:vAlign w:val="center"/>
          </w:tcPr>
          <w:p w14:paraId="47E407A5" w14:textId="48C17E50" w:rsidR="00637C7B" w:rsidRPr="00916E20" w:rsidRDefault="00F168D8" w:rsidP="008B2C9E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12062813" w14:textId="77777777" w:rsidR="00637C7B" w:rsidRPr="00916E20" w:rsidRDefault="00637C7B" w:rsidP="008B2C9E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23B429EE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2A2A7DAC" w14:textId="2A30EACB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8</w:t>
            </w:r>
          </w:p>
        </w:tc>
        <w:tc>
          <w:tcPr>
            <w:tcW w:w="6804" w:type="dxa"/>
            <w:vAlign w:val="center"/>
          </w:tcPr>
          <w:p w14:paraId="3B23F47E" w14:textId="5FB091C9" w:rsidR="00F168D8" w:rsidRPr="00916E20" w:rsidRDefault="00F168D8" w:rsidP="00F168D8">
            <w:pPr>
              <w:keepNext/>
              <w:widowControl w:val="0"/>
            </w:pPr>
            <w:r w:rsidRPr="00916E20">
              <w:t>Вешалка для одежды</w:t>
            </w:r>
          </w:p>
        </w:tc>
        <w:tc>
          <w:tcPr>
            <w:tcW w:w="1134" w:type="dxa"/>
            <w:vAlign w:val="center"/>
          </w:tcPr>
          <w:p w14:paraId="6D676AC6" w14:textId="514AD9E9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33782870" w14:textId="3F96919E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181839E9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4D8CF466" w14:textId="38A21E68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  <w:r w:rsidR="00025962" w:rsidRPr="00916E20">
              <w:t>9</w:t>
            </w:r>
          </w:p>
        </w:tc>
        <w:tc>
          <w:tcPr>
            <w:tcW w:w="6804" w:type="dxa"/>
            <w:vAlign w:val="center"/>
          </w:tcPr>
          <w:p w14:paraId="3388C266" w14:textId="4E6C8D78" w:rsidR="00F168D8" w:rsidRPr="00916E20" w:rsidRDefault="00F168D8" w:rsidP="00F168D8">
            <w:pPr>
              <w:keepNext/>
              <w:widowControl w:val="0"/>
            </w:pPr>
            <w:r w:rsidRPr="00916E20">
              <w:t>Навесы для обуви, полки для головных уборов и рукавиц.</w:t>
            </w:r>
          </w:p>
        </w:tc>
        <w:tc>
          <w:tcPr>
            <w:tcW w:w="1134" w:type="dxa"/>
            <w:vAlign w:val="center"/>
          </w:tcPr>
          <w:p w14:paraId="209698A0" w14:textId="2018E5A4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4C69F63C" w14:textId="762E7953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67FF835F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5B9F332D" w14:textId="77777777" w:rsidR="00F168D8" w:rsidRPr="00916E20" w:rsidRDefault="00F168D8" w:rsidP="00F168D8">
            <w:pPr>
              <w:keepNext/>
              <w:widowControl w:val="0"/>
              <w:jc w:val="center"/>
            </w:pPr>
          </w:p>
        </w:tc>
        <w:tc>
          <w:tcPr>
            <w:tcW w:w="6804" w:type="dxa"/>
            <w:vAlign w:val="center"/>
          </w:tcPr>
          <w:p w14:paraId="057B3B37" w14:textId="0144F6B5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Общебытовое помещение</w:t>
            </w:r>
          </w:p>
        </w:tc>
        <w:tc>
          <w:tcPr>
            <w:tcW w:w="1134" w:type="dxa"/>
            <w:vAlign w:val="center"/>
          </w:tcPr>
          <w:p w14:paraId="639B55BD" w14:textId="77777777" w:rsidR="00F168D8" w:rsidRPr="00916E20" w:rsidRDefault="00F168D8" w:rsidP="00F168D8">
            <w:pPr>
              <w:keepNext/>
              <w:widowControl w:val="0"/>
              <w:jc w:val="center"/>
            </w:pPr>
          </w:p>
        </w:tc>
        <w:tc>
          <w:tcPr>
            <w:tcW w:w="992" w:type="dxa"/>
            <w:vAlign w:val="center"/>
          </w:tcPr>
          <w:p w14:paraId="59352CAB" w14:textId="77777777" w:rsidR="00F168D8" w:rsidRPr="00916E20" w:rsidRDefault="00F168D8" w:rsidP="00F168D8">
            <w:pPr>
              <w:keepNext/>
              <w:widowControl w:val="0"/>
              <w:jc w:val="center"/>
            </w:pPr>
          </w:p>
        </w:tc>
      </w:tr>
      <w:tr w:rsidR="00916E20" w:rsidRPr="00916E20" w14:paraId="5DE119D9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3F59F18C" w14:textId="4601C01C" w:rsidR="00F168D8" w:rsidRPr="00916E20" w:rsidRDefault="00025962" w:rsidP="00F168D8">
            <w:pPr>
              <w:keepNext/>
              <w:widowControl w:val="0"/>
              <w:jc w:val="center"/>
            </w:pPr>
            <w:r w:rsidRPr="00916E20">
              <w:t>20</w:t>
            </w:r>
          </w:p>
        </w:tc>
        <w:tc>
          <w:tcPr>
            <w:tcW w:w="6804" w:type="dxa"/>
            <w:vAlign w:val="center"/>
          </w:tcPr>
          <w:p w14:paraId="7894551B" w14:textId="2926467D" w:rsidR="00F168D8" w:rsidRPr="00916E20" w:rsidRDefault="00F168D8" w:rsidP="00F168D8">
            <w:pPr>
              <w:keepNext/>
              <w:widowControl w:val="0"/>
            </w:pPr>
            <w:r w:rsidRPr="00916E20">
              <w:t>Электроконвектор 0,5 кВт</w:t>
            </w:r>
          </w:p>
        </w:tc>
        <w:tc>
          <w:tcPr>
            <w:tcW w:w="1134" w:type="dxa"/>
            <w:vAlign w:val="center"/>
          </w:tcPr>
          <w:p w14:paraId="6D91F76C" w14:textId="48D516FD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13CDEBF0" w14:textId="735BBFFA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FDE13E2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305E8784" w14:textId="0B9B9E60" w:rsidR="00F168D8" w:rsidRPr="00916E20" w:rsidRDefault="00025962" w:rsidP="00F168D8">
            <w:pPr>
              <w:keepNext/>
              <w:widowControl w:val="0"/>
              <w:jc w:val="center"/>
            </w:pPr>
            <w:r w:rsidRPr="00916E20">
              <w:t>21</w:t>
            </w:r>
            <w:r w:rsidR="00F168D8" w:rsidRPr="00916E20">
              <w:t xml:space="preserve"> </w:t>
            </w:r>
          </w:p>
        </w:tc>
        <w:tc>
          <w:tcPr>
            <w:tcW w:w="6804" w:type="dxa"/>
            <w:vAlign w:val="center"/>
          </w:tcPr>
          <w:p w14:paraId="35818F59" w14:textId="4F73741E" w:rsidR="00F168D8" w:rsidRPr="00916E20" w:rsidRDefault="00F168D8" w:rsidP="00F168D8">
            <w:pPr>
              <w:keepNext/>
              <w:widowControl w:val="0"/>
            </w:pPr>
            <w:r w:rsidRPr="00916E20">
              <w:t>Емкость для воды 2м3</w:t>
            </w:r>
          </w:p>
        </w:tc>
        <w:tc>
          <w:tcPr>
            <w:tcW w:w="1134" w:type="dxa"/>
            <w:vAlign w:val="center"/>
          </w:tcPr>
          <w:p w14:paraId="46650C3E" w14:textId="31DFCFD6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D93883B" w14:textId="21E0C9EB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5F8F1BDD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65ADBFED" w14:textId="095DEA36" w:rsidR="00F168D8" w:rsidRPr="00916E20" w:rsidRDefault="00025962" w:rsidP="00F168D8">
            <w:pPr>
              <w:keepNext/>
              <w:widowControl w:val="0"/>
              <w:jc w:val="center"/>
            </w:pPr>
            <w:r w:rsidRPr="00916E20">
              <w:t>22</w:t>
            </w:r>
          </w:p>
        </w:tc>
        <w:tc>
          <w:tcPr>
            <w:tcW w:w="6804" w:type="dxa"/>
            <w:vAlign w:val="center"/>
          </w:tcPr>
          <w:p w14:paraId="55A8CB20" w14:textId="261F2424" w:rsidR="00F168D8" w:rsidRPr="00916E20" w:rsidRDefault="00F168D8" w:rsidP="00F168D8">
            <w:pPr>
              <w:keepNext/>
              <w:widowControl w:val="0"/>
            </w:pPr>
            <w:r w:rsidRPr="00916E20">
              <w:t>Бойлер 100 литров</w:t>
            </w:r>
          </w:p>
        </w:tc>
        <w:tc>
          <w:tcPr>
            <w:tcW w:w="1134" w:type="dxa"/>
            <w:vAlign w:val="center"/>
          </w:tcPr>
          <w:p w14:paraId="47857745" w14:textId="02759181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663D7A71" w14:textId="47AEFCBC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9E0568F" w14:textId="77777777" w:rsidTr="008B2C9E">
        <w:trPr>
          <w:trHeight w:val="227"/>
        </w:trPr>
        <w:tc>
          <w:tcPr>
            <w:tcW w:w="851" w:type="dxa"/>
            <w:vAlign w:val="center"/>
          </w:tcPr>
          <w:p w14:paraId="75A650E1" w14:textId="7A4AD033" w:rsidR="00F168D8" w:rsidRPr="00916E20" w:rsidRDefault="00025962" w:rsidP="00F168D8">
            <w:pPr>
              <w:keepNext/>
              <w:widowControl w:val="0"/>
              <w:jc w:val="center"/>
            </w:pPr>
            <w:r w:rsidRPr="00916E20">
              <w:t>23</w:t>
            </w:r>
          </w:p>
        </w:tc>
        <w:tc>
          <w:tcPr>
            <w:tcW w:w="6804" w:type="dxa"/>
            <w:vAlign w:val="center"/>
          </w:tcPr>
          <w:p w14:paraId="0879BEE1" w14:textId="3F9190D0" w:rsidR="00F168D8" w:rsidRPr="00916E20" w:rsidRDefault="00F168D8" w:rsidP="00F168D8">
            <w:pPr>
              <w:keepNext/>
              <w:widowControl w:val="0"/>
            </w:pPr>
            <w:r w:rsidRPr="00916E20">
              <w:t>Автоматическая станция водоснабжения</w:t>
            </w:r>
          </w:p>
        </w:tc>
        <w:tc>
          <w:tcPr>
            <w:tcW w:w="1134" w:type="dxa"/>
            <w:vAlign w:val="center"/>
          </w:tcPr>
          <w:p w14:paraId="419C6A05" w14:textId="18484CAE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vAlign w:val="center"/>
          </w:tcPr>
          <w:p w14:paraId="289C2912" w14:textId="28B272B9" w:rsidR="00F168D8" w:rsidRPr="00916E20" w:rsidRDefault="00F168D8" w:rsidP="00F168D8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bookmarkEnd w:id="6"/>
    </w:tbl>
    <w:p w14:paraId="6C722B46" w14:textId="31861BA3" w:rsidR="000C01C9" w:rsidRDefault="000C01C9" w:rsidP="002E3402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  <w:lang w:val="ru-RU"/>
        </w:rPr>
      </w:pPr>
    </w:p>
    <w:p w14:paraId="00DF12C3" w14:textId="77777777" w:rsidR="000C01C9" w:rsidRDefault="000C01C9">
      <w:pPr>
        <w:rPr>
          <w:sz w:val="26"/>
          <w:szCs w:val="26"/>
          <w:lang w:eastAsia="x-none"/>
        </w:rPr>
      </w:pPr>
      <w:r>
        <w:rPr>
          <w:sz w:val="26"/>
          <w:szCs w:val="26"/>
        </w:rPr>
        <w:br w:type="page"/>
      </w:r>
    </w:p>
    <w:p w14:paraId="72A14FFA" w14:textId="77777777" w:rsidR="000C01C9" w:rsidRPr="000C01C9" w:rsidRDefault="000C01C9" w:rsidP="002E3402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  <w:lang w:val="ru-RU"/>
        </w:rPr>
      </w:pPr>
    </w:p>
    <w:p w14:paraId="281BFB5A" w14:textId="77777777" w:rsidR="00502044" w:rsidRPr="00916E20" w:rsidRDefault="00C343F5" w:rsidP="009C73AC">
      <w:pPr>
        <w:pStyle w:val="a7"/>
        <w:keepNext/>
        <w:widowControl w:val="0"/>
        <w:tabs>
          <w:tab w:val="left" w:pos="1134"/>
          <w:tab w:val="left" w:pos="8100"/>
        </w:tabs>
        <w:ind w:left="1080"/>
        <w:rPr>
          <w:rFonts w:ascii="Times New Roman" w:hAnsi="Times New Roman"/>
          <w:sz w:val="26"/>
          <w:szCs w:val="26"/>
          <w:lang w:val="ru-RU"/>
        </w:rPr>
      </w:pPr>
      <w:r w:rsidRPr="00916E20">
        <w:rPr>
          <w:rFonts w:ascii="Times New Roman" w:hAnsi="Times New Roman"/>
          <w:sz w:val="26"/>
          <w:szCs w:val="26"/>
          <w:lang w:val="ru-RU"/>
        </w:rPr>
        <w:t>Для всех</w:t>
      </w:r>
      <w:r w:rsidR="009932AC" w:rsidRPr="00916E20">
        <w:rPr>
          <w:rFonts w:ascii="Times New Roman" w:hAnsi="Times New Roman"/>
          <w:sz w:val="26"/>
          <w:szCs w:val="26"/>
          <w:lang w:val="ru-RU"/>
        </w:rPr>
        <w:t xml:space="preserve"> вагонов предусмотреть:</w:t>
      </w:r>
    </w:p>
    <w:p w14:paraId="5486708E" w14:textId="77777777" w:rsidR="00502044" w:rsidRPr="00916E20" w:rsidRDefault="00502044" w:rsidP="00502044">
      <w:pPr>
        <w:pStyle w:val="a7"/>
        <w:keepNext/>
        <w:widowControl w:val="0"/>
        <w:tabs>
          <w:tab w:val="left" w:pos="1134"/>
          <w:tab w:val="left" w:pos="8100"/>
        </w:tabs>
        <w:rPr>
          <w:rFonts w:ascii="Times New Roman" w:hAnsi="Times New Roman"/>
          <w:sz w:val="26"/>
          <w:szCs w:val="26"/>
          <w:lang w:val="ru-RU"/>
        </w:rPr>
      </w:pPr>
      <w:bookmarkStart w:id="7" w:name="_Hlk159345900"/>
    </w:p>
    <w:tbl>
      <w:tblPr>
        <w:tblpPr w:leftFromText="180" w:rightFromText="180" w:vertAnchor="text" w:horzAnchor="margin" w:tblpXSpec="center" w:tblpY="211"/>
        <w:tblW w:w="10206" w:type="dxa"/>
        <w:tblLook w:val="04A0" w:firstRow="1" w:lastRow="0" w:firstColumn="1" w:lastColumn="0" w:noHBand="0" w:noVBand="1"/>
      </w:tblPr>
      <w:tblGrid>
        <w:gridCol w:w="851"/>
        <w:gridCol w:w="7229"/>
        <w:gridCol w:w="1134"/>
        <w:gridCol w:w="992"/>
      </w:tblGrid>
      <w:tr w:rsidR="00916E20" w:rsidRPr="00916E20" w14:paraId="443B031C" w14:textId="77777777" w:rsidTr="00701516">
        <w:trPr>
          <w:trHeight w:val="4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CEA7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B90E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Наименование предметов комплектации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42680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E33A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Кол-во</w:t>
            </w:r>
          </w:p>
        </w:tc>
      </w:tr>
      <w:tr w:rsidR="00916E20" w:rsidRPr="00916E20" w14:paraId="5926044A" w14:textId="77777777" w:rsidTr="00701516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F31740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B011" w14:textId="77777777" w:rsidR="00701516" w:rsidRPr="00916E20" w:rsidRDefault="00701516">
            <w:pPr>
              <w:keepNext/>
              <w:widowControl w:val="0"/>
            </w:pPr>
            <w:r w:rsidRPr="00916E20">
              <w:t xml:space="preserve">Кабель пятижильный КГХЛ 5х6 или аналог по сроку службы и диапазону температур эксплуатации. </w:t>
            </w:r>
            <w:r w:rsidRPr="00916E20">
              <w:br/>
              <w:t>Сечение кабеля в зависимости от расчетной нагрузки вагона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25064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312D4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35</w:t>
            </w:r>
          </w:p>
        </w:tc>
      </w:tr>
      <w:tr w:rsidR="00916E20" w:rsidRPr="00916E20" w14:paraId="489B1168" w14:textId="77777777" w:rsidTr="00701516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F6A58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F752F" w14:textId="77777777" w:rsidR="00701516" w:rsidRPr="00916E20" w:rsidRDefault="00701516">
            <w:pPr>
              <w:keepNext/>
              <w:widowControl w:val="0"/>
            </w:pPr>
            <w:r w:rsidRPr="00916E20">
              <w:rPr>
                <w:bCs/>
              </w:rPr>
              <w:t>Розетка переносная для подключения кабеля (п.1) к прицепу-вагону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F3CEE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13A6C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3B3842D0" w14:textId="77777777" w:rsidTr="00701516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7AA41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79E5" w14:textId="77777777" w:rsidR="00701516" w:rsidRPr="00916E20" w:rsidRDefault="00701516">
            <w:pPr>
              <w:keepNext/>
              <w:widowControl w:val="0"/>
            </w:pPr>
            <w:r w:rsidRPr="00916E20">
              <w:t>Ящик для кабеля (с внешней стороны вагона)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030D0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879C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456F848A" w14:textId="77777777" w:rsidTr="00701516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808EA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F3AA" w14:textId="77777777" w:rsidR="00701516" w:rsidRPr="00916E20" w:rsidRDefault="00701516">
            <w:pPr>
              <w:keepNext/>
              <w:widowControl w:val="0"/>
            </w:pPr>
            <w:r w:rsidRPr="00916E20">
              <w:t>Электрощит распределительный с автоматическими выключателями и УЗО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A7EF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5A3B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43524F45" w14:textId="77777777" w:rsidTr="00701516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C8CAE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DD44A" w14:textId="77777777" w:rsidR="00701516" w:rsidRPr="00916E20" w:rsidRDefault="00701516">
            <w:pPr>
              <w:keepNext/>
              <w:widowControl w:val="0"/>
            </w:pPr>
            <w:r w:rsidRPr="00916E20">
              <w:t>Трос заземления медный с наконечниками в ПВХ оболочке, длина 10 м., сечение проводника 10 мм</w:t>
            </w:r>
            <w:r w:rsidRPr="00916E20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F600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0CAE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B2FB326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7DEA9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D601" w14:textId="77777777" w:rsidR="00701516" w:rsidRPr="00916E20" w:rsidRDefault="00701516">
            <w:pPr>
              <w:keepNext/>
              <w:widowControl w:val="0"/>
            </w:pPr>
            <w:r w:rsidRPr="00916E20">
              <w:t>Огнетушитель ОП-4 или ОП-5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D1AF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0103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2</w:t>
            </w:r>
          </w:p>
        </w:tc>
      </w:tr>
      <w:tr w:rsidR="00916E20" w:rsidRPr="00916E20" w14:paraId="702D33D5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F8713A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8F4B" w14:textId="77777777" w:rsidR="00701516" w:rsidRPr="00916E20" w:rsidRDefault="00701516">
            <w:pPr>
              <w:keepNext/>
              <w:widowControl w:val="0"/>
            </w:pPr>
            <w:r w:rsidRPr="00916E20">
              <w:t>Полотно противопожарное (кошма) ПП -600-1-1,5-2,0 тип «Б» 0,7А; 21В в футляре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0631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4664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E78AB36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A537D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1A579" w14:textId="77777777" w:rsidR="00701516" w:rsidRPr="00916E20" w:rsidRDefault="00701516">
            <w:pPr>
              <w:keepNext/>
              <w:widowControl w:val="0"/>
            </w:pPr>
            <w:r w:rsidRPr="00916E20">
              <w:t>Ведро пластмассовое 10л с ручкой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DC3D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EDC5C" w14:textId="77777777" w:rsidR="00701516" w:rsidRPr="00916E20" w:rsidRDefault="00637C7B">
            <w:pPr>
              <w:keepNext/>
              <w:widowControl w:val="0"/>
              <w:jc w:val="center"/>
            </w:pPr>
            <w:r w:rsidRPr="00916E20">
              <w:t>2</w:t>
            </w:r>
          </w:p>
        </w:tc>
      </w:tr>
      <w:tr w:rsidR="00916E20" w:rsidRPr="00916E20" w14:paraId="2BB74623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CFEC6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C8B3" w14:textId="77777777" w:rsidR="00701516" w:rsidRPr="00916E20" w:rsidRDefault="00701516">
            <w:pPr>
              <w:keepNext/>
              <w:widowControl w:val="0"/>
            </w:pPr>
            <w:r w:rsidRPr="00916E20">
              <w:t>Швабра с тряпкой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3B8A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к-т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F0608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554F0CD9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A6F7A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6F16" w14:textId="77777777" w:rsidR="00701516" w:rsidRPr="00916E20" w:rsidRDefault="00701516">
            <w:pPr>
              <w:keepNext/>
              <w:widowControl w:val="0"/>
            </w:pPr>
            <w:r w:rsidRPr="00916E20">
              <w:t>Аптечка (комплектация по Приказу Минздравсоцразвития России от 05.03.2011 № 169н)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A20B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E00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tr w:rsidR="00916E20" w:rsidRPr="00916E20" w14:paraId="07632135" w14:textId="77777777" w:rsidTr="00701516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CB92C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ACBF" w14:textId="77777777" w:rsidR="00701516" w:rsidRPr="00916E20" w:rsidRDefault="00701516">
            <w:pPr>
              <w:keepNext/>
              <w:widowControl w:val="0"/>
            </w:pPr>
            <w:r w:rsidRPr="00916E20">
              <w:t xml:space="preserve">Ящик для аптечки металлический с полкой и почтовым замком (крепится к стене)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D41B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FCE8" w14:textId="77777777" w:rsidR="00701516" w:rsidRPr="00916E20" w:rsidRDefault="00701516">
            <w:pPr>
              <w:keepNext/>
              <w:widowControl w:val="0"/>
              <w:jc w:val="center"/>
            </w:pPr>
            <w:r w:rsidRPr="00916E20">
              <w:t>1</w:t>
            </w:r>
          </w:p>
        </w:tc>
      </w:tr>
      <w:bookmarkEnd w:id="7"/>
    </w:tbl>
    <w:p w14:paraId="34D81999" w14:textId="77777777" w:rsidR="00BB355E" w:rsidRPr="00916E20" w:rsidRDefault="00BB355E" w:rsidP="00A44EEF">
      <w:pPr>
        <w:pStyle w:val="a7"/>
        <w:keepNext/>
        <w:widowControl w:val="0"/>
        <w:tabs>
          <w:tab w:val="left" w:pos="1134"/>
          <w:tab w:val="left" w:pos="8100"/>
        </w:tabs>
        <w:rPr>
          <w:rFonts w:ascii="Times New Roman" w:hAnsi="Times New Roman"/>
          <w:b/>
          <w:sz w:val="26"/>
          <w:szCs w:val="26"/>
          <w:lang w:val="ru-RU"/>
        </w:rPr>
      </w:pPr>
    </w:p>
    <w:p w14:paraId="615AD9FC" w14:textId="77777777" w:rsidR="00302197" w:rsidRPr="00916E20" w:rsidRDefault="00302197" w:rsidP="00811AA0">
      <w:pPr>
        <w:pStyle w:val="a7"/>
        <w:keepNext/>
        <w:widowControl w:val="0"/>
        <w:tabs>
          <w:tab w:val="left" w:pos="1134"/>
          <w:tab w:val="left" w:pos="8100"/>
        </w:tabs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14:paraId="7569811B" w14:textId="77777777" w:rsidR="002E3402" w:rsidRPr="00916E20" w:rsidRDefault="002E3402">
      <w:r w:rsidRPr="00916E20">
        <w:br w:type="page"/>
      </w:r>
    </w:p>
    <w:tbl>
      <w:tblPr>
        <w:tblW w:w="98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0C01C9" w:rsidRPr="00916E20" w14:paraId="5FB9E821" w14:textId="77777777" w:rsidTr="000C01C9">
        <w:trPr>
          <w:trHeight w:val="69"/>
        </w:trPr>
        <w:tc>
          <w:tcPr>
            <w:tcW w:w="9810" w:type="dxa"/>
          </w:tcPr>
          <w:p w14:paraId="6B8AE82F" w14:textId="77777777" w:rsidR="000C01C9" w:rsidRPr="00916E20" w:rsidRDefault="000C01C9" w:rsidP="00985796">
            <w:pPr>
              <w:keepNext/>
              <w:widowControl w:val="0"/>
              <w:ind w:left="7263"/>
            </w:pPr>
            <w:r w:rsidRPr="00916E20">
              <w:lastRenderedPageBreak/>
              <w:t xml:space="preserve">Приложение 4 </w:t>
            </w:r>
          </w:p>
          <w:p w14:paraId="7F232A81" w14:textId="77777777" w:rsidR="000C01C9" w:rsidRPr="00916E20" w:rsidRDefault="000C01C9" w:rsidP="000C01C9">
            <w:pPr>
              <w:keepNext/>
              <w:widowControl w:val="0"/>
              <w:ind w:left="7263"/>
              <w:rPr>
                <w:rStyle w:val="FontStyle15"/>
                <w:rFonts w:eastAsia="Calibri"/>
                <w:sz w:val="26"/>
                <w:szCs w:val="26"/>
              </w:rPr>
            </w:pPr>
          </w:p>
        </w:tc>
      </w:tr>
      <w:tr w:rsidR="000C01C9" w:rsidRPr="00916E20" w14:paraId="14D74951" w14:textId="77777777" w:rsidTr="000C01C9">
        <w:trPr>
          <w:trHeight w:val="95"/>
        </w:trPr>
        <w:tc>
          <w:tcPr>
            <w:tcW w:w="9810" w:type="dxa"/>
          </w:tcPr>
          <w:p w14:paraId="7A0B10C1" w14:textId="77777777" w:rsidR="000C01C9" w:rsidRPr="00916E20" w:rsidRDefault="000C01C9" w:rsidP="00475BC7">
            <w:pPr>
              <w:keepNext/>
              <w:widowControl w:val="0"/>
              <w:rPr>
                <w:b/>
                <w:spacing w:val="-4"/>
                <w:sz w:val="28"/>
                <w:szCs w:val="28"/>
              </w:rPr>
            </w:pPr>
          </w:p>
          <w:p w14:paraId="158EB9FF" w14:textId="77777777" w:rsidR="000C01C9" w:rsidRPr="00916E20" w:rsidRDefault="000C01C9" w:rsidP="00475BC7">
            <w:pPr>
              <w:keepNext/>
              <w:widowControl w:val="0"/>
              <w:jc w:val="center"/>
              <w:rPr>
                <w:b/>
                <w:sz w:val="28"/>
                <w:szCs w:val="28"/>
              </w:rPr>
            </w:pPr>
            <w:r w:rsidRPr="00916E20">
              <w:rPr>
                <w:b/>
                <w:spacing w:val="-4"/>
                <w:sz w:val="28"/>
                <w:szCs w:val="28"/>
              </w:rPr>
              <w:t xml:space="preserve">Нанесение </w:t>
            </w:r>
            <w:r w:rsidRPr="00916E20">
              <w:rPr>
                <w:b/>
                <w:sz w:val="28"/>
                <w:szCs w:val="28"/>
              </w:rPr>
              <w:t>фирменной символики (логотипа)</w:t>
            </w:r>
          </w:p>
          <w:p w14:paraId="5ED662DC" w14:textId="23894C7B" w:rsidR="000C01C9" w:rsidRPr="00916E20" w:rsidRDefault="000C01C9" w:rsidP="00475BC7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916E20">
              <w:rPr>
                <w:b/>
                <w:sz w:val="28"/>
                <w:szCs w:val="28"/>
              </w:rPr>
              <w:t>АО «НК «Янгпур» на вагоны</w:t>
            </w:r>
          </w:p>
          <w:p w14:paraId="619B7AE5" w14:textId="77777777" w:rsidR="000C01C9" w:rsidRPr="00916E20" w:rsidRDefault="000C01C9" w:rsidP="00475BC7">
            <w:pPr>
              <w:keepNext/>
              <w:widowControl w:val="0"/>
              <w:rPr>
                <w:sz w:val="20"/>
                <w:szCs w:val="20"/>
              </w:rPr>
            </w:pPr>
          </w:p>
          <w:tbl>
            <w:tblPr>
              <w:tblW w:w="11884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9781"/>
              <w:gridCol w:w="2103"/>
            </w:tblGrid>
            <w:tr w:rsidR="000C01C9" w:rsidRPr="00916E20" w14:paraId="66B96107" w14:textId="77777777" w:rsidTr="00D00FA3">
              <w:trPr>
                <w:trHeight w:val="95"/>
              </w:trPr>
              <w:tc>
                <w:tcPr>
                  <w:tcW w:w="9781" w:type="dxa"/>
                </w:tcPr>
                <w:p w14:paraId="3A56F75E" w14:textId="77777777" w:rsidR="000C01C9" w:rsidRPr="00916E20" w:rsidRDefault="000C01C9" w:rsidP="00D00FA3">
                  <w:pPr>
                    <w:keepNext/>
                    <w:widowControl w:val="0"/>
                    <w:rPr>
                      <w:sz w:val="20"/>
                      <w:szCs w:val="20"/>
                    </w:rPr>
                  </w:pPr>
                </w:p>
                <w:p w14:paraId="7F151E7E" w14:textId="683FBE3C" w:rsidR="000C01C9" w:rsidRPr="000C01C9" w:rsidRDefault="000C01C9" w:rsidP="000C01C9">
                  <w:pPr>
                    <w:keepNext/>
                    <w:widowControl w:val="0"/>
                    <w:jc w:val="both"/>
                    <w:rPr>
                      <w:sz w:val="26"/>
                      <w:szCs w:val="26"/>
                    </w:rPr>
                  </w:pPr>
                  <w:r w:rsidRPr="000C01C9">
                    <w:rPr>
                      <w:sz w:val="26"/>
                      <w:szCs w:val="26"/>
                    </w:rPr>
                    <w:t>Схема окраски и нанесения символики: однотонная окраска белым цветом с нанесением символики</w:t>
                  </w:r>
                </w:p>
                <w:p w14:paraId="355CAE96" w14:textId="4C65F92D" w:rsidR="000C01C9" w:rsidRPr="000C01C9" w:rsidRDefault="000C01C9" w:rsidP="000C01C9">
                  <w:pPr>
                    <w:keepNext/>
                    <w:widowControl w:val="0"/>
                    <w:jc w:val="both"/>
                    <w:rPr>
                      <w:sz w:val="26"/>
                      <w:szCs w:val="26"/>
                    </w:rPr>
                  </w:pPr>
                  <w:r w:rsidRPr="000C01C9">
                    <w:rPr>
                      <w:sz w:val="26"/>
                      <w:szCs w:val="26"/>
                    </w:rPr>
                    <w:t xml:space="preserve"> (эмблемы и надписи </w:t>
                  </w:r>
                  <w:r w:rsidRPr="000C01C9">
                    <w:rPr>
                      <w:b/>
                      <w:sz w:val="28"/>
                      <w:szCs w:val="28"/>
                    </w:rPr>
                    <w:t>АО «НК «Янгпур</w:t>
                  </w:r>
                  <w:r w:rsidRPr="000C01C9">
                    <w:rPr>
                      <w:b/>
                      <w:sz w:val="26"/>
                      <w:szCs w:val="26"/>
                    </w:rPr>
                    <w:t>» УДНГ №2 Осеннее м/р НГП №1)</w:t>
                  </w:r>
                  <w:r w:rsidRPr="000C01C9">
                    <w:rPr>
                      <w:sz w:val="26"/>
                      <w:szCs w:val="26"/>
                    </w:rPr>
                    <w:t xml:space="preserve"> с боковых сторон.</w:t>
                  </w:r>
                </w:p>
                <w:p w14:paraId="3FA27760" w14:textId="77777777" w:rsidR="000C01C9" w:rsidRPr="00916E20" w:rsidRDefault="000C01C9" w:rsidP="00D00FA3">
                  <w:pPr>
                    <w:keepNext/>
                    <w:widowControl w:val="0"/>
                    <w:jc w:val="both"/>
                  </w:pPr>
                </w:p>
                <w:p w14:paraId="56CA7145" w14:textId="77777777" w:rsidR="000C01C9" w:rsidRPr="00916E20" w:rsidRDefault="000C01C9" w:rsidP="00D00FA3">
                  <w:pPr>
                    <w:keepNext/>
                    <w:widowControl w:val="0"/>
                    <w:jc w:val="center"/>
                  </w:pPr>
                  <w:r w:rsidRPr="00916E20">
                    <w:rPr>
                      <w:noProof/>
                    </w:rPr>
                    <w:drawing>
                      <wp:inline distT="0" distB="0" distL="0" distR="0" wp14:anchorId="2951252F" wp14:editId="290C46DB">
                        <wp:extent cx="4969735" cy="2795833"/>
                        <wp:effectExtent l="0" t="0" r="2540" b="508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4694" cy="2832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684447" w14:textId="77777777" w:rsidR="000C01C9" w:rsidRPr="00916E20" w:rsidRDefault="000C01C9" w:rsidP="00D00FA3">
                  <w:pPr>
                    <w:keepNext/>
                    <w:widowControl w:val="0"/>
                    <w:spacing w:after="120"/>
                    <w:ind w:right="566" w:firstLine="567"/>
                    <w:jc w:val="both"/>
                    <w:rPr>
                      <w:sz w:val="26"/>
                      <w:szCs w:val="26"/>
                    </w:rPr>
                  </w:pPr>
                </w:p>
                <w:p w14:paraId="4E1013F6" w14:textId="77777777" w:rsidR="000C01C9" w:rsidRPr="00916E20" w:rsidRDefault="000C01C9" w:rsidP="00D00FA3">
                  <w:pPr>
                    <w:keepNext/>
                    <w:widowControl w:val="0"/>
                    <w:spacing w:after="120"/>
                    <w:ind w:right="566" w:firstLine="567"/>
                    <w:jc w:val="both"/>
                    <w:rPr>
                      <w:sz w:val="26"/>
                      <w:szCs w:val="26"/>
                    </w:rPr>
                  </w:pPr>
                  <w:r w:rsidRPr="00916E20">
                    <w:rPr>
                      <w:sz w:val="26"/>
                      <w:szCs w:val="26"/>
                    </w:rPr>
                    <w:t>2. Цветографическое соотношение нанесения символики:</w:t>
                  </w:r>
                </w:p>
                <w:p w14:paraId="59DA98BC" w14:textId="77777777" w:rsidR="000C01C9" w:rsidRPr="00916E20" w:rsidRDefault="000C01C9" w:rsidP="00D00FA3">
                  <w:pPr>
                    <w:keepNext/>
                    <w:widowControl w:val="0"/>
                    <w:spacing w:after="120"/>
                    <w:ind w:right="566" w:firstLine="34"/>
                    <w:jc w:val="both"/>
                    <w:rPr>
                      <w:sz w:val="26"/>
                      <w:szCs w:val="26"/>
                    </w:rPr>
                  </w:pPr>
                  <w:r w:rsidRPr="00916E20">
                    <w:rPr>
                      <w:sz w:val="26"/>
                      <w:szCs w:val="26"/>
                    </w:rPr>
                    <w:t>Цвета эмблемы: согласно прилагаемого эскиза;</w:t>
                  </w:r>
                </w:p>
                <w:p w14:paraId="3222525E" w14:textId="07102D34" w:rsidR="000C01C9" w:rsidRPr="00916E20" w:rsidRDefault="000C01C9" w:rsidP="00D00FA3">
                  <w:pPr>
                    <w:keepNext/>
                    <w:widowControl w:val="0"/>
                    <w:spacing w:after="120"/>
                    <w:ind w:right="566" w:firstLine="34"/>
                    <w:jc w:val="both"/>
                    <w:rPr>
                      <w:sz w:val="26"/>
                      <w:szCs w:val="26"/>
                    </w:rPr>
                  </w:pPr>
                  <w:r w:rsidRPr="00916E20">
                    <w:rPr>
                      <w:sz w:val="26"/>
                      <w:szCs w:val="26"/>
                    </w:rPr>
                    <w:t xml:space="preserve">Цвет надписи </w:t>
                  </w:r>
                  <w:r w:rsidRPr="00916E20">
                    <w:rPr>
                      <w:b/>
                      <w:sz w:val="28"/>
                      <w:szCs w:val="28"/>
                    </w:rPr>
                    <w:t>АО «НК «Янгпур» УДНГ №2 Осеннее м/р НГП №</w:t>
                  </w:r>
                  <w:proofErr w:type="gramStart"/>
                  <w:r w:rsidRPr="00916E20">
                    <w:rPr>
                      <w:b/>
                      <w:sz w:val="28"/>
                      <w:szCs w:val="28"/>
                    </w:rPr>
                    <w:t>1</w:t>
                  </w:r>
                  <w:r w:rsidRPr="00916E20">
                    <w:rPr>
                      <w:sz w:val="26"/>
                      <w:szCs w:val="26"/>
                    </w:rPr>
                    <w:t xml:space="preserve"> :тёмно</w:t>
                  </w:r>
                  <w:proofErr w:type="gramEnd"/>
                  <w:r w:rsidRPr="00916E20">
                    <w:rPr>
                      <w:sz w:val="26"/>
                      <w:szCs w:val="26"/>
                    </w:rPr>
                    <w:t>-зелёный;</w:t>
                  </w:r>
                </w:p>
                <w:p w14:paraId="69BEB377" w14:textId="46E856E4" w:rsidR="000C01C9" w:rsidRPr="00916E20" w:rsidRDefault="000C01C9" w:rsidP="00D00FA3">
                  <w:pPr>
                    <w:keepNext/>
                    <w:widowControl w:val="0"/>
                    <w:spacing w:after="120"/>
                    <w:ind w:right="566" w:firstLine="34"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3" w:type="dxa"/>
                </w:tcPr>
                <w:p w14:paraId="53F7DBD5" w14:textId="77777777" w:rsidR="000C01C9" w:rsidRPr="00916E20" w:rsidRDefault="000C01C9" w:rsidP="00D00FA3">
                  <w:pPr>
                    <w:keepNext/>
                    <w:widowControl w:val="0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2F99DFDA" w14:textId="77777777" w:rsidR="000C01C9" w:rsidRPr="00916E20" w:rsidRDefault="000C01C9" w:rsidP="00475BC7">
            <w:pPr>
              <w:keepNext/>
              <w:widowControl w:val="0"/>
              <w:spacing w:line="360" w:lineRule="auto"/>
              <w:rPr>
                <w:sz w:val="26"/>
                <w:szCs w:val="26"/>
              </w:rPr>
            </w:pPr>
          </w:p>
        </w:tc>
      </w:tr>
      <w:bookmarkEnd w:id="0"/>
      <w:bookmarkEnd w:id="5"/>
    </w:tbl>
    <w:p w14:paraId="222471DC" w14:textId="77777777" w:rsidR="00475BC7" w:rsidRPr="00916E20" w:rsidRDefault="00475BC7" w:rsidP="000C01C9">
      <w:pPr>
        <w:keepNext/>
        <w:widowControl w:val="0"/>
        <w:rPr>
          <w:sz w:val="26"/>
          <w:szCs w:val="26"/>
        </w:rPr>
      </w:pPr>
    </w:p>
    <w:sectPr w:rsidR="00475BC7" w:rsidRPr="00916E20" w:rsidSect="000C01C9">
      <w:headerReference w:type="even" r:id="rId10"/>
      <w:headerReference w:type="default" r:id="rId11"/>
      <w:pgSz w:w="11906" w:h="16838" w:code="9"/>
      <w:pgMar w:top="1134" w:right="567" w:bottom="1134" w:left="1701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35F0F" w14:textId="77777777" w:rsidR="000C72B9" w:rsidRDefault="000C72B9" w:rsidP="00F615AE">
      <w:r>
        <w:separator/>
      </w:r>
    </w:p>
  </w:endnote>
  <w:endnote w:type="continuationSeparator" w:id="0">
    <w:p w14:paraId="63191123" w14:textId="77777777" w:rsidR="000C72B9" w:rsidRDefault="000C72B9" w:rsidP="00F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2479E" w14:textId="77777777" w:rsidR="000C72B9" w:rsidRDefault="000C72B9" w:rsidP="00F615AE">
      <w:r>
        <w:separator/>
      </w:r>
    </w:p>
  </w:footnote>
  <w:footnote w:type="continuationSeparator" w:id="0">
    <w:p w14:paraId="11D248D1" w14:textId="77777777" w:rsidR="000C72B9" w:rsidRDefault="000C72B9" w:rsidP="00F6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C4AAC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4F798625" w14:textId="77777777" w:rsidR="00225D5C" w:rsidRDefault="00225D5C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73F77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0412">
      <w:rPr>
        <w:noProof/>
      </w:rPr>
      <w:t>2</w:t>
    </w:r>
    <w:r>
      <w:fldChar w:fldCharType="end"/>
    </w:r>
  </w:p>
  <w:p w14:paraId="47FA9990" w14:textId="77777777" w:rsidR="00225D5C" w:rsidRDefault="00225D5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354F90"/>
    <w:multiLevelType w:val="hybridMultilevel"/>
    <w:tmpl w:val="2DD80130"/>
    <w:lvl w:ilvl="0" w:tplc="DE2E1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2DDA8EAC">
      <w:numFmt w:val="none"/>
      <w:lvlText w:val=""/>
      <w:lvlJc w:val="left"/>
      <w:pPr>
        <w:tabs>
          <w:tab w:val="num" w:pos="360"/>
        </w:tabs>
      </w:pPr>
    </w:lvl>
    <w:lvl w:ilvl="2" w:tplc="CB644E4C">
      <w:numFmt w:val="none"/>
      <w:lvlText w:val=""/>
      <w:lvlJc w:val="left"/>
      <w:pPr>
        <w:tabs>
          <w:tab w:val="num" w:pos="360"/>
        </w:tabs>
      </w:pPr>
    </w:lvl>
    <w:lvl w:ilvl="3" w:tplc="1AD0DC3E">
      <w:numFmt w:val="none"/>
      <w:lvlText w:val=""/>
      <w:lvlJc w:val="left"/>
      <w:pPr>
        <w:tabs>
          <w:tab w:val="num" w:pos="360"/>
        </w:tabs>
      </w:pPr>
    </w:lvl>
    <w:lvl w:ilvl="4" w:tplc="E7A440E2">
      <w:numFmt w:val="none"/>
      <w:lvlText w:val=""/>
      <w:lvlJc w:val="left"/>
      <w:pPr>
        <w:tabs>
          <w:tab w:val="num" w:pos="360"/>
        </w:tabs>
      </w:pPr>
    </w:lvl>
    <w:lvl w:ilvl="5" w:tplc="AF40DB52">
      <w:numFmt w:val="none"/>
      <w:lvlText w:val=""/>
      <w:lvlJc w:val="left"/>
      <w:pPr>
        <w:tabs>
          <w:tab w:val="num" w:pos="360"/>
        </w:tabs>
      </w:pPr>
    </w:lvl>
    <w:lvl w:ilvl="6" w:tplc="763C5E5E">
      <w:numFmt w:val="none"/>
      <w:lvlText w:val=""/>
      <w:lvlJc w:val="left"/>
      <w:pPr>
        <w:tabs>
          <w:tab w:val="num" w:pos="360"/>
        </w:tabs>
      </w:pPr>
    </w:lvl>
    <w:lvl w:ilvl="7" w:tplc="92FEB6B8">
      <w:numFmt w:val="none"/>
      <w:lvlText w:val=""/>
      <w:lvlJc w:val="left"/>
      <w:pPr>
        <w:tabs>
          <w:tab w:val="num" w:pos="360"/>
        </w:tabs>
      </w:pPr>
    </w:lvl>
    <w:lvl w:ilvl="8" w:tplc="237CCBF8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9D572BE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060661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BA4E3F"/>
    <w:multiLevelType w:val="multilevel"/>
    <w:tmpl w:val="7EB69DB2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5272643"/>
    <w:multiLevelType w:val="multilevel"/>
    <w:tmpl w:val="4D4A8A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6" w15:restartNumberingAfterBreak="0">
    <w:nsid w:val="18384DDD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8A2617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B97B5B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3A6526"/>
    <w:multiLevelType w:val="hybridMultilevel"/>
    <w:tmpl w:val="445C1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E5629"/>
    <w:multiLevelType w:val="hybridMultilevel"/>
    <w:tmpl w:val="3A9E404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324FCC"/>
    <w:multiLevelType w:val="hybridMultilevel"/>
    <w:tmpl w:val="0C7A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60947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CC56F5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D374DCA"/>
    <w:multiLevelType w:val="hybridMultilevel"/>
    <w:tmpl w:val="ECBECC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A64ED5"/>
    <w:multiLevelType w:val="multilevel"/>
    <w:tmpl w:val="E13AEEC6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pStyle w:val="s02"/>
      <w:lvlText w:val="%1.%2"/>
      <w:lvlJc w:val="left"/>
      <w:pPr>
        <w:tabs>
          <w:tab w:val="num" w:pos="794"/>
        </w:tabs>
        <w:ind w:left="0" w:firstLine="340"/>
      </w:pPr>
      <w:rPr>
        <w:rFonts w:ascii="Arial" w:hAnsi="Arial" w:cs="Arial" w:hint="default"/>
        <w:b w:val="0"/>
      </w:rPr>
    </w:lvl>
    <w:lvl w:ilvl="2">
      <w:start w:val="1"/>
      <w:numFmt w:val="decimal"/>
      <w:pStyle w:val="s03"/>
      <w:lvlText w:val="%1.%2.%3"/>
      <w:lvlJc w:val="left"/>
      <w:pPr>
        <w:tabs>
          <w:tab w:val="num" w:pos="1060"/>
        </w:tabs>
        <w:ind w:left="0" w:firstLine="340"/>
      </w:pPr>
      <w:rPr>
        <w:rFonts w:hint="default"/>
      </w:r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16" w15:restartNumberingAfterBreak="0">
    <w:nsid w:val="2F494078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54F50C6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623103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4A19F1"/>
    <w:multiLevelType w:val="hybridMultilevel"/>
    <w:tmpl w:val="CE0A159E"/>
    <w:lvl w:ilvl="0" w:tplc="DB5ABEA0">
      <w:start w:val="1"/>
      <w:numFmt w:val="bullet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9958EC"/>
    <w:multiLevelType w:val="hybridMultilevel"/>
    <w:tmpl w:val="BB44B5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517"/>
    <w:multiLevelType w:val="multilevel"/>
    <w:tmpl w:val="232E0A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22" w15:restartNumberingAfterBreak="0">
    <w:nsid w:val="4B426E1F"/>
    <w:multiLevelType w:val="hybridMultilevel"/>
    <w:tmpl w:val="ED7A01AA"/>
    <w:lvl w:ilvl="0" w:tplc="DB5AB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B186E"/>
    <w:multiLevelType w:val="multilevel"/>
    <w:tmpl w:val="68BEC290"/>
    <w:lvl w:ilvl="0">
      <w:start w:val="1"/>
      <w:numFmt w:val="decimal"/>
      <w:pStyle w:val="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1"/>
      <w:lvlText w:val="%1.%2"/>
      <w:lvlJc w:val="left"/>
      <w:pPr>
        <w:tabs>
          <w:tab w:val="num" w:pos="576"/>
        </w:tabs>
        <w:ind w:left="576" w:hanging="576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26370A5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358204F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35A66C2"/>
    <w:multiLevelType w:val="hybridMultilevel"/>
    <w:tmpl w:val="BB6A4748"/>
    <w:lvl w:ilvl="0" w:tplc="E8A4A31A">
      <w:start w:val="1"/>
      <w:numFmt w:val="bullet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BCE3829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71792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DCF2A4A"/>
    <w:multiLevelType w:val="hybridMultilevel"/>
    <w:tmpl w:val="4CF00424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31" w15:restartNumberingAfterBreak="0">
    <w:nsid w:val="60764DE1"/>
    <w:multiLevelType w:val="hybridMultilevel"/>
    <w:tmpl w:val="9F6C70EC"/>
    <w:lvl w:ilvl="0" w:tplc="018C9E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5843F6B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D14F55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1630B7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9BA503F"/>
    <w:multiLevelType w:val="hybridMultilevel"/>
    <w:tmpl w:val="97C6EE30"/>
    <w:lvl w:ilvl="0" w:tplc="04190005">
      <w:start w:val="1"/>
      <w:numFmt w:val="bullet"/>
      <w:lvlText w:val=""/>
      <w:lvlJc w:val="left"/>
      <w:pPr>
        <w:ind w:left="0" w:firstLine="72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4A5717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AA102B0"/>
    <w:multiLevelType w:val="hybridMultilevel"/>
    <w:tmpl w:val="7A8CE660"/>
    <w:lvl w:ilvl="0" w:tplc="DB5AB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42EB8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ADC38DD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02975"/>
    <w:multiLevelType w:val="multilevel"/>
    <w:tmpl w:val="4A18CE8A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42" w15:restartNumberingAfterBreak="0">
    <w:nsid w:val="71E067B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5163024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B7A54B5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CCB51F3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5D3EAE"/>
    <w:multiLevelType w:val="hybridMultilevel"/>
    <w:tmpl w:val="CFE88AC2"/>
    <w:lvl w:ilvl="0" w:tplc="3D60E55E">
      <w:start w:val="1"/>
      <w:numFmt w:val="bullet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584531"/>
    <w:multiLevelType w:val="hybridMultilevel"/>
    <w:tmpl w:val="5358B4D0"/>
    <w:lvl w:ilvl="0" w:tplc="B46035D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C660C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53535795">
    <w:abstractNumId w:val="1"/>
  </w:num>
  <w:num w:numId="2" w16cid:durableId="793791745">
    <w:abstractNumId w:val="26"/>
  </w:num>
  <w:num w:numId="3" w16cid:durableId="1012951583">
    <w:abstractNumId w:val="21"/>
  </w:num>
  <w:num w:numId="4" w16cid:durableId="1742023474">
    <w:abstractNumId w:val="21"/>
    <w:lvlOverride w:ilvl="0">
      <w:lvl w:ilvl="0">
        <w:start w:val="1"/>
        <w:numFmt w:val="decimal"/>
        <w:lvlText w:val="%1."/>
        <w:lvlJc w:val="left"/>
        <w:pPr>
          <w:ind w:left="450" w:hanging="45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114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00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45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6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1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864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978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1280" w:hanging="2160"/>
        </w:pPr>
        <w:rPr>
          <w:rFonts w:hint="default"/>
        </w:rPr>
      </w:lvl>
    </w:lvlOverride>
  </w:num>
  <w:num w:numId="5" w16cid:durableId="1241721534">
    <w:abstractNumId w:val="5"/>
  </w:num>
  <w:num w:numId="6" w16cid:durableId="1262108276">
    <w:abstractNumId w:val="45"/>
  </w:num>
  <w:num w:numId="7" w16cid:durableId="1366908277">
    <w:abstractNumId w:val="17"/>
  </w:num>
  <w:num w:numId="8" w16cid:durableId="414401245">
    <w:abstractNumId w:val="22"/>
  </w:num>
  <w:num w:numId="9" w16cid:durableId="43258703">
    <w:abstractNumId w:val="46"/>
  </w:num>
  <w:num w:numId="10" w16cid:durableId="1166288017">
    <w:abstractNumId w:val="42"/>
  </w:num>
  <w:num w:numId="11" w16cid:durableId="1463496160">
    <w:abstractNumId w:val="37"/>
  </w:num>
  <w:num w:numId="12" w16cid:durableId="162554491">
    <w:abstractNumId w:val="29"/>
  </w:num>
  <w:num w:numId="13" w16cid:durableId="1839925085">
    <w:abstractNumId w:val="3"/>
  </w:num>
  <w:num w:numId="14" w16cid:durableId="676344191">
    <w:abstractNumId w:val="32"/>
  </w:num>
  <w:num w:numId="15" w16cid:durableId="769467545">
    <w:abstractNumId w:val="28"/>
  </w:num>
  <w:num w:numId="16" w16cid:durableId="448625885">
    <w:abstractNumId w:val="10"/>
  </w:num>
  <w:num w:numId="17" w16cid:durableId="231812163">
    <w:abstractNumId w:val="41"/>
  </w:num>
  <w:num w:numId="18" w16cid:durableId="1865092412">
    <w:abstractNumId w:val="7"/>
  </w:num>
  <w:num w:numId="19" w16cid:durableId="1080060833">
    <w:abstractNumId w:val="47"/>
  </w:num>
  <w:num w:numId="20" w16cid:durableId="130294604">
    <w:abstractNumId w:val="13"/>
  </w:num>
  <w:num w:numId="21" w16cid:durableId="671951272">
    <w:abstractNumId w:val="48"/>
  </w:num>
  <w:num w:numId="22" w16cid:durableId="1269124582">
    <w:abstractNumId w:val="34"/>
  </w:num>
  <w:num w:numId="23" w16cid:durableId="2024016386">
    <w:abstractNumId w:val="12"/>
  </w:num>
  <w:num w:numId="24" w16cid:durableId="377558039">
    <w:abstractNumId w:val="38"/>
  </w:num>
  <w:num w:numId="25" w16cid:durableId="40373490">
    <w:abstractNumId w:val="25"/>
  </w:num>
  <w:num w:numId="26" w16cid:durableId="765924590">
    <w:abstractNumId w:val="2"/>
  </w:num>
  <w:num w:numId="27" w16cid:durableId="67074304">
    <w:abstractNumId w:val="9"/>
  </w:num>
  <w:num w:numId="28" w16cid:durableId="1838225190">
    <w:abstractNumId w:val="11"/>
  </w:num>
  <w:num w:numId="29" w16cid:durableId="2061439061">
    <w:abstractNumId w:val="33"/>
  </w:num>
  <w:num w:numId="30" w16cid:durableId="1117026191">
    <w:abstractNumId w:val="44"/>
  </w:num>
  <w:num w:numId="31" w16cid:durableId="70853179">
    <w:abstractNumId w:val="35"/>
  </w:num>
  <w:num w:numId="32" w16cid:durableId="956714922">
    <w:abstractNumId w:val="16"/>
  </w:num>
  <w:num w:numId="33" w16cid:durableId="1270508237">
    <w:abstractNumId w:val="36"/>
  </w:num>
  <w:num w:numId="34" w16cid:durableId="1483767325">
    <w:abstractNumId w:val="20"/>
  </w:num>
  <w:num w:numId="35" w16cid:durableId="1972401001">
    <w:abstractNumId w:val="19"/>
  </w:num>
  <w:num w:numId="36" w16cid:durableId="854000499">
    <w:abstractNumId w:val="8"/>
  </w:num>
  <w:num w:numId="37" w16cid:durableId="2018076786">
    <w:abstractNumId w:val="14"/>
  </w:num>
  <w:num w:numId="38" w16cid:durableId="1928492145">
    <w:abstractNumId w:val="24"/>
  </w:num>
  <w:num w:numId="39" w16cid:durableId="170222243">
    <w:abstractNumId w:val="6"/>
  </w:num>
  <w:num w:numId="40" w16cid:durableId="1361399458">
    <w:abstractNumId w:val="15"/>
  </w:num>
  <w:num w:numId="41" w16cid:durableId="1490050337">
    <w:abstractNumId w:val="43"/>
  </w:num>
  <w:num w:numId="42" w16cid:durableId="1205366636">
    <w:abstractNumId w:val="39"/>
  </w:num>
  <w:num w:numId="43" w16cid:durableId="1120416328">
    <w:abstractNumId w:val="18"/>
  </w:num>
  <w:num w:numId="44" w16cid:durableId="425923461">
    <w:abstractNumId w:val="23"/>
  </w:num>
  <w:num w:numId="45" w16cid:durableId="268586404">
    <w:abstractNumId w:val="0"/>
  </w:num>
  <w:num w:numId="46" w16cid:durableId="1957953707">
    <w:abstractNumId w:val="40"/>
  </w:num>
  <w:num w:numId="47" w16cid:durableId="1625306833">
    <w:abstractNumId w:val="27"/>
  </w:num>
  <w:num w:numId="48" w16cid:durableId="751704154">
    <w:abstractNumId w:val="30"/>
  </w:num>
  <w:num w:numId="49" w16cid:durableId="724909352">
    <w:abstractNumId w:val="4"/>
  </w:num>
  <w:num w:numId="50" w16cid:durableId="340789321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A5"/>
    <w:rsid w:val="0000003B"/>
    <w:rsid w:val="000007F4"/>
    <w:rsid w:val="00000CF3"/>
    <w:rsid w:val="0000130A"/>
    <w:rsid w:val="00001603"/>
    <w:rsid w:val="00001BC3"/>
    <w:rsid w:val="00001FC5"/>
    <w:rsid w:val="00002455"/>
    <w:rsid w:val="00002FF7"/>
    <w:rsid w:val="00003817"/>
    <w:rsid w:val="00003E57"/>
    <w:rsid w:val="00004782"/>
    <w:rsid w:val="00005549"/>
    <w:rsid w:val="00005B95"/>
    <w:rsid w:val="0000628E"/>
    <w:rsid w:val="00007E37"/>
    <w:rsid w:val="000105A9"/>
    <w:rsid w:val="000106E0"/>
    <w:rsid w:val="000107D8"/>
    <w:rsid w:val="00010828"/>
    <w:rsid w:val="00010BB8"/>
    <w:rsid w:val="000120DB"/>
    <w:rsid w:val="000133ED"/>
    <w:rsid w:val="00013989"/>
    <w:rsid w:val="00013B00"/>
    <w:rsid w:val="00013FE4"/>
    <w:rsid w:val="00014042"/>
    <w:rsid w:val="00015C99"/>
    <w:rsid w:val="00016B7E"/>
    <w:rsid w:val="000176ED"/>
    <w:rsid w:val="00017EB9"/>
    <w:rsid w:val="00020249"/>
    <w:rsid w:val="00020A07"/>
    <w:rsid w:val="0002161F"/>
    <w:rsid w:val="00024DAD"/>
    <w:rsid w:val="00025962"/>
    <w:rsid w:val="000259BD"/>
    <w:rsid w:val="00026EE7"/>
    <w:rsid w:val="00027690"/>
    <w:rsid w:val="00027AE7"/>
    <w:rsid w:val="00027AFD"/>
    <w:rsid w:val="00030664"/>
    <w:rsid w:val="00030682"/>
    <w:rsid w:val="0003152B"/>
    <w:rsid w:val="0003458D"/>
    <w:rsid w:val="000345F2"/>
    <w:rsid w:val="00034F08"/>
    <w:rsid w:val="000350C7"/>
    <w:rsid w:val="00035B05"/>
    <w:rsid w:val="000372BD"/>
    <w:rsid w:val="000375B5"/>
    <w:rsid w:val="0004027F"/>
    <w:rsid w:val="000411F7"/>
    <w:rsid w:val="00045F0C"/>
    <w:rsid w:val="0004636B"/>
    <w:rsid w:val="00046D3E"/>
    <w:rsid w:val="0004772D"/>
    <w:rsid w:val="00047A91"/>
    <w:rsid w:val="00047D9F"/>
    <w:rsid w:val="00051D44"/>
    <w:rsid w:val="00052134"/>
    <w:rsid w:val="00053E98"/>
    <w:rsid w:val="0005403C"/>
    <w:rsid w:val="00054C60"/>
    <w:rsid w:val="0005518E"/>
    <w:rsid w:val="00055E6F"/>
    <w:rsid w:val="000572B9"/>
    <w:rsid w:val="0005733B"/>
    <w:rsid w:val="0005739E"/>
    <w:rsid w:val="000576C0"/>
    <w:rsid w:val="00057B2B"/>
    <w:rsid w:val="00060BC1"/>
    <w:rsid w:val="00061088"/>
    <w:rsid w:val="00062C47"/>
    <w:rsid w:val="00062E9B"/>
    <w:rsid w:val="0006490A"/>
    <w:rsid w:val="00064A22"/>
    <w:rsid w:val="00064DD8"/>
    <w:rsid w:val="00064E22"/>
    <w:rsid w:val="000703E3"/>
    <w:rsid w:val="00071C72"/>
    <w:rsid w:val="0007207C"/>
    <w:rsid w:val="00072578"/>
    <w:rsid w:val="0007316B"/>
    <w:rsid w:val="00075AAA"/>
    <w:rsid w:val="000769DF"/>
    <w:rsid w:val="00077525"/>
    <w:rsid w:val="00080C20"/>
    <w:rsid w:val="0008205B"/>
    <w:rsid w:val="00082704"/>
    <w:rsid w:val="000831E6"/>
    <w:rsid w:val="00083257"/>
    <w:rsid w:val="0008575B"/>
    <w:rsid w:val="00085E65"/>
    <w:rsid w:val="00087441"/>
    <w:rsid w:val="0008756E"/>
    <w:rsid w:val="00090260"/>
    <w:rsid w:val="0009256E"/>
    <w:rsid w:val="000928AF"/>
    <w:rsid w:val="00094443"/>
    <w:rsid w:val="00095117"/>
    <w:rsid w:val="00095C05"/>
    <w:rsid w:val="00096016"/>
    <w:rsid w:val="0009652D"/>
    <w:rsid w:val="00096B85"/>
    <w:rsid w:val="00097892"/>
    <w:rsid w:val="00097FEB"/>
    <w:rsid w:val="000A00AD"/>
    <w:rsid w:val="000A0131"/>
    <w:rsid w:val="000A06AB"/>
    <w:rsid w:val="000A1A2D"/>
    <w:rsid w:val="000A27E0"/>
    <w:rsid w:val="000A302A"/>
    <w:rsid w:val="000A459F"/>
    <w:rsid w:val="000A4875"/>
    <w:rsid w:val="000A5735"/>
    <w:rsid w:val="000A6B55"/>
    <w:rsid w:val="000A7314"/>
    <w:rsid w:val="000B128B"/>
    <w:rsid w:val="000B34BD"/>
    <w:rsid w:val="000B4562"/>
    <w:rsid w:val="000B53FE"/>
    <w:rsid w:val="000C01C9"/>
    <w:rsid w:val="000C0337"/>
    <w:rsid w:val="000C10B9"/>
    <w:rsid w:val="000C210D"/>
    <w:rsid w:val="000C2A97"/>
    <w:rsid w:val="000C58C5"/>
    <w:rsid w:val="000C6C21"/>
    <w:rsid w:val="000C72B9"/>
    <w:rsid w:val="000C7BC2"/>
    <w:rsid w:val="000D04A9"/>
    <w:rsid w:val="000D0B21"/>
    <w:rsid w:val="000D102B"/>
    <w:rsid w:val="000D153F"/>
    <w:rsid w:val="000D2935"/>
    <w:rsid w:val="000D3A55"/>
    <w:rsid w:val="000D431C"/>
    <w:rsid w:val="000D454A"/>
    <w:rsid w:val="000D5BFB"/>
    <w:rsid w:val="000D7259"/>
    <w:rsid w:val="000D7279"/>
    <w:rsid w:val="000D7C67"/>
    <w:rsid w:val="000E08C2"/>
    <w:rsid w:val="000E2550"/>
    <w:rsid w:val="000E41C5"/>
    <w:rsid w:val="000E6D4C"/>
    <w:rsid w:val="000F059D"/>
    <w:rsid w:val="000F10C3"/>
    <w:rsid w:val="000F187D"/>
    <w:rsid w:val="000F2B11"/>
    <w:rsid w:val="000F2D58"/>
    <w:rsid w:val="000F2D62"/>
    <w:rsid w:val="000F36FC"/>
    <w:rsid w:val="000F69FD"/>
    <w:rsid w:val="0010115C"/>
    <w:rsid w:val="00101A31"/>
    <w:rsid w:val="00101CD4"/>
    <w:rsid w:val="00102032"/>
    <w:rsid w:val="001030FB"/>
    <w:rsid w:val="0010542B"/>
    <w:rsid w:val="001058D9"/>
    <w:rsid w:val="001060FF"/>
    <w:rsid w:val="00107701"/>
    <w:rsid w:val="00110FDF"/>
    <w:rsid w:val="001120DB"/>
    <w:rsid w:val="00112110"/>
    <w:rsid w:val="00113A2E"/>
    <w:rsid w:val="001162B9"/>
    <w:rsid w:val="001165B6"/>
    <w:rsid w:val="00116D52"/>
    <w:rsid w:val="001209A4"/>
    <w:rsid w:val="0012345F"/>
    <w:rsid w:val="00123984"/>
    <w:rsid w:val="00126B1C"/>
    <w:rsid w:val="00127601"/>
    <w:rsid w:val="00127651"/>
    <w:rsid w:val="00130CD7"/>
    <w:rsid w:val="0013279D"/>
    <w:rsid w:val="00133301"/>
    <w:rsid w:val="00133C69"/>
    <w:rsid w:val="00133E5F"/>
    <w:rsid w:val="0013458B"/>
    <w:rsid w:val="001359C2"/>
    <w:rsid w:val="0013745C"/>
    <w:rsid w:val="00137F84"/>
    <w:rsid w:val="00140D50"/>
    <w:rsid w:val="00141846"/>
    <w:rsid w:val="001419D2"/>
    <w:rsid w:val="00142794"/>
    <w:rsid w:val="00146D8B"/>
    <w:rsid w:val="00152DB9"/>
    <w:rsid w:val="00153F43"/>
    <w:rsid w:val="00155ADD"/>
    <w:rsid w:val="001560DD"/>
    <w:rsid w:val="001561BC"/>
    <w:rsid w:val="00157055"/>
    <w:rsid w:val="0015770A"/>
    <w:rsid w:val="00157E33"/>
    <w:rsid w:val="001642E3"/>
    <w:rsid w:val="001650AC"/>
    <w:rsid w:val="001650F1"/>
    <w:rsid w:val="00165A74"/>
    <w:rsid w:val="00167330"/>
    <w:rsid w:val="00170AFE"/>
    <w:rsid w:val="00171240"/>
    <w:rsid w:val="00175601"/>
    <w:rsid w:val="001761A9"/>
    <w:rsid w:val="00177503"/>
    <w:rsid w:val="00177B6C"/>
    <w:rsid w:val="001801AD"/>
    <w:rsid w:val="00180475"/>
    <w:rsid w:val="00181117"/>
    <w:rsid w:val="00182BF8"/>
    <w:rsid w:val="00184C33"/>
    <w:rsid w:val="00185B7D"/>
    <w:rsid w:val="0018689B"/>
    <w:rsid w:val="00187D4D"/>
    <w:rsid w:val="00190E92"/>
    <w:rsid w:val="00190E94"/>
    <w:rsid w:val="0019139D"/>
    <w:rsid w:val="00191647"/>
    <w:rsid w:val="001933CF"/>
    <w:rsid w:val="00193A5E"/>
    <w:rsid w:val="00193C85"/>
    <w:rsid w:val="00194969"/>
    <w:rsid w:val="00194FA1"/>
    <w:rsid w:val="00195FA8"/>
    <w:rsid w:val="001A22E1"/>
    <w:rsid w:val="001A2BE9"/>
    <w:rsid w:val="001A39CB"/>
    <w:rsid w:val="001A41B8"/>
    <w:rsid w:val="001A65BB"/>
    <w:rsid w:val="001A6723"/>
    <w:rsid w:val="001A6F46"/>
    <w:rsid w:val="001B186B"/>
    <w:rsid w:val="001B2794"/>
    <w:rsid w:val="001B423F"/>
    <w:rsid w:val="001B6000"/>
    <w:rsid w:val="001B6503"/>
    <w:rsid w:val="001B7DA4"/>
    <w:rsid w:val="001C03C2"/>
    <w:rsid w:val="001C0626"/>
    <w:rsid w:val="001C135E"/>
    <w:rsid w:val="001C139A"/>
    <w:rsid w:val="001C1E3D"/>
    <w:rsid w:val="001C2936"/>
    <w:rsid w:val="001C3059"/>
    <w:rsid w:val="001C32E3"/>
    <w:rsid w:val="001C3F24"/>
    <w:rsid w:val="001C5DEA"/>
    <w:rsid w:val="001C6CFF"/>
    <w:rsid w:val="001D0327"/>
    <w:rsid w:val="001D0586"/>
    <w:rsid w:val="001D08B1"/>
    <w:rsid w:val="001D1486"/>
    <w:rsid w:val="001D32A2"/>
    <w:rsid w:val="001D353C"/>
    <w:rsid w:val="001D63A3"/>
    <w:rsid w:val="001D63FA"/>
    <w:rsid w:val="001D6915"/>
    <w:rsid w:val="001E1464"/>
    <w:rsid w:val="001E1CA1"/>
    <w:rsid w:val="001E230E"/>
    <w:rsid w:val="001E24F8"/>
    <w:rsid w:val="001E34DA"/>
    <w:rsid w:val="001E441D"/>
    <w:rsid w:val="001E562A"/>
    <w:rsid w:val="001E6B12"/>
    <w:rsid w:val="001F0A42"/>
    <w:rsid w:val="001F2FA6"/>
    <w:rsid w:val="001F45C7"/>
    <w:rsid w:val="001F4F50"/>
    <w:rsid w:val="001F600D"/>
    <w:rsid w:val="001F6677"/>
    <w:rsid w:val="001F7A8A"/>
    <w:rsid w:val="002000C3"/>
    <w:rsid w:val="00202F83"/>
    <w:rsid w:val="002034BF"/>
    <w:rsid w:val="00206A77"/>
    <w:rsid w:val="002105F4"/>
    <w:rsid w:val="002118BB"/>
    <w:rsid w:val="002124A2"/>
    <w:rsid w:val="00212564"/>
    <w:rsid w:val="0021350A"/>
    <w:rsid w:val="00213B3A"/>
    <w:rsid w:val="00215454"/>
    <w:rsid w:val="002168FB"/>
    <w:rsid w:val="00217B98"/>
    <w:rsid w:val="00221113"/>
    <w:rsid w:val="00221668"/>
    <w:rsid w:val="002226A9"/>
    <w:rsid w:val="002245F2"/>
    <w:rsid w:val="0022518A"/>
    <w:rsid w:val="0022539E"/>
    <w:rsid w:val="002258DE"/>
    <w:rsid w:val="00225D5C"/>
    <w:rsid w:val="00226124"/>
    <w:rsid w:val="00227B86"/>
    <w:rsid w:val="0023040B"/>
    <w:rsid w:val="00230C42"/>
    <w:rsid w:val="00231C11"/>
    <w:rsid w:val="002320D6"/>
    <w:rsid w:val="00232AFD"/>
    <w:rsid w:val="0023381D"/>
    <w:rsid w:val="002354B6"/>
    <w:rsid w:val="00235FBA"/>
    <w:rsid w:val="002367CB"/>
    <w:rsid w:val="00237A7D"/>
    <w:rsid w:val="00240C1E"/>
    <w:rsid w:val="00241EFF"/>
    <w:rsid w:val="00242244"/>
    <w:rsid w:val="0024250A"/>
    <w:rsid w:val="00242E79"/>
    <w:rsid w:val="0024308A"/>
    <w:rsid w:val="00244B35"/>
    <w:rsid w:val="00244F10"/>
    <w:rsid w:val="00245197"/>
    <w:rsid w:val="00245A81"/>
    <w:rsid w:val="00245D4F"/>
    <w:rsid w:val="0024612B"/>
    <w:rsid w:val="00246416"/>
    <w:rsid w:val="00246865"/>
    <w:rsid w:val="00246FE4"/>
    <w:rsid w:val="002473D2"/>
    <w:rsid w:val="002478D0"/>
    <w:rsid w:val="00252C40"/>
    <w:rsid w:val="00253030"/>
    <w:rsid w:val="00254030"/>
    <w:rsid w:val="00254105"/>
    <w:rsid w:val="0025616F"/>
    <w:rsid w:val="0025647C"/>
    <w:rsid w:val="00257246"/>
    <w:rsid w:val="002603D2"/>
    <w:rsid w:val="00262033"/>
    <w:rsid w:val="002631FC"/>
    <w:rsid w:val="00263505"/>
    <w:rsid w:val="00264585"/>
    <w:rsid w:val="00265D54"/>
    <w:rsid w:val="00266160"/>
    <w:rsid w:val="00267855"/>
    <w:rsid w:val="0027136F"/>
    <w:rsid w:val="002733D6"/>
    <w:rsid w:val="0027478E"/>
    <w:rsid w:val="00275B0C"/>
    <w:rsid w:val="00277057"/>
    <w:rsid w:val="00277FCC"/>
    <w:rsid w:val="002819B1"/>
    <w:rsid w:val="00282BC6"/>
    <w:rsid w:val="002909F4"/>
    <w:rsid w:val="00290ADB"/>
    <w:rsid w:val="002918C6"/>
    <w:rsid w:val="00294C6F"/>
    <w:rsid w:val="00294EDF"/>
    <w:rsid w:val="00297775"/>
    <w:rsid w:val="0029789B"/>
    <w:rsid w:val="002A059B"/>
    <w:rsid w:val="002A077F"/>
    <w:rsid w:val="002A0830"/>
    <w:rsid w:val="002A43CE"/>
    <w:rsid w:val="002A5131"/>
    <w:rsid w:val="002A6150"/>
    <w:rsid w:val="002A65CD"/>
    <w:rsid w:val="002A7F3E"/>
    <w:rsid w:val="002B0FA0"/>
    <w:rsid w:val="002B3210"/>
    <w:rsid w:val="002B58B3"/>
    <w:rsid w:val="002B64A6"/>
    <w:rsid w:val="002B7CCC"/>
    <w:rsid w:val="002C0642"/>
    <w:rsid w:val="002C137F"/>
    <w:rsid w:val="002C13A6"/>
    <w:rsid w:val="002C2529"/>
    <w:rsid w:val="002C32DB"/>
    <w:rsid w:val="002C3863"/>
    <w:rsid w:val="002C4805"/>
    <w:rsid w:val="002C5468"/>
    <w:rsid w:val="002C68DD"/>
    <w:rsid w:val="002D1C39"/>
    <w:rsid w:val="002D1E89"/>
    <w:rsid w:val="002D2440"/>
    <w:rsid w:val="002D2D0D"/>
    <w:rsid w:val="002D2D52"/>
    <w:rsid w:val="002D3734"/>
    <w:rsid w:val="002D4891"/>
    <w:rsid w:val="002D5D6A"/>
    <w:rsid w:val="002D5EFE"/>
    <w:rsid w:val="002D7DDF"/>
    <w:rsid w:val="002E0A7F"/>
    <w:rsid w:val="002E1237"/>
    <w:rsid w:val="002E3402"/>
    <w:rsid w:val="002E38EA"/>
    <w:rsid w:val="002E4C43"/>
    <w:rsid w:val="002E6DCE"/>
    <w:rsid w:val="002E76D0"/>
    <w:rsid w:val="002E7AB0"/>
    <w:rsid w:val="002E7DD1"/>
    <w:rsid w:val="002F0698"/>
    <w:rsid w:val="002F3299"/>
    <w:rsid w:val="002F4567"/>
    <w:rsid w:val="002F4FDC"/>
    <w:rsid w:val="002F63CA"/>
    <w:rsid w:val="002F6B10"/>
    <w:rsid w:val="003000A8"/>
    <w:rsid w:val="00301A93"/>
    <w:rsid w:val="00302197"/>
    <w:rsid w:val="003023FF"/>
    <w:rsid w:val="00303111"/>
    <w:rsid w:val="0030360A"/>
    <w:rsid w:val="003040D4"/>
    <w:rsid w:val="003043CA"/>
    <w:rsid w:val="00304770"/>
    <w:rsid w:val="003049F0"/>
    <w:rsid w:val="00305BBE"/>
    <w:rsid w:val="003069D9"/>
    <w:rsid w:val="00306BB1"/>
    <w:rsid w:val="00306DC7"/>
    <w:rsid w:val="0030764E"/>
    <w:rsid w:val="00310D50"/>
    <w:rsid w:val="00311575"/>
    <w:rsid w:val="0031241E"/>
    <w:rsid w:val="00313106"/>
    <w:rsid w:val="00314D30"/>
    <w:rsid w:val="00315B67"/>
    <w:rsid w:val="00315E42"/>
    <w:rsid w:val="00316676"/>
    <w:rsid w:val="00316B77"/>
    <w:rsid w:val="003200A4"/>
    <w:rsid w:val="00322221"/>
    <w:rsid w:val="00322224"/>
    <w:rsid w:val="00322649"/>
    <w:rsid w:val="003227D0"/>
    <w:rsid w:val="00322F30"/>
    <w:rsid w:val="00323AF9"/>
    <w:rsid w:val="00324597"/>
    <w:rsid w:val="00324609"/>
    <w:rsid w:val="003248B4"/>
    <w:rsid w:val="00324EDB"/>
    <w:rsid w:val="0032501E"/>
    <w:rsid w:val="00325BA0"/>
    <w:rsid w:val="0032744E"/>
    <w:rsid w:val="00327B29"/>
    <w:rsid w:val="0033102C"/>
    <w:rsid w:val="00333473"/>
    <w:rsid w:val="00333ED0"/>
    <w:rsid w:val="00336666"/>
    <w:rsid w:val="00340340"/>
    <w:rsid w:val="003404AD"/>
    <w:rsid w:val="003424E8"/>
    <w:rsid w:val="00342A58"/>
    <w:rsid w:val="00343C6A"/>
    <w:rsid w:val="00344010"/>
    <w:rsid w:val="0034464A"/>
    <w:rsid w:val="003446ED"/>
    <w:rsid w:val="00344A8E"/>
    <w:rsid w:val="003450D8"/>
    <w:rsid w:val="003466ED"/>
    <w:rsid w:val="003467E6"/>
    <w:rsid w:val="00350DFC"/>
    <w:rsid w:val="00352EB2"/>
    <w:rsid w:val="00353963"/>
    <w:rsid w:val="00354726"/>
    <w:rsid w:val="00355A0B"/>
    <w:rsid w:val="00355E06"/>
    <w:rsid w:val="00355F7A"/>
    <w:rsid w:val="00361569"/>
    <w:rsid w:val="0036469F"/>
    <w:rsid w:val="00364CB8"/>
    <w:rsid w:val="00365377"/>
    <w:rsid w:val="00366624"/>
    <w:rsid w:val="003667C6"/>
    <w:rsid w:val="00367574"/>
    <w:rsid w:val="00370379"/>
    <w:rsid w:val="00373D7B"/>
    <w:rsid w:val="00374B59"/>
    <w:rsid w:val="00374F91"/>
    <w:rsid w:val="003756BC"/>
    <w:rsid w:val="00376A95"/>
    <w:rsid w:val="003777D3"/>
    <w:rsid w:val="00380157"/>
    <w:rsid w:val="00380212"/>
    <w:rsid w:val="0038081C"/>
    <w:rsid w:val="00381C1D"/>
    <w:rsid w:val="00383063"/>
    <w:rsid w:val="00383A43"/>
    <w:rsid w:val="00383AFB"/>
    <w:rsid w:val="00384126"/>
    <w:rsid w:val="00386319"/>
    <w:rsid w:val="00387F31"/>
    <w:rsid w:val="00391A47"/>
    <w:rsid w:val="00392231"/>
    <w:rsid w:val="00392291"/>
    <w:rsid w:val="003930FE"/>
    <w:rsid w:val="0039374C"/>
    <w:rsid w:val="00393889"/>
    <w:rsid w:val="00394BA6"/>
    <w:rsid w:val="003A00ED"/>
    <w:rsid w:val="003A0152"/>
    <w:rsid w:val="003A02E7"/>
    <w:rsid w:val="003A0E6F"/>
    <w:rsid w:val="003A1113"/>
    <w:rsid w:val="003A13BB"/>
    <w:rsid w:val="003A2010"/>
    <w:rsid w:val="003A2C45"/>
    <w:rsid w:val="003A3AD9"/>
    <w:rsid w:val="003A5608"/>
    <w:rsid w:val="003A6F69"/>
    <w:rsid w:val="003A6F83"/>
    <w:rsid w:val="003A6FFC"/>
    <w:rsid w:val="003A7AE7"/>
    <w:rsid w:val="003A7DBE"/>
    <w:rsid w:val="003B0C2A"/>
    <w:rsid w:val="003B3603"/>
    <w:rsid w:val="003B4D5A"/>
    <w:rsid w:val="003B4F2F"/>
    <w:rsid w:val="003B5DC2"/>
    <w:rsid w:val="003B6DAA"/>
    <w:rsid w:val="003B7EAE"/>
    <w:rsid w:val="003C0100"/>
    <w:rsid w:val="003C1E15"/>
    <w:rsid w:val="003C4A03"/>
    <w:rsid w:val="003C7C26"/>
    <w:rsid w:val="003D1F76"/>
    <w:rsid w:val="003D3ADA"/>
    <w:rsid w:val="003D4142"/>
    <w:rsid w:val="003D53AB"/>
    <w:rsid w:val="003D6069"/>
    <w:rsid w:val="003D636E"/>
    <w:rsid w:val="003D7C6E"/>
    <w:rsid w:val="003E14B5"/>
    <w:rsid w:val="003E1651"/>
    <w:rsid w:val="003E2471"/>
    <w:rsid w:val="003E27C4"/>
    <w:rsid w:val="003E6DF4"/>
    <w:rsid w:val="003F0278"/>
    <w:rsid w:val="003F0582"/>
    <w:rsid w:val="003F17C4"/>
    <w:rsid w:val="003F1BB9"/>
    <w:rsid w:val="003F287B"/>
    <w:rsid w:val="003F37F3"/>
    <w:rsid w:val="003F5274"/>
    <w:rsid w:val="003F6014"/>
    <w:rsid w:val="003F602B"/>
    <w:rsid w:val="003F7447"/>
    <w:rsid w:val="003F77B1"/>
    <w:rsid w:val="003F78DB"/>
    <w:rsid w:val="003F7F7C"/>
    <w:rsid w:val="004013BD"/>
    <w:rsid w:val="00401ED3"/>
    <w:rsid w:val="00402662"/>
    <w:rsid w:val="004041D3"/>
    <w:rsid w:val="00406EE4"/>
    <w:rsid w:val="0040729F"/>
    <w:rsid w:val="00407F2D"/>
    <w:rsid w:val="00407FA6"/>
    <w:rsid w:val="0041192F"/>
    <w:rsid w:val="004132B3"/>
    <w:rsid w:val="00413FCE"/>
    <w:rsid w:val="00414B34"/>
    <w:rsid w:val="00415970"/>
    <w:rsid w:val="004179AC"/>
    <w:rsid w:val="00420AFF"/>
    <w:rsid w:val="00420E82"/>
    <w:rsid w:val="004229FC"/>
    <w:rsid w:val="004236FB"/>
    <w:rsid w:val="00426D40"/>
    <w:rsid w:val="004272B2"/>
    <w:rsid w:val="004276F6"/>
    <w:rsid w:val="00431285"/>
    <w:rsid w:val="00431ABE"/>
    <w:rsid w:val="004335F7"/>
    <w:rsid w:val="0043364C"/>
    <w:rsid w:val="00434115"/>
    <w:rsid w:val="00435AA0"/>
    <w:rsid w:val="004372FD"/>
    <w:rsid w:val="004376D5"/>
    <w:rsid w:val="00437BC5"/>
    <w:rsid w:val="00441770"/>
    <w:rsid w:val="004419AB"/>
    <w:rsid w:val="004430A7"/>
    <w:rsid w:val="00443113"/>
    <w:rsid w:val="00444EBC"/>
    <w:rsid w:val="00445500"/>
    <w:rsid w:val="00447A38"/>
    <w:rsid w:val="00450D2E"/>
    <w:rsid w:val="004515E2"/>
    <w:rsid w:val="0045219C"/>
    <w:rsid w:val="00452C59"/>
    <w:rsid w:val="00452DE2"/>
    <w:rsid w:val="00453301"/>
    <w:rsid w:val="00454578"/>
    <w:rsid w:val="00455F93"/>
    <w:rsid w:val="00457AC6"/>
    <w:rsid w:val="0046018D"/>
    <w:rsid w:val="00462A58"/>
    <w:rsid w:val="00462DD4"/>
    <w:rsid w:val="00462E74"/>
    <w:rsid w:val="004635AE"/>
    <w:rsid w:val="00463B88"/>
    <w:rsid w:val="00463C6E"/>
    <w:rsid w:val="00464CB1"/>
    <w:rsid w:val="00465C24"/>
    <w:rsid w:val="0046605E"/>
    <w:rsid w:val="00466D5C"/>
    <w:rsid w:val="00467462"/>
    <w:rsid w:val="00470431"/>
    <w:rsid w:val="00470897"/>
    <w:rsid w:val="00471978"/>
    <w:rsid w:val="00472239"/>
    <w:rsid w:val="00472FF6"/>
    <w:rsid w:val="0047481D"/>
    <w:rsid w:val="00475BC7"/>
    <w:rsid w:val="00475F02"/>
    <w:rsid w:val="00476465"/>
    <w:rsid w:val="00476C79"/>
    <w:rsid w:val="00477B0F"/>
    <w:rsid w:val="00477FA8"/>
    <w:rsid w:val="00480A93"/>
    <w:rsid w:val="004820A7"/>
    <w:rsid w:val="00483DC6"/>
    <w:rsid w:val="004864DD"/>
    <w:rsid w:val="00486BAE"/>
    <w:rsid w:val="00487C23"/>
    <w:rsid w:val="00490136"/>
    <w:rsid w:val="00490404"/>
    <w:rsid w:val="00490467"/>
    <w:rsid w:val="00490D3E"/>
    <w:rsid w:val="00490E1D"/>
    <w:rsid w:val="004911B7"/>
    <w:rsid w:val="00492120"/>
    <w:rsid w:val="0049443B"/>
    <w:rsid w:val="004953B2"/>
    <w:rsid w:val="004956A6"/>
    <w:rsid w:val="00495BA9"/>
    <w:rsid w:val="00496288"/>
    <w:rsid w:val="004966D6"/>
    <w:rsid w:val="004A2090"/>
    <w:rsid w:val="004A221D"/>
    <w:rsid w:val="004A3EEB"/>
    <w:rsid w:val="004A4245"/>
    <w:rsid w:val="004A42CA"/>
    <w:rsid w:val="004A45B2"/>
    <w:rsid w:val="004A5403"/>
    <w:rsid w:val="004A57C7"/>
    <w:rsid w:val="004A6E6B"/>
    <w:rsid w:val="004B0136"/>
    <w:rsid w:val="004B1C53"/>
    <w:rsid w:val="004B25C2"/>
    <w:rsid w:val="004B653B"/>
    <w:rsid w:val="004C0D04"/>
    <w:rsid w:val="004C1018"/>
    <w:rsid w:val="004C23A8"/>
    <w:rsid w:val="004C43CD"/>
    <w:rsid w:val="004C6E42"/>
    <w:rsid w:val="004C6EF6"/>
    <w:rsid w:val="004C7038"/>
    <w:rsid w:val="004C792F"/>
    <w:rsid w:val="004D25A0"/>
    <w:rsid w:val="004D4BDC"/>
    <w:rsid w:val="004D79EC"/>
    <w:rsid w:val="004E0C4F"/>
    <w:rsid w:val="004E12EA"/>
    <w:rsid w:val="004E34EF"/>
    <w:rsid w:val="004E7084"/>
    <w:rsid w:val="004E78F1"/>
    <w:rsid w:val="004E7E71"/>
    <w:rsid w:val="004F2315"/>
    <w:rsid w:val="004F26E3"/>
    <w:rsid w:val="004F2753"/>
    <w:rsid w:val="004F2EFB"/>
    <w:rsid w:val="004F386E"/>
    <w:rsid w:val="004F3A5E"/>
    <w:rsid w:val="004F49E9"/>
    <w:rsid w:val="004F5073"/>
    <w:rsid w:val="004F6F0A"/>
    <w:rsid w:val="005006D0"/>
    <w:rsid w:val="00500C9B"/>
    <w:rsid w:val="00502044"/>
    <w:rsid w:val="005025CF"/>
    <w:rsid w:val="0050320B"/>
    <w:rsid w:val="00504A0A"/>
    <w:rsid w:val="00506540"/>
    <w:rsid w:val="005073FF"/>
    <w:rsid w:val="00507A79"/>
    <w:rsid w:val="00507B12"/>
    <w:rsid w:val="00510836"/>
    <w:rsid w:val="005113CB"/>
    <w:rsid w:val="005114D1"/>
    <w:rsid w:val="005119CD"/>
    <w:rsid w:val="00512D02"/>
    <w:rsid w:val="005134F3"/>
    <w:rsid w:val="005159A9"/>
    <w:rsid w:val="00516032"/>
    <w:rsid w:val="00517068"/>
    <w:rsid w:val="00517B39"/>
    <w:rsid w:val="00520527"/>
    <w:rsid w:val="005210CE"/>
    <w:rsid w:val="00521894"/>
    <w:rsid w:val="005218D9"/>
    <w:rsid w:val="0052602F"/>
    <w:rsid w:val="00526542"/>
    <w:rsid w:val="00527BF4"/>
    <w:rsid w:val="00531807"/>
    <w:rsid w:val="00531D75"/>
    <w:rsid w:val="00532FDF"/>
    <w:rsid w:val="005348EB"/>
    <w:rsid w:val="00534D69"/>
    <w:rsid w:val="005353E4"/>
    <w:rsid w:val="00535F9F"/>
    <w:rsid w:val="005361D2"/>
    <w:rsid w:val="005366AE"/>
    <w:rsid w:val="00537387"/>
    <w:rsid w:val="00537B14"/>
    <w:rsid w:val="00537C54"/>
    <w:rsid w:val="005414E0"/>
    <w:rsid w:val="005417EF"/>
    <w:rsid w:val="00541DC3"/>
    <w:rsid w:val="005420A8"/>
    <w:rsid w:val="0054221C"/>
    <w:rsid w:val="00542F70"/>
    <w:rsid w:val="005444C7"/>
    <w:rsid w:val="005458EF"/>
    <w:rsid w:val="00545DB9"/>
    <w:rsid w:val="005464B9"/>
    <w:rsid w:val="0054690C"/>
    <w:rsid w:val="00550377"/>
    <w:rsid w:val="005515D7"/>
    <w:rsid w:val="00552DE8"/>
    <w:rsid w:val="00554FF0"/>
    <w:rsid w:val="00555755"/>
    <w:rsid w:val="00557261"/>
    <w:rsid w:val="0055757F"/>
    <w:rsid w:val="00557669"/>
    <w:rsid w:val="00563212"/>
    <w:rsid w:val="005633F9"/>
    <w:rsid w:val="005637C3"/>
    <w:rsid w:val="005638AE"/>
    <w:rsid w:val="00563F8C"/>
    <w:rsid w:val="005641E1"/>
    <w:rsid w:val="00564C16"/>
    <w:rsid w:val="005652C0"/>
    <w:rsid w:val="00565666"/>
    <w:rsid w:val="005660AE"/>
    <w:rsid w:val="005674A6"/>
    <w:rsid w:val="00567A28"/>
    <w:rsid w:val="00570C1C"/>
    <w:rsid w:val="00571CFE"/>
    <w:rsid w:val="00573E92"/>
    <w:rsid w:val="00575091"/>
    <w:rsid w:val="0057535C"/>
    <w:rsid w:val="005768DE"/>
    <w:rsid w:val="00576C1D"/>
    <w:rsid w:val="0057751B"/>
    <w:rsid w:val="00577D3D"/>
    <w:rsid w:val="00580DA6"/>
    <w:rsid w:val="00582899"/>
    <w:rsid w:val="00583DE8"/>
    <w:rsid w:val="0058518A"/>
    <w:rsid w:val="00586852"/>
    <w:rsid w:val="00586AF7"/>
    <w:rsid w:val="00586BD8"/>
    <w:rsid w:val="0058748C"/>
    <w:rsid w:val="00587E70"/>
    <w:rsid w:val="00590373"/>
    <w:rsid w:val="005946CA"/>
    <w:rsid w:val="005949B6"/>
    <w:rsid w:val="005949BB"/>
    <w:rsid w:val="00595A8C"/>
    <w:rsid w:val="00595F37"/>
    <w:rsid w:val="00597DF4"/>
    <w:rsid w:val="005A0152"/>
    <w:rsid w:val="005A067D"/>
    <w:rsid w:val="005A0787"/>
    <w:rsid w:val="005A181B"/>
    <w:rsid w:val="005A2E51"/>
    <w:rsid w:val="005A56E8"/>
    <w:rsid w:val="005A5E05"/>
    <w:rsid w:val="005A6613"/>
    <w:rsid w:val="005A6A16"/>
    <w:rsid w:val="005B04B8"/>
    <w:rsid w:val="005B1340"/>
    <w:rsid w:val="005B1EB1"/>
    <w:rsid w:val="005B22FF"/>
    <w:rsid w:val="005B268B"/>
    <w:rsid w:val="005B607A"/>
    <w:rsid w:val="005B65D1"/>
    <w:rsid w:val="005C052B"/>
    <w:rsid w:val="005C1E89"/>
    <w:rsid w:val="005C2104"/>
    <w:rsid w:val="005C2452"/>
    <w:rsid w:val="005C3C5A"/>
    <w:rsid w:val="005C574E"/>
    <w:rsid w:val="005C59A1"/>
    <w:rsid w:val="005C5D47"/>
    <w:rsid w:val="005C6245"/>
    <w:rsid w:val="005C64CE"/>
    <w:rsid w:val="005C676A"/>
    <w:rsid w:val="005C76A2"/>
    <w:rsid w:val="005D0625"/>
    <w:rsid w:val="005D0C69"/>
    <w:rsid w:val="005D10EC"/>
    <w:rsid w:val="005D2110"/>
    <w:rsid w:val="005D2B8D"/>
    <w:rsid w:val="005D3CCD"/>
    <w:rsid w:val="005D3D86"/>
    <w:rsid w:val="005D43EF"/>
    <w:rsid w:val="005D47E9"/>
    <w:rsid w:val="005D5445"/>
    <w:rsid w:val="005D56C4"/>
    <w:rsid w:val="005D6A1C"/>
    <w:rsid w:val="005D703C"/>
    <w:rsid w:val="005E006E"/>
    <w:rsid w:val="005E0F0F"/>
    <w:rsid w:val="005E2231"/>
    <w:rsid w:val="005E262F"/>
    <w:rsid w:val="005E2755"/>
    <w:rsid w:val="005E5ED6"/>
    <w:rsid w:val="005E74AE"/>
    <w:rsid w:val="005F114B"/>
    <w:rsid w:val="005F1434"/>
    <w:rsid w:val="005F1772"/>
    <w:rsid w:val="005F2106"/>
    <w:rsid w:val="005F292B"/>
    <w:rsid w:val="005F4B01"/>
    <w:rsid w:val="005F5837"/>
    <w:rsid w:val="005F60E8"/>
    <w:rsid w:val="005F6B9F"/>
    <w:rsid w:val="006002F7"/>
    <w:rsid w:val="006006BE"/>
    <w:rsid w:val="00600ECA"/>
    <w:rsid w:val="00602871"/>
    <w:rsid w:val="006033D8"/>
    <w:rsid w:val="00603E5E"/>
    <w:rsid w:val="00604796"/>
    <w:rsid w:val="00605092"/>
    <w:rsid w:val="0060575B"/>
    <w:rsid w:val="006064E9"/>
    <w:rsid w:val="00606B23"/>
    <w:rsid w:val="006077A8"/>
    <w:rsid w:val="00610107"/>
    <w:rsid w:val="00610796"/>
    <w:rsid w:val="00611E23"/>
    <w:rsid w:val="0061223D"/>
    <w:rsid w:val="0061365A"/>
    <w:rsid w:val="00613A96"/>
    <w:rsid w:val="006155E0"/>
    <w:rsid w:val="00615DCC"/>
    <w:rsid w:val="006173B6"/>
    <w:rsid w:val="006173FA"/>
    <w:rsid w:val="0062054B"/>
    <w:rsid w:val="00620AF6"/>
    <w:rsid w:val="00620D8A"/>
    <w:rsid w:val="00622B24"/>
    <w:rsid w:val="0062373E"/>
    <w:rsid w:val="00624F17"/>
    <w:rsid w:val="0062537A"/>
    <w:rsid w:val="0062573B"/>
    <w:rsid w:val="006263A5"/>
    <w:rsid w:val="006268AD"/>
    <w:rsid w:val="0063003C"/>
    <w:rsid w:val="0063082C"/>
    <w:rsid w:val="00630D88"/>
    <w:rsid w:val="006334FF"/>
    <w:rsid w:val="00633AEB"/>
    <w:rsid w:val="00633C97"/>
    <w:rsid w:val="00635973"/>
    <w:rsid w:val="006362CD"/>
    <w:rsid w:val="00636A52"/>
    <w:rsid w:val="00637C7B"/>
    <w:rsid w:val="00640706"/>
    <w:rsid w:val="00641EA2"/>
    <w:rsid w:val="006424F3"/>
    <w:rsid w:val="00642540"/>
    <w:rsid w:val="00643CCE"/>
    <w:rsid w:val="00643E73"/>
    <w:rsid w:val="006456F8"/>
    <w:rsid w:val="00645776"/>
    <w:rsid w:val="00646517"/>
    <w:rsid w:val="00647DCB"/>
    <w:rsid w:val="0065001F"/>
    <w:rsid w:val="006529DA"/>
    <w:rsid w:val="006538DA"/>
    <w:rsid w:val="00656445"/>
    <w:rsid w:val="006568D6"/>
    <w:rsid w:val="006579A2"/>
    <w:rsid w:val="00660314"/>
    <w:rsid w:val="006632D6"/>
    <w:rsid w:val="006635C3"/>
    <w:rsid w:val="0066388E"/>
    <w:rsid w:val="00663D94"/>
    <w:rsid w:val="00664DC4"/>
    <w:rsid w:val="00665025"/>
    <w:rsid w:val="00666478"/>
    <w:rsid w:val="00666BB4"/>
    <w:rsid w:val="0066734F"/>
    <w:rsid w:val="0066758B"/>
    <w:rsid w:val="00670F8C"/>
    <w:rsid w:val="00671879"/>
    <w:rsid w:val="006721CB"/>
    <w:rsid w:val="006725E0"/>
    <w:rsid w:val="00673CDD"/>
    <w:rsid w:val="00673D92"/>
    <w:rsid w:val="00674816"/>
    <w:rsid w:val="00675BFE"/>
    <w:rsid w:val="00675C83"/>
    <w:rsid w:val="00676CE8"/>
    <w:rsid w:val="00677164"/>
    <w:rsid w:val="00681606"/>
    <w:rsid w:val="0068163A"/>
    <w:rsid w:val="006838F8"/>
    <w:rsid w:val="00683D74"/>
    <w:rsid w:val="006845BC"/>
    <w:rsid w:val="00684A06"/>
    <w:rsid w:val="00685298"/>
    <w:rsid w:val="00687788"/>
    <w:rsid w:val="006900D0"/>
    <w:rsid w:val="006901AE"/>
    <w:rsid w:val="006909D0"/>
    <w:rsid w:val="00691157"/>
    <w:rsid w:val="00691C7A"/>
    <w:rsid w:val="00691D52"/>
    <w:rsid w:val="00692448"/>
    <w:rsid w:val="00692832"/>
    <w:rsid w:val="00693A6B"/>
    <w:rsid w:val="00693A85"/>
    <w:rsid w:val="00694D7A"/>
    <w:rsid w:val="00695485"/>
    <w:rsid w:val="00695A0E"/>
    <w:rsid w:val="00695B0E"/>
    <w:rsid w:val="0069609E"/>
    <w:rsid w:val="006961CF"/>
    <w:rsid w:val="00696B72"/>
    <w:rsid w:val="00696BC7"/>
    <w:rsid w:val="00696D81"/>
    <w:rsid w:val="00696E90"/>
    <w:rsid w:val="006A10E6"/>
    <w:rsid w:val="006A215D"/>
    <w:rsid w:val="006A2B30"/>
    <w:rsid w:val="006A2C0F"/>
    <w:rsid w:val="006A2FDD"/>
    <w:rsid w:val="006A567F"/>
    <w:rsid w:val="006A597B"/>
    <w:rsid w:val="006A606D"/>
    <w:rsid w:val="006A71B9"/>
    <w:rsid w:val="006B121D"/>
    <w:rsid w:val="006B1370"/>
    <w:rsid w:val="006B1610"/>
    <w:rsid w:val="006B1887"/>
    <w:rsid w:val="006B1C5A"/>
    <w:rsid w:val="006B4618"/>
    <w:rsid w:val="006B4D5B"/>
    <w:rsid w:val="006B5DC2"/>
    <w:rsid w:val="006C0ACB"/>
    <w:rsid w:val="006C0CF4"/>
    <w:rsid w:val="006C11FE"/>
    <w:rsid w:val="006C2827"/>
    <w:rsid w:val="006C32FE"/>
    <w:rsid w:val="006C45B7"/>
    <w:rsid w:val="006C4A90"/>
    <w:rsid w:val="006C4C56"/>
    <w:rsid w:val="006C5218"/>
    <w:rsid w:val="006C5232"/>
    <w:rsid w:val="006C5F4D"/>
    <w:rsid w:val="006C5FAB"/>
    <w:rsid w:val="006D0943"/>
    <w:rsid w:val="006D1519"/>
    <w:rsid w:val="006D2D4D"/>
    <w:rsid w:val="006D5594"/>
    <w:rsid w:val="006D5F65"/>
    <w:rsid w:val="006D7EBC"/>
    <w:rsid w:val="006E06BD"/>
    <w:rsid w:val="006E0BB7"/>
    <w:rsid w:val="006E16AE"/>
    <w:rsid w:val="006E1BC5"/>
    <w:rsid w:val="006E2360"/>
    <w:rsid w:val="006E2946"/>
    <w:rsid w:val="006E2F10"/>
    <w:rsid w:val="006E39C0"/>
    <w:rsid w:val="006E3BB9"/>
    <w:rsid w:val="006E43F8"/>
    <w:rsid w:val="006E4A0A"/>
    <w:rsid w:val="006E5309"/>
    <w:rsid w:val="006E7102"/>
    <w:rsid w:val="006F01DB"/>
    <w:rsid w:val="006F1591"/>
    <w:rsid w:val="006F256C"/>
    <w:rsid w:val="006F2B7D"/>
    <w:rsid w:val="006F2E86"/>
    <w:rsid w:val="006F37E9"/>
    <w:rsid w:val="006F3A73"/>
    <w:rsid w:val="006F636F"/>
    <w:rsid w:val="006F778F"/>
    <w:rsid w:val="006F7FA4"/>
    <w:rsid w:val="00701516"/>
    <w:rsid w:val="00701B5B"/>
    <w:rsid w:val="00703D09"/>
    <w:rsid w:val="007043DF"/>
    <w:rsid w:val="00705AE4"/>
    <w:rsid w:val="00705C99"/>
    <w:rsid w:val="00712721"/>
    <w:rsid w:val="00712D4D"/>
    <w:rsid w:val="00713AC4"/>
    <w:rsid w:val="007142C4"/>
    <w:rsid w:val="0071476D"/>
    <w:rsid w:val="0071497B"/>
    <w:rsid w:val="00715BE5"/>
    <w:rsid w:val="007170FE"/>
    <w:rsid w:val="0071759E"/>
    <w:rsid w:val="00720AAB"/>
    <w:rsid w:val="00720F2F"/>
    <w:rsid w:val="007236BE"/>
    <w:rsid w:val="007237B9"/>
    <w:rsid w:val="00723C89"/>
    <w:rsid w:val="00723E2C"/>
    <w:rsid w:val="00724068"/>
    <w:rsid w:val="00724D29"/>
    <w:rsid w:val="00726744"/>
    <w:rsid w:val="00727AB9"/>
    <w:rsid w:val="007310B5"/>
    <w:rsid w:val="0073144D"/>
    <w:rsid w:val="007322A6"/>
    <w:rsid w:val="00732EFA"/>
    <w:rsid w:val="00733852"/>
    <w:rsid w:val="00733947"/>
    <w:rsid w:val="007410E2"/>
    <w:rsid w:val="007438F3"/>
    <w:rsid w:val="00744C65"/>
    <w:rsid w:val="00745CF8"/>
    <w:rsid w:val="00747F71"/>
    <w:rsid w:val="00750ED0"/>
    <w:rsid w:val="007520D1"/>
    <w:rsid w:val="0075408C"/>
    <w:rsid w:val="00755206"/>
    <w:rsid w:val="00755893"/>
    <w:rsid w:val="00755FC6"/>
    <w:rsid w:val="00756CC9"/>
    <w:rsid w:val="00757004"/>
    <w:rsid w:val="007570BC"/>
    <w:rsid w:val="00757E12"/>
    <w:rsid w:val="0076007D"/>
    <w:rsid w:val="00762DFE"/>
    <w:rsid w:val="00763394"/>
    <w:rsid w:val="007644FD"/>
    <w:rsid w:val="00765227"/>
    <w:rsid w:val="00767622"/>
    <w:rsid w:val="00770998"/>
    <w:rsid w:val="007712D8"/>
    <w:rsid w:val="007730EC"/>
    <w:rsid w:val="0077321A"/>
    <w:rsid w:val="00773686"/>
    <w:rsid w:val="007736EF"/>
    <w:rsid w:val="007761BC"/>
    <w:rsid w:val="00776A14"/>
    <w:rsid w:val="0078054E"/>
    <w:rsid w:val="007819B3"/>
    <w:rsid w:val="00782EFD"/>
    <w:rsid w:val="00786013"/>
    <w:rsid w:val="0078644A"/>
    <w:rsid w:val="00786A41"/>
    <w:rsid w:val="00790DD3"/>
    <w:rsid w:val="00791F3E"/>
    <w:rsid w:val="0079328F"/>
    <w:rsid w:val="00793E2E"/>
    <w:rsid w:val="007946BC"/>
    <w:rsid w:val="007950B9"/>
    <w:rsid w:val="00796B45"/>
    <w:rsid w:val="00796BEB"/>
    <w:rsid w:val="00796DB7"/>
    <w:rsid w:val="00797BD3"/>
    <w:rsid w:val="007A0BE2"/>
    <w:rsid w:val="007A2C9E"/>
    <w:rsid w:val="007A2D8E"/>
    <w:rsid w:val="007A5CAA"/>
    <w:rsid w:val="007A6F74"/>
    <w:rsid w:val="007A7C75"/>
    <w:rsid w:val="007B124C"/>
    <w:rsid w:val="007B1B04"/>
    <w:rsid w:val="007B2C39"/>
    <w:rsid w:val="007B3722"/>
    <w:rsid w:val="007B3CCC"/>
    <w:rsid w:val="007B54D4"/>
    <w:rsid w:val="007B6C01"/>
    <w:rsid w:val="007C2E06"/>
    <w:rsid w:val="007C366B"/>
    <w:rsid w:val="007C3D12"/>
    <w:rsid w:val="007C3D1D"/>
    <w:rsid w:val="007D04CB"/>
    <w:rsid w:val="007D2675"/>
    <w:rsid w:val="007D3618"/>
    <w:rsid w:val="007D64E4"/>
    <w:rsid w:val="007E1517"/>
    <w:rsid w:val="007E2126"/>
    <w:rsid w:val="007E296F"/>
    <w:rsid w:val="007E3074"/>
    <w:rsid w:val="007E3B26"/>
    <w:rsid w:val="007E53ED"/>
    <w:rsid w:val="007E6016"/>
    <w:rsid w:val="007E69B1"/>
    <w:rsid w:val="007E783F"/>
    <w:rsid w:val="007F1717"/>
    <w:rsid w:val="007F1D6A"/>
    <w:rsid w:val="007F27D4"/>
    <w:rsid w:val="007F3CD5"/>
    <w:rsid w:val="007F41E0"/>
    <w:rsid w:val="007F5D30"/>
    <w:rsid w:val="00800359"/>
    <w:rsid w:val="00802FA1"/>
    <w:rsid w:val="008033BB"/>
    <w:rsid w:val="008036D9"/>
    <w:rsid w:val="0080388F"/>
    <w:rsid w:val="00806077"/>
    <w:rsid w:val="00806EBC"/>
    <w:rsid w:val="00806FEC"/>
    <w:rsid w:val="008102A5"/>
    <w:rsid w:val="00811AA0"/>
    <w:rsid w:val="008120D2"/>
    <w:rsid w:val="00815FC9"/>
    <w:rsid w:val="00816993"/>
    <w:rsid w:val="0082012A"/>
    <w:rsid w:val="008222EB"/>
    <w:rsid w:val="0082330B"/>
    <w:rsid w:val="00823A4E"/>
    <w:rsid w:val="00823A56"/>
    <w:rsid w:val="00824BE5"/>
    <w:rsid w:val="008256FB"/>
    <w:rsid w:val="00826DDD"/>
    <w:rsid w:val="00827991"/>
    <w:rsid w:val="00830741"/>
    <w:rsid w:val="008319AC"/>
    <w:rsid w:val="00832AB0"/>
    <w:rsid w:val="00832C35"/>
    <w:rsid w:val="0083489B"/>
    <w:rsid w:val="00834967"/>
    <w:rsid w:val="00836F65"/>
    <w:rsid w:val="00837332"/>
    <w:rsid w:val="00840A66"/>
    <w:rsid w:val="0084128E"/>
    <w:rsid w:val="00841EB5"/>
    <w:rsid w:val="0084211A"/>
    <w:rsid w:val="00842BAB"/>
    <w:rsid w:val="0084312A"/>
    <w:rsid w:val="00843431"/>
    <w:rsid w:val="008434BE"/>
    <w:rsid w:val="008435C3"/>
    <w:rsid w:val="00843970"/>
    <w:rsid w:val="00844E85"/>
    <w:rsid w:val="00846A1B"/>
    <w:rsid w:val="00851D6F"/>
    <w:rsid w:val="00852891"/>
    <w:rsid w:val="00853641"/>
    <w:rsid w:val="00854BA4"/>
    <w:rsid w:val="00855864"/>
    <w:rsid w:val="008558C5"/>
    <w:rsid w:val="008566D0"/>
    <w:rsid w:val="00856AB9"/>
    <w:rsid w:val="00860075"/>
    <w:rsid w:val="00860478"/>
    <w:rsid w:val="008609AA"/>
    <w:rsid w:val="00860E40"/>
    <w:rsid w:val="00861504"/>
    <w:rsid w:val="00863C42"/>
    <w:rsid w:val="00863D73"/>
    <w:rsid w:val="0086559D"/>
    <w:rsid w:val="008656C0"/>
    <w:rsid w:val="00865A0E"/>
    <w:rsid w:val="00865C37"/>
    <w:rsid w:val="00866546"/>
    <w:rsid w:val="00872F64"/>
    <w:rsid w:val="008754DA"/>
    <w:rsid w:val="00875862"/>
    <w:rsid w:val="008821EE"/>
    <w:rsid w:val="0088566D"/>
    <w:rsid w:val="00885AC5"/>
    <w:rsid w:val="00886B23"/>
    <w:rsid w:val="00886B87"/>
    <w:rsid w:val="00887163"/>
    <w:rsid w:val="008877D0"/>
    <w:rsid w:val="00887F0A"/>
    <w:rsid w:val="0089009B"/>
    <w:rsid w:val="0089087C"/>
    <w:rsid w:val="00894F8D"/>
    <w:rsid w:val="00895C76"/>
    <w:rsid w:val="00895E0D"/>
    <w:rsid w:val="0089610D"/>
    <w:rsid w:val="008A1E1F"/>
    <w:rsid w:val="008A29C3"/>
    <w:rsid w:val="008B0406"/>
    <w:rsid w:val="008B2C9E"/>
    <w:rsid w:val="008B2E18"/>
    <w:rsid w:val="008B35AE"/>
    <w:rsid w:val="008B3678"/>
    <w:rsid w:val="008B3F97"/>
    <w:rsid w:val="008B44F2"/>
    <w:rsid w:val="008B4F1B"/>
    <w:rsid w:val="008B6F80"/>
    <w:rsid w:val="008C017A"/>
    <w:rsid w:val="008C018F"/>
    <w:rsid w:val="008C0991"/>
    <w:rsid w:val="008C12C4"/>
    <w:rsid w:val="008C1CA3"/>
    <w:rsid w:val="008C1FD3"/>
    <w:rsid w:val="008C35F9"/>
    <w:rsid w:val="008C3DCE"/>
    <w:rsid w:val="008C4B6E"/>
    <w:rsid w:val="008C50FE"/>
    <w:rsid w:val="008C7565"/>
    <w:rsid w:val="008D0FC8"/>
    <w:rsid w:val="008D1C94"/>
    <w:rsid w:val="008D2D83"/>
    <w:rsid w:val="008D4928"/>
    <w:rsid w:val="008D4939"/>
    <w:rsid w:val="008D4A41"/>
    <w:rsid w:val="008D65C6"/>
    <w:rsid w:val="008D66FE"/>
    <w:rsid w:val="008D6724"/>
    <w:rsid w:val="008D7472"/>
    <w:rsid w:val="008E049B"/>
    <w:rsid w:val="008E2D62"/>
    <w:rsid w:val="008E3300"/>
    <w:rsid w:val="008E35A2"/>
    <w:rsid w:val="008E3770"/>
    <w:rsid w:val="008E37CB"/>
    <w:rsid w:val="008E3CA5"/>
    <w:rsid w:val="008E3FDD"/>
    <w:rsid w:val="008E412C"/>
    <w:rsid w:val="008E50B5"/>
    <w:rsid w:val="008E548B"/>
    <w:rsid w:val="008E5B27"/>
    <w:rsid w:val="008E60C7"/>
    <w:rsid w:val="008E63D7"/>
    <w:rsid w:val="008E78E0"/>
    <w:rsid w:val="008F0C52"/>
    <w:rsid w:val="008F0CE7"/>
    <w:rsid w:val="008F0E8C"/>
    <w:rsid w:val="008F1086"/>
    <w:rsid w:val="008F1953"/>
    <w:rsid w:val="008F23C3"/>
    <w:rsid w:val="008F2946"/>
    <w:rsid w:val="008F31DF"/>
    <w:rsid w:val="008F3ED9"/>
    <w:rsid w:val="008F5989"/>
    <w:rsid w:val="008F5F57"/>
    <w:rsid w:val="008F7267"/>
    <w:rsid w:val="008F7D17"/>
    <w:rsid w:val="009005DC"/>
    <w:rsid w:val="0090065D"/>
    <w:rsid w:val="00901E8C"/>
    <w:rsid w:val="00902234"/>
    <w:rsid w:val="00902E01"/>
    <w:rsid w:val="0090343F"/>
    <w:rsid w:val="00904A5B"/>
    <w:rsid w:val="00904FD5"/>
    <w:rsid w:val="0090590D"/>
    <w:rsid w:val="00905E1D"/>
    <w:rsid w:val="009065C7"/>
    <w:rsid w:val="00907BC6"/>
    <w:rsid w:val="00907D93"/>
    <w:rsid w:val="00911B8E"/>
    <w:rsid w:val="009128DC"/>
    <w:rsid w:val="00913E69"/>
    <w:rsid w:val="009161AC"/>
    <w:rsid w:val="009163E7"/>
    <w:rsid w:val="00916693"/>
    <w:rsid w:val="00916D72"/>
    <w:rsid w:val="00916E20"/>
    <w:rsid w:val="00917336"/>
    <w:rsid w:val="00921973"/>
    <w:rsid w:val="00921A4F"/>
    <w:rsid w:val="00922AF9"/>
    <w:rsid w:val="00924531"/>
    <w:rsid w:val="0092704F"/>
    <w:rsid w:val="0092716C"/>
    <w:rsid w:val="0092720D"/>
    <w:rsid w:val="009272DA"/>
    <w:rsid w:val="009273DF"/>
    <w:rsid w:val="00927713"/>
    <w:rsid w:val="009277D8"/>
    <w:rsid w:val="0093176B"/>
    <w:rsid w:val="00931A9D"/>
    <w:rsid w:val="00934890"/>
    <w:rsid w:val="00936033"/>
    <w:rsid w:val="00937A49"/>
    <w:rsid w:val="0094193A"/>
    <w:rsid w:val="009437B4"/>
    <w:rsid w:val="0094496B"/>
    <w:rsid w:val="00946297"/>
    <w:rsid w:val="00946C49"/>
    <w:rsid w:val="00946F94"/>
    <w:rsid w:val="009515CA"/>
    <w:rsid w:val="00952653"/>
    <w:rsid w:val="00953BDC"/>
    <w:rsid w:val="00954160"/>
    <w:rsid w:val="00955E78"/>
    <w:rsid w:val="00956174"/>
    <w:rsid w:val="00956925"/>
    <w:rsid w:val="00957315"/>
    <w:rsid w:val="0096066B"/>
    <w:rsid w:val="0096069A"/>
    <w:rsid w:val="00960973"/>
    <w:rsid w:val="00960D76"/>
    <w:rsid w:val="00961445"/>
    <w:rsid w:val="009630C0"/>
    <w:rsid w:val="00964839"/>
    <w:rsid w:val="0096539C"/>
    <w:rsid w:val="0096579E"/>
    <w:rsid w:val="00966D27"/>
    <w:rsid w:val="00967ADA"/>
    <w:rsid w:val="00967E12"/>
    <w:rsid w:val="00970354"/>
    <w:rsid w:val="00971F1D"/>
    <w:rsid w:val="00972B85"/>
    <w:rsid w:val="00973971"/>
    <w:rsid w:val="0097473A"/>
    <w:rsid w:val="00983AF9"/>
    <w:rsid w:val="00983C77"/>
    <w:rsid w:val="0098408A"/>
    <w:rsid w:val="00984334"/>
    <w:rsid w:val="00985796"/>
    <w:rsid w:val="0098585A"/>
    <w:rsid w:val="00987AD9"/>
    <w:rsid w:val="00990094"/>
    <w:rsid w:val="009906B0"/>
    <w:rsid w:val="009932AC"/>
    <w:rsid w:val="00993850"/>
    <w:rsid w:val="00993E3C"/>
    <w:rsid w:val="00994063"/>
    <w:rsid w:val="009941D7"/>
    <w:rsid w:val="0099543C"/>
    <w:rsid w:val="009965F8"/>
    <w:rsid w:val="00997347"/>
    <w:rsid w:val="009A10ED"/>
    <w:rsid w:val="009A349E"/>
    <w:rsid w:val="009A49E8"/>
    <w:rsid w:val="009A6DCE"/>
    <w:rsid w:val="009A708E"/>
    <w:rsid w:val="009A7686"/>
    <w:rsid w:val="009A7EE2"/>
    <w:rsid w:val="009B5830"/>
    <w:rsid w:val="009B5C77"/>
    <w:rsid w:val="009B5D16"/>
    <w:rsid w:val="009B6F18"/>
    <w:rsid w:val="009B7391"/>
    <w:rsid w:val="009C0F24"/>
    <w:rsid w:val="009C1906"/>
    <w:rsid w:val="009C239B"/>
    <w:rsid w:val="009C4189"/>
    <w:rsid w:val="009C6BF2"/>
    <w:rsid w:val="009C73AC"/>
    <w:rsid w:val="009C79D8"/>
    <w:rsid w:val="009D0981"/>
    <w:rsid w:val="009D3013"/>
    <w:rsid w:val="009D4107"/>
    <w:rsid w:val="009E2324"/>
    <w:rsid w:val="009E2D8E"/>
    <w:rsid w:val="009E3209"/>
    <w:rsid w:val="009E3DF3"/>
    <w:rsid w:val="009E5594"/>
    <w:rsid w:val="009E5EA6"/>
    <w:rsid w:val="009E6688"/>
    <w:rsid w:val="009E786C"/>
    <w:rsid w:val="009F048D"/>
    <w:rsid w:val="009F0A8A"/>
    <w:rsid w:val="009F1104"/>
    <w:rsid w:val="009F12C4"/>
    <w:rsid w:val="009F25E8"/>
    <w:rsid w:val="009F53B2"/>
    <w:rsid w:val="009F6C70"/>
    <w:rsid w:val="00A01788"/>
    <w:rsid w:val="00A024D4"/>
    <w:rsid w:val="00A07A75"/>
    <w:rsid w:val="00A10865"/>
    <w:rsid w:val="00A10E91"/>
    <w:rsid w:val="00A1137F"/>
    <w:rsid w:val="00A12B9D"/>
    <w:rsid w:val="00A14184"/>
    <w:rsid w:val="00A15271"/>
    <w:rsid w:val="00A17981"/>
    <w:rsid w:val="00A207BB"/>
    <w:rsid w:val="00A2361E"/>
    <w:rsid w:val="00A24953"/>
    <w:rsid w:val="00A24D8E"/>
    <w:rsid w:val="00A25896"/>
    <w:rsid w:val="00A27FF5"/>
    <w:rsid w:val="00A30EA2"/>
    <w:rsid w:val="00A313AC"/>
    <w:rsid w:val="00A3178B"/>
    <w:rsid w:val="00A337FA"/>
    <w:rsid w:val="00A34CFC"/>
    <w:rsid w:val="00A37249"/>
    <w:rsid w:val="00A3736C"/>
    <w:rsid w:val="00A4012F"/>
    <w:rsid w:val="00A40850"/>
    <w:rsid w:val="00A40D07"/>
    <w:rsid w:val="00A41F52"/>
    <w:rsid w:val="00A426B9"/>
    <w:rsid w:val="00A432E8"/>
    <w:rsid w:val="00A4434B"/>
    <w:rsid w:val="00A44EEF"/>
    <w:rsid w:val="00A46200"/>
    <w:rsid w:val="00A4797A"/>
    <w:rsid w:val="00A53007"/>
    <w:rsid w:val="00A53541"/>
    <w:rsid w:val="00A54D1A"/>
    <w:rsid w:val="00A564FD"/>
    <w:rsid w:val="00A56FAE"/>
    <w:rsid w:val="00A57EFC"/>
    <w:rsid w:val="00A6029F"/>
    <w:rsid w:val="00A616C0"/>
    <w:rsid w:val="00A6171B"/>
    <w:rsid w:val="00A638F0"/>
    <w:rsid w:val="00A63B1B"/>
    <w:rsid w:val="00A63B3F"/>
    <w:rsid w:val="00A66BCB"/>
    <w:rsid w:val="00A66DF5"/>
    <w:rsid w:val="00A70183"/>
    <w:rsid w:val="00A70412"/>
    <w:rsid w:val="00A71601"/>
    <w:rsid w:val="00A7250D"/>
    <w:rsid w:val="00A738A9"/>
    <w:rsid w:val="00A73ECD"/>
    <w:rsid w:val="00A7412B"/>
    <w:rsid w:val="00A748AB"/>
    <w:rsid w:val="00A748C2"/>
    <w:rsid w:val="00A7585C"/>
    <w:rsid w:val="00A764E7"/>
    <w:rsid w:val="00A76627"/>
    <w:rsid w:val="00A76885"/>
    <w:rsid w:val="00A76AF1"/>
    <w:rsid w:val="00A76EFB"/>
    <w:rsid w:val="00A77239"/>
    <w:rsid w:val="00A80E08"/>
    <w:rsid w:val="00A80E6C"/>
    <w:rsid w:val="00A83567"/>
    <w:rsid w:val="00A83634"/>
    <w:rsid w:val="00A839B4"/>
    <w:rsid w:val="00A83B4D"/>
    <w:rsid w:val="00A8422A"/>
    <w:rsid w:val="00A85AD0"/>
    <w:rsid w:val="00A86270"/>
    <w:rsid w:val="00A86677"/>
    <w:rsid w:val="00A87CD6"/>
    <w:rsid w:val="00A94807"/>
    <w:rsid w:val="00A94ED4"/>
    <w:rsid w:val="00A95B41"/>
    <w:rsid w:val="00A97DF2"/>
    <w:rsid w:val="00AA0DF0"/>
    <w:rsid w:val="00AA23F7"/>
    <w:rsid w:val="00AA32E4"/>
    <w:rsid w:val="00AA517E"/>
    <w:rsid w:val="00AA5238"/>
    <w:rsid w:val="00AA541D"/>
    <w:rsid w:val="00AA6D57"/>
    <w:rsid w:val="00AB1EC2"/>
    <w:rsid w:val="00AB4DC8"/>
    <w:rsid w:val="00AB6607"/>
    <w:rsid w:val="00AB7406"/>
    <w:rsid w:val="00AB7FB5"/>
    <w:rsid w:val="00AC00B6"/>
    <w:rsid w:val="00AC0853"/>
    <w:rsid w:val="00AC25DE"/>
    <w:rsid w:val="00AC2E11"/>
    <w:rsid w:val="00AC3874"/>
    <w:rsid w:val="00AC4D99"/>
    <w:rsid w:val="00AC7479"/>
    <w:rsid w:val="00AD02EA"/>
    <w:rsid w:val="00AD0EEE"/>
    <w:rsid w:val="00AD26EB"/>
    <w:rsid w:val="00AD4DC7"/>
    <w:rsid w:val="00AD630C"/>
    <w:rsid w:val="00AD6CC4"/>
    <w:rsid w:val="00AD6F19"/>
    <w:rsid w:val="00AD7EBB"/>
    <w:rsid w:val="00AE2D04"/>
    <w:rsid w:val="00AE7D5A"/>
    <w:rsid w:val="00AF2288"/>
    <w:rsid w:val="00AF37B2"/>
    <w:rsid w:val="00AF3EFB"/>
    <w:rsid w:val="00AF40F6"/>
    <w:rsid w:val="00AF5612"/>
    <w:rsid w:val="00AF655B"/>
    <w:rsid w:val="00AF671A"/>
    <w:rsid w:val="00AF6A0B"/>
    <w:rsid w:val="00AF6E81"/>
    <w:rsid w:val="00AF7053"/>
    <w:rsid w:val="00B0011C"/>
    <w:rsid w:val="00B0150E"/>
    <w:rsid w:val="00B025BA"/>
    <w:rsid w:val="00B065D2"/>
    <w:rsid w:val="00B06951"/>
    <w:rsid w:val="00B1194A"/>
    <w:rsid w:val="00B1208B"/>
    <w:rsid w:val="00B123E6"/>
    <w:rsid w:val="00B12600"/>
    <w:rsid w:val="00B1473D"/>
    <w:rsid w:val="00B160EB"/>
    <w:rsid w:val="00B177C7"/>
    <w:rsid w:val="00B2148C"/>
    <w:rsid w:val="00B21D74"/>
    <w:rsid w:val="00B21F08"/>
    <w:rsid w:val="00B23A9A"/>
    <w:rsid w:val="00B24472"/>
    <w:rsid w:val="00B24C96"/>
    <w:rsid w:val="00B27145"/>
    <w:rsid w:val="00B300A9"/>
    <w:rsid w:val="00B30D2D"/>
    <w:rsid w:val="00B32EF4"/>
    <w:rsid w:val="00B36076"/>
    <w:rsid w:val="00B360AF"/>
    <w:rsid w:val="00B365D6"/>
    <w:rsid w:val="00B36A95"/>
    <w:rsid w:val="00B36E56"/>
    <w:rsid w:val="00B36F61"/>
    <w:rsid w:val="00B37BE7"/>
    <w:rsid w:val="00B40539"/>
    <w:rsid w:val="00B441CE"/>
    <w:rsid w:val="00B45000"/>
    <w:rsid w:val="00B47526"/>
    <w:rsid w:val="00B47687"/>
    <w:rsid w:val="00B47AE6"/>
    <w:rsid w:val="00B47D16"/>
    <w:rsid w:val="00B504F0"/>
    <w:rsid w:val="00B527C3"/>
    <w:rsid w:val="00B52CC9"/>
    <w:rsid w:val="00B546E9"/>
    <w:rsid w:val="00B55039"/>
    <w:rsid w:val="00B55286"/>
    <w:rsid w:val="00B6066D"/>
    <w:rsid w:val="00B61B1D"/>
    <w:rsid w:val="00B63E50"/>
    <w:rsid w:val="00B653CB"/>
    <w:rsid w:val="00B65CA7"/>
    <w:rsid w:val="00B65F62"/>
    <w:rsid w:val="00B66961"/>
    <w:rsid w:val="00B678CB"/>
    <w:rsid w:val="00B67A51"/>
    <w:rsid w:val="00B67C1A"/>
    <w:rsid w:val="00B7088F"/>
    <w:rsid w:val="00B715C3"/>
    <w:rsid w:val="00B72639"/>
    <w:rsid w:val="00B72E8F"/>
    <w:rsid w:val="00B72FFF"/>
    <w:rsid w:val="00B748FD"/>
    <w:rsid w:val="00B75C50"/>
    <w:rsid w:val="00B75D73"/>
    <w:rsid w:val="00B76019"/>
    <w:rsid w:val="00B765E0"/>
    <w:rsid w:val="00B77186"/>
    <w:rsid w:val="00B8152A"/>
    <w:rsid w:val="00B81799"/>
    <w:rsid w:val="00B8182A"/>
    <w:rsid w:val="00B81F88"/>
    <w:rsid w:val="00B82CF2"/>
    <w:rsid w:val="00B83A43"/>
    <w:rsid w:val="00B8412B"/>
    <w:rsid w:val="00B8442D"/>
    <w:rsid w:val="00B86040"/>
    <w:rsid w:val="00B86EDA"/>
    <w:rsid w:val="00B87772"/>
    <w:rsid w:val="00B90AF7"/>
    <w:rsid w:val="00B910DC"/>
    <w:rsid w:val="00B9275E"/>
    <w:rsid w:val="00B95238"/>
    <w:rsid w:val="00B95A04"/>
    <w:rsid w:val="00B95ABD"/>
    <w:rsid w:val="00B9676F"/>
    <w:rsid w:val="00B971EF"/>
    <w:rsid w:val="00BA4C44"/>
    <w:rsid w:val="00BA50FF"/>
    <w:rsid w:val="00BA67D0"/>
    <w:rsid w:val="00BA6EE2"/>
    <w:rsid w:val="00BA7D8C"/>
    <w:rsid w:val="00BB0C54"/>
    <w:rsid w:val="00BB0F74"/>
    <w:rsid w:val="00BB1148"/>
    <w:rsid w:val="00BB2386"/>
    <w:rsid w:val="00BB2505"/>
    <w:rsid w:val="00BB25A8"/>
    <w:rsid w:val="00BB2EEC"/>
    <w:rsid w:val="00BB2FEF"/>
    <w:rsid w:val="00BB355E"/>
    <w:rsid w:val="00BB431F"/>
    <w:rsid w:val="00BB43E5"/>
    <w:rsid w:val="00BB5218"/>
    <w:rsid w:val="00BB697A"/>
    <w:rsid w:val="00BB6A2A"/>
    <w:rsid w:val="00BB6C8E"/>
    <w:rsid w:val="00BB7420"/>
    <w:rsid w:val="00BC24FF"/>
    <w:rsid w:val="00BC271D"/>
    <w:rsid w:val="00BC3BF2"/>
    <w:rsid w:val="00BC4734"/>
    <w:rsid w:val="00BC498F"/>
    <w:rsid w:val="00BD0317"/>
    <w:rsid w:val="00BD046F"/>
    <w:rsid w:val="00BD06D4"/>
    <w:rsid w:val="00BD0840"/>
    <w:rsid w:val="00BD10B9"/>
    <w:rsid w:val="00BD1215"/>
    <w:rsid w:val="00BD12E1"/>
    <w:rsid w:val="00BD3140"/>
    <w:rsid w:val="00BD3347"/>
    <w:rsid w:val="00BD393A"/>
    <w:rsid w:val="00BD3E6F"/>
    <w:rsid w:val="00BD509F"/>
    <w:rsid w:val="00BD55FE"/>
    <w:rsid w:val="00BE019A"/>
    <w:rsid w:val="00BE1BAB"/>
    <w:rsid w:val="00BE3591"/>
    <w:rsid w:val="00BE3D89"/>
    <w:rsid w:val="00BE4459"/>
    <w:rsid w:val="00BE5183"/>
    <w:rsid w:val="00BE5C41"/>
    <w:rsid w:val="00BE6E0A"/>
    <w:rsid w:val="00BF003A"/>
    <w:rsid w:val="00BF1CC7"/>
    <w:rsid w:val="00BF22C6"/>
    <w:rsid w:val="00BF2EED"/>
    <w:rsid w:val="00BF3D52"/>
    <w:rsid w:val="00BF4FCD"/>
    <w:rsid w:val="00C012F4"/>
    <w:rsid w:val="00C01F9E"/>
    <w:rsid w:val="00C02936"/>
    <w:rsid w:val="00C02A76"/>
    <w:rsid w:val="00C02C6D"/>
    <w:rsid w:val="00C03CBE"/>
    <w:rsid w:val="00C04171"/>
    <w:rsid w:val="00C0505C"/>
    <w:rsid w:val="00C07557"/>
    <w:rsid w:val="00C1089F"/>
    <w:rsid w:val="00C10DFF"/>
    <w:rsid w:val="00C129B3"/>
    <w:rsid w:val="00C12B9F"/>
    <w:rsid w:val="00C146C3"/>
    <w:rsid w:val="00C14C88"/>
    <w:rsid w:val="00C15440"/>
    <w:rsid w:val="00C15832"/>
    <w:rsid w:val="00C16017"/>
    <w:rsid w:val="00C170B3"/>
    <w:rsid w:val="00C172AE"/>
    <w:rsid w:val="00C20039"/>
    <w:rsid w:val="00C20394"/>
    <w:rsid w:val="00C20B12"/>
    <w:rsid w:val="00C21483"/>
    <w:rsid w:val="00C2160B"/>
    <w:rsid w:val="00C21725"/>
    <w:rsid w:val="00C22024"/>
    <w:rsid w:val="00C2278B"/>
    <w:rsid w:val="00C22C9D"/>
    <w:rsid w:val="00C23A5B"/>
    <w:rsid w:val="00C320F3"/>
    <w:rsid w:val="00C32E12"/>
    <w:rsid w:val="00C335B1"/>
    <w:rsid w:val="00C343F5"/>
    <w:rsid w:val="00C365EF"/>
    <w:rsid w:val="00C36FB9"/>
    <w:rsid w:val="00C37C92"/>
    <w:rsid w:val="00C40780"/>
    <w:rsid w:val="00C421DB"/>
    <w:rsid w:val="00C42CE6"/>
    <w:rsid w:val="00C44043"/>
    <w:rsid w:val="00C44CAD"/>
    <w:rsid w:val="00C44E64"/>
    <w:rsid w:val="00C45A95"/>
    <w:rsid w:val="00C45C5A"/>
    <w:rsid w:val="00C465AB"/>
    <w:rsid w:val="00C47191"/>
    <w:rsid w:val="00C47471"/>
    <w:rsid w:val="00C5257E"/>
    <w:rsid w:val="00C532D0"/>
    <w:rsid w:val="00C53C20"/>
    <w:rsid w:val="00C5441C"/>
    <w:rsid w:val="00C54B0B"/>
    <w:rsid w:val="00C553B6"/>
    <w:rsid w:val="00C55689"/>
    <w:rsid w:val="00C561DC"/>
    <w:rsid w:val="00C562B3"/>
    <w:rsid w:val="00C5656E"/>
    <w:rsid w:val="00C56E4C"/>
    <w:rsid w:val="00C574C8"/>
    <w:rsid w:val="00C606A0"/>
    <w:rsid w:val="00C60AD5"/>
    <w:rsid w:val="00C61171"/>
    <w:rsid w:val="00C61524"/>
    <w:rsid w:val="00C621B0"/>
    <w:rsid w:val="00C622D4"/>
    <w:rsid w:val="00C6241A"/>
    <w:rsid w:val="00C630A0"/>
    <w:rsid w:val="00C64004"/>
    <w:rsid w:val="00C64840"/>
    <w:rsid w:val="00C64C57"/>
    <w:rsid w:val="00C66838"/>
    <w:rsid w:val="00C71EDA"/>
    <w:rsid w:val="00C71F31"/>
    <w:rsid w:val="00C72A2E"/>
    <w:rsid w:val="00C73B30"/>
    <w:rsid w:val="00C74588"/>
    <w:rsid w:val="00C745F0"/>
    <w:rsid w:val="00C76D27"/>
    <w:rsid w:val="00C779F7"/>
    <w:rsid w:val="00C80F42"/>
    <w:rsid w:val="00C8256A"/>
    <w:rsid w:val="00C8349E"/>
    <w:rsid w:val="00C83DFE"/>
    <w:rsid w:val="00C85F36"/>
    <w:rsid w:val="00C86E30"/>
    <w:rsid w:val="00C91DF1"/>
    <w:rsid w:val="00C91FBA"/>
    <w:rsid w:val="00C93B05"/>
    <w:rsid w:val="00C93D3E"/>
    <w:rsid w:val="00C95051"/>
    <w:rsid w:val="00C965E1"/>
    <w:rsid w:val="00C96CC9"/>
    <w:rsid w:val="00CA0FBD"/>
    <w:rsid w:val="00CA2680"/>
    <w:rsid w:val="00CA2905"/>
    <w:rsid w:val="00CA3398"/>
    <w:rsid w:val="00CA4A36"/>
    <w:rsid w:val="00CA4FA8"/>
    <w:rsid w:val="00CA5971"/>
    <w:rsid w:val="00CA5D65"/>
    <w:rsid w:val="00CA6F05"/>
    <w:rsid w:val="00CA7FD0"/>
    <w:rsid w:val="00CB3F8F"/>
    <w:rsid w:val="00CB4F64"/>
    <w:rsid w:val="00CB6A3E"/>
    <w:rsid w:val="00CC007F"/>
    <w:rsid w:val="00CC0C5A"/>
    <w:rsid w:val="00CC0DCD"/>
    <w:rsid w:val="00CC0F73"/>
    <w:rsid w:val="00CC2B61"/>
    <w:rsid w:val="00CC39CC"/>
    <w:rsid w:val="00CC45CD"/>
    <w:rsid w:val="00CC482F"/>
    <w:rsid w:val="00CC60DC"/>
    <w:rsid w:val="00CC6739"/>
    <w:rsid w:val="00CC7879"/>
    <w:rsid w:val="00CC7AE7"/>
    <w:rsid w:val="00CD10AF"/>
    <w:rsid w:val="00CD1101"/>
    <w:rsid w:val="00CD189F"/>
    <w:rsid w:val="00CD2A6B"/>
    <w:rsid w:val="00CD3A72"/>
    <w:rsid w:val="00CD45FD"/>
    <w:rsid w:val="00CD5CC2"/>
    <w:rsid w:val="00CD6734"/>
    <w:rsid w:val="00CD6BFB"/>
    <w:rsid w:val="00CE07F5"/>
    <w:rsid w:val="00CE1234"/>
    <w:rsid w:val="00CE1CF2"/>
    <w:rsid w:val="00CE2235"/>
    <w:rsid w:val="00CE26B4"/>
    <w:rsid w:val="00CE43AB"/>
    <w:rsid w:val="00CE4F13"/>
    <w:rsid w:val="00CE67F2"/>
    <w:rsid w:val="00CE6CD5"/>
    <w:rsid w:val="00CF23AD"/>
    <w:rsid w:val="00CF30E8"/>
    <w:rsid w:val="00CF3DE0"/>
    <w:rsid w:val="00CF3E5A"/>
    <w:rsid w:val="00CF4FFE"/>
    <w:rsid w:val="00CF50CE"/>
    <w:rsid w:val="00CF5276"/>
    <w:rsid w:val="00CF5B4F"/>
    <w:rsid w:val="00CF5E2A"/>
    <w:rsid w:val="00CF6F6D"/>
    <w:rsid w:val="00CF7392"/>
    <w:rsid w:val="00CF7405"/>
    <w:rsid w:val="00D00757"/>
    <w:rsid w:val="00D00FA3"/>
    <w:rsid w:val="00D01CC6"/>
    <w:rsid w:val="00D0353D"/>
    <w:rsid w:val="00D047BC"/>
    <w:rsid w:val="00D04C6C"/>
    <w:rsid w:val="00D05A4B"/>
    <w:rsid w:val="00D06BB9"/>
    <w:rsid w:val="00D06C4B"/>
    <w:rsid w:val="00D104FA"/>
    <w:rsid w:val="00D11EB7"/>
    <w:rsid w:val="00D12254"/>
    <w:rsid w:val="00D12D47"/>
    <w:rsid w:val="00D1384C"/>
    <w:rsid w:val="00D14057"/>
    <w:rsid w:val="00D1406A"/>
    <w:rsid w:val="00D1606E"/>
    <w:rsid w:val="00D16F4C"/>
    <w:rsid w:val="00D17697"/>
    <w:rsid w:val="00D204B1"/>
    <w:rsid w:val="00D20B44"/>
    <w:rsid w:val="00D211FD"/>
    <w:rsid w:val="00D23383"/>
    <w:rsid w:val="00D237D0"/>
    <w:rsid w:val="00D2390D"/>
    <w:rsid w:val="00D24286"/>
    <w:rsid w:val="00D26385"/>
    <w:rsid w:val="00D2709B"/>
    <w:rsid w:val="00D30089"/>
    <w:rsid w:val="00D307A8"/>
    <w:rsid w:val="00D30B1B"/>
    <w:rsid w:val="00D3194E"/>
    <w:rsid w:val="00D32084"/>
    <w:rsid w:val="00D32499"/>
    <w:rsid w:val="00D32E76"/>
    <w:rsid w:val="00D33226"/>
    <w:rsid w:val="00D34378"/>
    <w:rsid w:val="00D34EBA"/>
    <w:rsid w:val="00D40BFE"/>
    <w:rsid w:val="00D4117C"/>
    <w:rsid w:val="00D44448"/>
    <w:rsid w:val="00D4575D"/>
    <w:rsid w:val="00D46A71"/>
    <w:rsid w:val="00D4776E"/>
    <w:rsid w:val="00D479F9"/>
    <w:rsid w:val="00D51B66"/>
    <w:rsid w:val="00D51E56"/>
    <w:rsid w:val="00D521E1"/>
    <w:rsid w:val="00D52DAB"/>
    <w:rsid w:val="00D54C9C"/>
    <w:rsid w:val="00D55E1E"/>
    <w:rsid w:val="00D564B6"/>
    <w:rsid w:val="00D57F2A"/>
    <w:rsid w:val="00D60897"/>
    <w:rsid w:val="00D60E8D"/>
    <w:rsid w:val="00D62DD1"/>
    <w:rsid w:val="00D631E6"/>
    <w:rsid w:val="00D636E3"/>
    <w:rsid w:val="00D63FD4"/>
    <w:rsid w:val="00D6441F"/>
    <w:rsid w:val="00D645BB"/>
    <w:rsid w:val="00D64A9A"/>
    <w:rsid w:val="00D6592F"/>
    <w:rsid w:val="00D664FA"/>
    <w:rsid w:val="00D70518"/>
    <w:rsid w:val="00D70D5B"/>
    <w:rsid w:val="00D71B4A"/>
    <w:rsid w:val="00D7290C"/>
    <w:rsid w:val="00D73322"/>
    <w:rsid w:val="00D735B4"/>
    <w:rsid w:val="00D7571A"/>
    <w:rsid w:val="00D75945"/>
    <w:rsid w:val="00D7621D"/>
    <w:rsid w:val="00D810E7"/>
    <w:rsid w:val="00D812EF"/>
    <w:rsid w:val="00D8324A"/>
    <w:rsid w:val="00D87B48"/>
    <w:rsid w:val="00D921FF"/>
    <w:rsid w:val="00D922C9"/>
    <w:rsid w:val="00D92B81"/>
    <w:rsid w:val="00D9355A"/>
    <w:rsid w:val="00D93A1C"/>
    <w:rsid w:val="00D953BC"/>
    <w:rsid w:val="00D95BED"/>
    <w:rsid w:val="00D96408"/>
    <w:rsid w:val="00DA016E"/>
    <w:rsid w:val="00DA027C"/>
    <w:rsid w:val="00DA031F"/>
    <w:rsid w:val="00DA04F8"/>
    <w:rsid w:val="00DA1D85"/>
    <w:rsid w:val="00DA215D"/>
    <w:rsid w:val="00DA29C1"/>
    <w:rsid w:val="00DA4AB1"/>
    <w:rsid w:val="00DA4F76"/>
    <w:rsid w:val="00DA74DC"/>
    <w:rsid w:val="00DA77F6"/>
    <w:rsid w:val="00DA7C43"/>
    <w:rsid w:val="00DA7DB3"/>
    <w:rsid w:val="00DB07B9"/>
    <w:rsid w:val="00DB0AD3"/>
    <w:rsid w:val="00DB1D31"/>
    <w:rsid w:val="00DB2231"/>
    <w:rsid w:val="00DB34B9"/>
    <w:rsid w:val="00DB49A9"/>
    <w:rsid w:val="00DB4BC8"/>
    <w:rsid w:val="00DB4D4F"/>
    <w:rsid w:val="00DB5EAF"/>
    <w:rsid w:val="00DC0960"/>
    <w:rsid w:val="00DC0F71"/>
    <w:rsid w:val="00DC11D6"/>
    <w:rsid w:val="00DC4D52"/>
    <w:rsid w:val="00DC68FB"/>
    <w:rsid w:val="00DC7043"/>
    <w:rsid w:val="00DC7522"/>
    <w:rsid w:val="00DC7CEA"/>
    <w:rsid w:val="00DD0238"/>
    <w:rsid w:val="00DD09B0"/>
    <w:rsid w:val="00DD1A00"/>
    <w:rsid w:val="00DD222D"/>
    <w:rsid w:val="00DD29BB"/>
    <w:rsid w:val="00DD6DFA"/>
    <w:rsid w:val="00DD7A14"/>
    <w:rsid w:val="00DD7AC5"/>
    <w:rsid w:val="00DD7C75"/>
    <w:rsid w:val="00DE1638"/>
    <w:rsid w:val="00DE2F1C"/>
    <w:rsid w:val="00DE36C1"/>
    <w:rsid w:val="00DE5BA2"/>
    <w:rsid w:val="00DE69D6"/>
    <w:rsid w:val="00DE6B26"/>
    <w:rsid w:val="00DE7947"/>
    <w:rsid w:val="00DE7995"/>
    <w:rsid w:val="00DE7E1A"/>
    <w:rsid w:val="00DF0791"/>
    <w:rsid w:val="00DF0EC3"/>
    <w:rsid w:val="00DF0EF5"/>
    <w:rsid w:val="00DF31F1"/>
    <w:rsid w:val="00DF39A1"/>
    <w:rsid w:val="00DF3A3C"/>
    <w:rsid w:val="00DF4BA6"/>
    <w:rsid w:val="00DF5730"/>
    <w:rsid w:val="00DF5E8E"/>
    <w:rsid w:val="00DF6A5D"/>
    <w:rsid w:val="00DF6C27"/>
    <w:rsid w:val="00E002F4"/>
    <w:rsid w:val="00E009E6"/>
    <w:rsid w:val="00E00CBD"/>
    <w:rsid w:val="00E016A3"/>
    <w:rsid w:val="00E036FA"/>
    <w:rsid w:val="00E0411A"/>
    <w:rsid w:val="00E04931"/>
    <w:rsid w:val="00E06690"/>
    <w:rsid w:val="00E1013A"/>
    <w:rsid w:val="00E10547"/>
    <w:rsid w:val="00E106EA"/>
    <w:rsid w:val="00E12D51"/>
    <w:rsid w:val="00E14319"/>
    <w:rsid w:val="00E14AF6"/>
    <w:rsid w:val="00E175C9"/>
    <w:rsid w:val="00E22043"/>
    <w:rsid w:val="00E247F3"/>
    <w:rsid w:val="00E256E1"/>
    <w:rsid w:val="00E27E8C"/>
    <w:rsid w:val="00E30402"/>
    <w:rsid w:val="00E33C36"/>
    <w:rsid w:val="00E3519B"/>
    <w:rsid w:val="00E3619C"/>
    <w:rsid w:val="00E36B56"/>
    <w:rsid w:val="00E403D2"/>
    <w:rsid w:val="00E407FA"/>
    <w:rsid w:val="00E40C4D"/>
    <w:rsid w:val="00E40CBD"/>
    <w:rsid w:val="00E417D4"/>
    <w:rsid w:val="00E42A1A"/>
    <w:rsid w:val="00E439F2"/>
    <w:rsid w:val="00E43E58"/>
    <w:rsid w:val="00E468C7"/>
    <w:rsid w:val="00E525B4"/>
    <w:rsid w:val="00E52840"/>
    <w:rsid w:val="00E532BF"/>
    <w:rsid w:val="00E550BA"/>
    <w:rsid w:val="00E60917"/>
    <w:rsid w:val="00E60E91"/>
    <w:rsid w:val="00E614F7"/>
    <w:rsid w:val="00E63EF0"/>
    <w:rsid w:val="00E6496A"/>
    <w:rsid w:val="00E66F87"/>
    <w:rsid w:val="00E70334"/>
    <w:rsid w:val="00E7146A"/>
    <w:rsid w:val="00E71EFD"/>
    <w:rsid w:val="00E72926"/>
    <w:rsid w:val="00E72BB3"/>
    <w:rsid w:val="00E72DBC"/>
    <w:rsid w:val="00E73300"/>
    <w:rsid w:val="00E73316"/>
    <w:rsid w:val="00E7456B"/>
    <w:rsid w:val="00E74A91"/>
    <w:rsid w:val="00E74FB5"/>
    <w:rsid w:val="00E755F5"/>
    <w:rsid w:val="00E75D38"/>
    <w:rsid w:val="00E761BE"/>
    <w:rsid w:val="00E770CD"/>
    <w:rsid w:val="00E8133E"/>
    <w:rsid w:val="00E82B49"/>
    <w:rsid w:val="00E83736"/>
    <w:rsid w:val="00E84BE2"/>
    <w:rsid w:val="00E8576D"/>
    <w:rsid w:val="00E86E53"/>
    <w:rsid w:val="00E911B4"/>
    <w:rsid w:val="00E94AF0"/>
    <w:rsid w:val="00E96DD8"/>
    <w:rsid w:val="00EA1FBA"/>
    <w:rsid w:val="00EA2D72"/>
    <w:rsid w:val="00EA30A4"/>
    <w:rsid w:val="00EA37BB"/>
    <w:rsid w:val="00EA392C"/>
    <w:rsid w:val="00EA3BEC"/>
    <w:rsid w:val="00EA3E06"/>
    <w:rsid w:val="00EA47C6"/>
    <w:rsid w:val="00EA5E69"/>
    <w:rsid w:val="00EA69A6"/>
    <w:rsid w:val="00EA7A78"/>
    <w:rsid w:val="00EB0787"/>
    <w:rsid w:val="00EB30BD"/>
    <w:rsid w:val="00EB5CB3"/>
    <w:rsid w:val="00EB5EC2"/>
    <w:rsid w:val="00EB6B34"/>
    <w:rsid w:val="00EB6ED9"/>
    <w:rsid w:val="00EC053E"/>
    <w:rsid w:val="00EC109D"/>
    <w:rsid w:val="00EC1CB0"/>
    <w:rsid w:val="00EC27AA"/>
    <w:rsid w:val="00EC366B"/>
    <w:rsid w:val="00EC46E3"/>
    <w:rsid w:val="00EC495B"/>
    <w:rsid w:val="00EC61A3"/>
    <w:rsid w:val="00EC6769"/>
    <w:rsid w:val="00EC74E6"/>
    <w:rsid w:val="00ED3F72"/>
    <w:rsid w:val="00ED4390"/>
    <w:rsid w:val="00ED6376"/>
    <w:rsid w:val="00ED649D"/>
    <w:rsid w:val="00ED671A"/>
    <w:rsid w:val="00ED6D1B"/>
    <w:rsid w:val="00ED7559"/>
    <w:rsid w:val="00ED783A"/>
    <w:rsid w:val="00EE0062"/>
    <w:rsid w:val="00EE2A6B"/>
    <w:rsid w:val="00EE2C87"/>
    <w:rsid w:val="00EE2CED"/>
    <w:rsid w:val="00EE5477"/>
    <w:rsid w:val="00EE5AB3"/>
    <w:rsid w:val="00EE6823"/>
    <w:rsid w:val="00EE6C41"/>
    <w:rsid w:val="00EF040E"/>
    <w:rsid w:val="00EF0A1C"/>
    <w:rsid w:val="00EF135C"/>
    <w:rsid w:val="00EF29EB"/>
    <w:rsid w:val="00EF33B2"/>
    <w:rsid w:val="00EF551C"/>
    <w:rsid w:val="00EF5D65"/>
    <w:rsid w:val="00F0009C"/>
    <w:rsid w:val="00F003F3"/>
    <w:rsid w:val="00F003FB"/>
    <w:rsid w:val="00F00526"/>
    <w:rsid w:val="00F00DE9"/>
    <w:rsid w:val="00F013F2"/>
    <w:rsid w:val="00F01779"/>
    <w:rsid w:val="00F0268D"/>
    <w:rsid w:val="00F06C63"/>
    <w:rsid w:val="00F06F72"/>
    <w:rsid w:val="00F07CEF"/>
    <w:rsid w:val="00F106A8"/>
    <w:rsid w:val="00F11B06"/>
    <w:rsid w:val="00F12392"/>
    <w:rsid w:val="00F1339B"/>
    <w:rsid w:val="00F15195"/>
    <w:rsid w:val="00F1544A"/>
    <w:rsid w:val="00F168D8"/>
    <w:rsid w:val="00F17E95"/>
    <w:rsid w:val="00F2096B"/>
    <w:rsid w:val="00F20C83"/>
    <w:rsid w:val="00F20F1A"/>
    <w:rsid w:val="00F21048"/>
    <w:rsid w:val="00F2148D"/>
    <w:rsid w:val="00F222BB"/>
    <w:rsid w:val="00F22A56"/>
    <w:rsid w:val="00F2387D"/>
    <w:rsid w:val="00F23EAB"/>
    <w:rsid w:val="00F24E51"/>
    <w:rsid w:val="00F25079"/>
    <w:rsid w:val="00F25800"/>
    <w:rsid w:val="00F274AD"/>
    <w:rsid w:val="00F27562"/>
    <w:rsid w:val="00F27E9D"/>
    <w:rsid w:val="00F30CD2"/>
    <w:rsid w:val="00F32CC6"/>
    <w:rsid w:val="00F3720C"/>
    <w:rsid w:val="00F403B9"/>
    <w:rsid w:val="00F41D4C"/>
    <w:rsid w:val="00F42728"/>
    <w:rsid w:val="00F42F7C"/>
    <w:rsid w:val="00F435D6"/>
    <w:rsid w:val="00F43E53"/>
    <w:rsid w:val="00F4502E"/>
    <w:rsid w:val="00F45E19"/>
    <w:rsid w:val="00F46E13"/>
    <w:rsid w:val="00F4786C"/>
    <w:rsid w:val="00F50458"/>
    <w:rsid w:val="00F519D8"/>
    <w:rsid w:val="00F541B4"/>
    <w:rsid w:val="00F54448"/>
    <w:rsid w:val="00F54636"/>
    <w:rsid w:val="00F54723"/>
    <w:rsid w:val="00F54B8B"/>
    <w:rsid w:val="00F54C26"/>
    <w:rsid w:val="00F553BA"/>
    <w:rsid w:val="00F578C2"/>
    <w:rsid w:val="00F60087"/>
    <w:rsid w:val="00F602D9"/>
    <w:rsid w:val="00F612B4"/>
    <w:rsid w:val="00F6131C"/>
    <w:rsid w:val="00F615AE"/>
    <w:rsid w:val="00F63CB5"/>
    <w:rsid w:val="00F63F0A"/>
    <w:rsid w:val="00F640C8"/>
    <w:rsid w:val="00F655E6"/>
    <w:rsid w:val="00F65D2C"/>
    <w:rsid w:val="00F6716A"/>
    <w:rsid w:val="00F6759F"/>
    <w:rsid w:val="00F70918"/>
    <w:rsid w:val="00F725BA"/>
    <w:rsid w:val="00F72A36"/>
    <w:rsid w:val="00F7323A"/>
    <w:rsid w:val="00F74676"/>
    <w:rsid w:val="00F746D9"/>
    <w:rsid w:val="00F74978"/>
    <w:rsid w:val="00F7591C"/>
    <w:rsid w:val="00F75FCB"/>
    <w:rsid w:val="00F764F4"/>
    <w:rsid w:val="00F76701"/>
    <w:rsid w:val="00F80D96"/>
    <w:rsid w:val="00F84622"/>
    <w:rsid w:val="00F84E0A"/>
    <w:rsid w:val="00F85D15"/>
    <w:rsid w:val="00F8624B"/>
    <w:rsid w:val="00F871E2"/>
    <w:rsid w:val="00F87D1A"/>
    <w:rsid w:val="00F908CD"/>
    <w:rsid w:val="00F90FCB"/>
    <w:rsid w:val="00F91019"/>
    <w:rsid w:val="00F9444E"/>
    <w:rsid w:val="00F948B2"/>
    <w:rsid w:val="00F95A0D"/>
    <w:rsid w:val="00F95A6B"/>
    <w:rsid w:val="00F975B8"/>
    <w:rsid w:val="00F9766D"/>
    <w:rsid w:val="00F9798D"/>
    <w:rsid w:val="00F97B4E"/>
    <w:rsid w:val="00F97F0D"/>
    <w:rsid w:val="00FA26FF"/>
    <w:rsid w:val="00FA2A64"/>
    <w:rsid w:val="00FA2C91"/>
    <w:rsid w:val="00FA2EDD"/>
    <w:rsid w:val="00FA5F3A"/>
    <w:rsid w:val="00FA677D"/>
    <w:rsid w:val="00FA67E3"/>
    <w:rsid w:val="00FB0067"/>
    <w:rsid w:val="00FB0D8F"/>
    <w:rsid w:val="00FB1005"/>
    <w:rsid w:val="00FB3480"/>
    <w:rsid w:val="00FB3984"/>
    <w:rsid w:val="00FB46A4"/>
    <w:rsid w:val="00FB47BB"/>
    <w:rsid w:val="00FB4BE5"/>
    <w:rsid w:val="00FB6D72"/>
    <w:rsid w:val="00FB79D9"/>
    <w:rsid w:val="00FC00D6"/>
    <w:rsid w:val="00FC01F5"/>
    <w:rsid w:val="00FC3CA6"/>
    <w:rsid w:val="00FC66E5"/>
    <w:rsid w:val="00FC6764"/>
    <w:rsid w:val="00FC779B"/>
    <w:rsid w:val="00FC7BAB"/>
    <w:rsid w:val="00FD0228"/>
    <w:rsid w:val="00FD10E6"/>
    <w:rsid w:val="00FD1C3F"/>
    <w:rsid w:val="00FD29F5"/>
    <w:rsid w:val="00FD3159"/>
    <w:rsid w:val="00FD46BC"/>
    <w:rsid w:val="00FD7855"/>
    <w:rsid w:val="00FE02BC"/>
    <w:rsid w:val="00FE04DD"/>
    <w:rsid w:val="00FE04DF"/>
    <w:rsid w:val="00FE0C89"/>
    <w:rsid w:val="00FE3223"/>
    <w:rsid w:val="00FE33E9"/>
    <w:rsid w:val="00FE4565"/>
    <w:rsid w:val="00FE49A2"/>
    <w:rsid w:val="00FE6725"/>
    <w:rsid w:val="00FF16D3"/>
    <w:rsid w:val="00FF1754"/>
    <w:rsid w:val="00FF42FD"/>
    <w:rsid w:val="00FF4E6B"/>
    <w:rsid w:val="00FF5691"/>
    <w:rsid w:val="00FF5EF9"/>
    <w:rsid w:val="00FF703F"/>
    <w:rsid w:val="00FF79FF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C74E3D"/>
  <w15:docId w15:val="{66F6D9EF-466F-44C2-BC94-D7EEDA48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10FDF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3A01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nhideWhenUsed/>
    <w:qFormat/>
    <w:rsid w:val="00CC673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7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C6739"/>
    <w:pPr>
      <w:keepNext/>
      <w:keepLines/>
      <w:spacing w:before="200" w:beforeAutospacing="1" w:afterAutospacing="1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0"/>
    <w:next w:val="a0"/>
    <w:link w:val="50"/>
    <w:qFormat/>
    <w:rsid w:val="00E6496A"/>
    <w:pPr>
      <w:keepNext/>
      <w:jc w:val="center"/>
      <w:outlineLvl w:val="4"/>
    </w:pPr>
    <w:rPr>
      <w:b/>
      <w:bCs/>
      <w:cap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nformat">
    <w:name w:val="ConsNonformat"/>
    <w:rsid w:val="00F97B4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3F0278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a4">
    <w:name w:val="Table Grid"/>
    <w:basedOn w:val="a2"/>
    <w:rsid w:val="001C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semiHidden/>
    <w:rsid w:val="00AD7EBB"/>
    <w:rPr>
      <w:rFonts w:ascii="Tahoma" w:hAnsi="Tahoma" w:cs="Tahoma"/>
      <w:sz w:val="16"/>
      <w:szCs w:val="16"/>
    </w:rPr>
  </w:style>
  <w:style w:type="paragraph" w:styleId="a7">
    <w:name w:val="Plain Text"/>
    <w:basedOn w:val="a0"/>
    <w:link w:val="a8"/>
    <w:rsid w:val="002D5D6A"/>
    <w:rPr>
      <w:rFonts w:ascii="Courier New" w:hAnsi="Courier New"/>
      <w:sz w:val="20"/>
      <w:szCs w:val="20"/>
      <w:lang w:val="x-none" w:eastAsia="x-none"/>
    </w:rPr>
  </w:style>
  <w:style w:type="paragraph" w:styleId="a9">
    <w:name w:val="Body Text Indent"/>
    <w:basedOn w:val="a0"/>
    <w:link w:val="aa"/>
    <w:rsid w:val="00AF6A0B"/>
    <w:pPr>
      <w:ind w:left="720"/>
      <w:jc w:val="both"/>
    </w:pPr>
    <w:rPr>
      <w:i/>
      <w:iCs/>
    </w:rPr>
  </w:style>
  <w:style w:type="paragraph" w:styleId="22">
    <w:name w:val="Body Text Indent 2"/>
    <w:basedOn w:val="a0"/>
    <w:link w:val="23"/>
    <w:rsid w:val="006A606D"/>
    <w:pPr>
      <w:spacing w:after="120" w:line="480" w:lineRule="auto"/>
      <w:ind w:left="283"/>
    </w:pPr>
  </w:style>
  <w:style w:type="paragraph" w:styleId="31">
    <w:name w:val="Body Text 3"/>
    <w:basedOn w:val="a0"/>
    <w:link w:val="32"/>
    <w:rsid w:val="0013745C"/>
    <w:pPr>
      <w:spacing w:after="120"/>
    </w:pPr>
    <w:rPr>
      <w:sz w:val="16"/>
      <w:szCs w:val="16"/>
    </w:rPr>
  </w:style>
  <w:style w:type="paragraph" w:styleId="ab">
    <w:name w:val="footer"/>
    <w:basedOn w:val="a0"/>
    <w:link w:val="ac"/>
    <w:rsid w:val="00B300A9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E6496A"/>
    <w:rPr>
      <w:b/>
      <w:bCs/>
      <w:caps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E6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E6496A"/>
    <w:rPr>
      <w:sz w:val="24"/>
      <w:szCs w:val="24"/>
    </w:rPr>
  </w:style>
  <w:style w:type="character" w:customStyle="1" w:styleId="a8">
    <w:name w:val="Текст Знак"/>
    <w:link w:val="a7"/>
    <w:rsid w:val="00E6496A"/>
    <w:rPr>
      <w:rFonts w:ascii="Courier New" w:hAnsi="Courier New"/>
    </w:rPr>
  </w:style>
  <w:style w:type="paragraph" w:styleId="af">
    <w:name w:val="List Paragraph"/>
    <w:basedOn w:val="a0"/>
    <w:uiPriority w:val="34"/>
    <w:qFormat/>
    <w:rsid w:val="00062E9B"/>
    <w:pPr>
      <w:ind w:left="708"/>
    </w:pPr>
  </w:style>
  <w:style w:type="paragraph" w:customStyle="1" w:styleId="Default">
    <w:name w:val="Default"/>
    <w:rsid w:val="00B546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3A01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Body Text"/>
    <w:basedOn w:val="a0"/>
    <w:link w:val="af1"/>
    <w:uiPriority w:val="99"/>
    <w:unhideWhenUsed/>
    <w:rsid w:val="00314D30"/>
    <w:pPr>
      <w:spacing w:after="120"/>
    </w:pPr>
    <w:rPr>
      <w:lang w:val="x-none" w:eastAsia="x-none"/>
    </w:rPr>
  </w:style>
  <w:style w:type="character" w:customStyle="1" w:styleId="af1">
    <w:name w:val="Основной текст Знак"/>
    <w:link w:val="af0"/>
    <w:uiPriority w:val="99"/>
    <w:rsid w:val="00314D30"/>
    <w:rPr>
      <w:sz w:val="24"/>
      <w:szCs w:val="24"/>
    </w:rPr>
  </w:style>
  <w:style w:type="paragraph" w:customStyle="1" w:styleId="Style2">
    <w:name w:val="Style2"/>
    <w:basedOn w:val="a0"/>
    <w:uiPriority w:val="99"/>
    <w:rsid w:val="00314D30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uiPriority w:val="99"/>
    <w:rsid w:val="00314D30"/>
    <w:rPr>
      <w:rFonts w:ascii="Times New Roman" w:hAnsi="Times New Roman" w:cs="Times New Roman"/>
      <w:sz w:val="22"/>
      <w:szCs w:val="22"/>
    </w:rPr>
  </w:style>
  <w:style w:type="paragraph" w:customStyle="1" w:styleId="s01">
    <w:name w:val="s01 РАЗДЕЛ"/>
    <w:basedOn w:val="a0"/>
    <w:next w:val="a0"/>
    <w:rsid w:val="009437B4"/>
    <w:pPr>
      <w:keepNext/>
      <w:keepLines/>
      <w:widowControl w:val="0"/>
      <w:numPr>
        <w:numId w:val="40"/>
      </w:numPr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0"/>
    </w:pPr>
    <w:rPr>
      <w:rFonts w:ascii="Arial" w:hAnsi="Arial"/>
      <w:b/>
      <w:bCs/>
      <w:szCs w:val="28"/>
      <w:lang w:val="x-none"/>
    </w:rPr>
  </w:style>
  <w:style w:type="paragraph" w:customStyle="1" w:styleId="s02">
    <w:name w:val="s02 подРАЗДЕЛ"/>
    <w:basedOn w:val="a0"/>
    <w:rsid w:val="009437B4"/>
    <w:pPr>
      <w:numPr>
        <w:ilvl w:val="1"/>
        <w:numId w:val="40"/>
      </w:numPr>
      <w:spacing w:after="200" w:line="276" w:lineRule="auto"/>
    </w:pPr>
    <w:rPr>
      <w:sz w:val="20"/>
      <w:szCs w:val="20"/>
    </w:rPr>
  </w:style>
  <w:style w:type="paragraph" w:customStyle="1" w:styleId="s03">
    <w:name w:val="s03 Пункт"/>
    <w:basedOn w:val="a0"/>
    <w:rsid w:val="009437B4"/>
    <w:pPr>
      <w:numPr>
        <w:ilvl w:val="2"/>
        <w:numId w:val="40"/>
      </w:numPr>
      <w:spacing w:after="200" w:line="276" w:lineRule="auto"/>
    </w:pPr>
    <w:rPr>
      <w:sz w:val="20"/>
      <w:szCs w:val="20"/>
    </w:rPr>
  </w:style>
  <w:style w:type="paragraph" w:customStyle="1" w:styleId="s04">
    <w:name w:val="s04 подПункт"/>
    <w:basedOn w:val="a0"/>
    <w:rsid w:val="009437B4"/>
    <w:pPr>
      <w:numPr>
        <w:ilvl w:val="3"/>
        <w:numId w:val="40"/>
      </w:numPr>
      <w:spacing w:after="200" w:line="276" w:lineRule="auto"/>
    </w:pPr>
    <w:rPr>
      <w:sz w:val="20"/>
      <w:szCs w:val="20"/>
    </w:rPr>
  </w:style>
  <w:style w:type="paragraph" w:customStyle="1" w:styleId="s08">
    <w:name w:val="s08 Список а)"/>
    <w:basedOn w:val="a0"/>
    <w:rsid w:val="009437B4"/>
    <w:pPr>
      <w:numPr>
        <w:ilvl w:val="4"/>
        <w:numId w:val="40"/>
      </w:numPr>
      <w:spacing w:after="200" w:line="276" w:lineRule="auto"/>
    </w:pPr>
    <w:rPr>
      <w:sz w:val="20"/>
      <w:szCs w:val="20"/>
    </w:rPr>
  </w:style>
  <w:style w:type="paragraph" w:customStyle="1" w:styleId="s091">
    <w:name w:val="s09 Список а1)"/>
    <w:basedOn w:val="a0"/>
    <w:rsid w:val="009437B4"/>
    <w:pPr>
      <w:numPr>
        <w:ilvl w:val="5"/>
        <w:numId w:val="40"/>
      </w:numPr>
      <w:spacing w:after="200" w:line="276" w:lineRule="auto"/>
    </w:pPr>
    <w:rPr>
      <w:sz w:val="20"/>
      <w:szCs w:val="20"/>
    </w:rPr>
  </w:style>
  <w:style w:type="paragraph" w:customStyle="1" w:styleId="s12101">
    <w:name w:val="s12 Т  Кол1 Ном01 Жирн"/>
    <w:basedOn w:val="a0"/>
    <w:rsid w:val="009437B4"/>
    <w:pPr>
      <w:numPr>
        <w:ilvl w:val="6"/>
        <w:numId w:val="40"/>
      </w:numPr>
      <w:spacing w:after="200" w:line="276" w:lineRule="auto"/>
    </w:pPr>
    <w:rPr>
      <w:sz w:val="20"/>
      <w:szCs w:val="20"/>
    </w:rPr>
  </w:style>
  <w:style w:type="paragraph" w:customStyle="1" w:styleId="s1601">
    <w:name w:val="s16 Т Ном01. Отст"/>
    <w:basedOn w:val="a0"/>
    <w:rsid w:val="009437B4"/>
    <w:pPr>
      <w:numPr>
        <w:ilvl w:val="7"/>
        <w:numId w:val="40"/>
      </w:numPr>
      <w:spacing w:after="200" w:line="276" w:lineRule="auto"/>
    </w:pPr>
    <w:rPr>
      <w:sz w:val="20"/>
      <w:szCs w:val="20"/>
    </w:rPr>
  </w:style>
  <w:style w:type="paragraph" w:customStyle="1" w:styleId="s170101">
    <w:name w:val="s17 Т Ном01.01"/>
    <w:basedOn w:val="a0"/>
    <w:rsid w:val="009437B4"/>
    <w:pPr>
      <w:numPr>
        <w:ilvl w:val="8"/>
        <w:numId w:val="40"/>
      </w:numPr>
      <w:spacing w:after="200" w:line="276" w:lineRule="auto"/>
    </w:pPr>
    <w:rPr>
      <w:sz w:val="20"/>
      <w:szCs w:val="20"/>
    </w:rPr>
  </w:style>
  <w:style w:type="character" w:customStyle="1" w:styleId="30">
    <w:name w:val="Заголовок 3 Знак"/>
    <w:link w:val="3"/>
    <w:uiPriority w:val="9"/>
    <w:rsid w:val="005E27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"/>
    <w:link w:val="20"/>
    <w:rsid w:val="00CC6739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CC6739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af2">
    <w:name w:val="Hyperlink"/>
    <w:rsid w:val="00CC6739"/>
    <w:rPr>
      <w:color w:val="0000FF"/>
      <w:u w:val="single"/>
    </w:rPr>
  </w:style>
  <w:style w:type="paragraph" w:customStyle="1" w:styleId="ConsPlusNormal">
    <w:name w:val="ConsPlusNormal"/>
    <w:rsid w:val="00CC67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1">
    <w:name w:val="Font Style11"/>
    <w:rsid w:val="00CC6739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af3">
    <w:name w:val="Основной текст_"/>
    <w:link w:val="11"/>
    <w:rsid w:val="00CC673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CC6739"/>
    <w:pPr>
      <w:shd w:val="clear" w:color="auto" w:fill="FFFFFF"/>
      <w:spacing w:line="322" w:lineRule="exact"/>
    </w:pPr>
    <w:rPr>
      <w:sz w:val="26"/>
      <w:szCs w:val="26"/>
    </w:rPr>
  </w:style>
  <w:style w:type="paragraph" w:styleId="af4">
    <w:name w:val="Normal (Web)"/>
    <w:basedOn w:val="a0"/>
    <w:uiPriority w:val="99"/>
    <w:unhideWhenUsed/>
    <w:rsid w:val="00CC6739"/>
    <w:pPr>
      <w:spacing w:before="100" w:beforeAutospacing="1" w:after="100" w:afterAutospacing="1"/>
    </w:pPr>
  </w:style>
  <w:style w:type="character" w:styleId="af5">
    <w:name w:val="Strong"/>
    <w:uiPriority w:val="22"/>
    <w:qFormat/>
    <w:rsid w:val="00CC6739"/>
    <w:rPr>
      <w:b/>
      <w:bCs/>
    </w:rPr>
  </w:style>
  <w:style w:type="character" w:styleId="af6">
    <w:name w:val="Emphasis"/>
    <w:uiPriority w:val="20"/>
    <w:qFormat/>
    <w:rsid w:val="00CC6739"/>
    <w:rPr>
      <w:i/>
      <w:iCs/>
    </w:rPr>
  </w:style>
  <w:style w:type="character" w:customStyle="1" w:styleId="a6">
    <w:name w:val="Текст выноски Знак"/>
    <w:link w:val="a5"/>
    <w:semiHidden/>
    <w:rsid w:val="00CC6739"/>
    <w:rPr>
      <w:rFonts w:ascii="Tahoma" w:hAnsi="Tahoma" w:cs="Tahoma"/>
      <w:sz w:val="16"/>
      <w:szCs w:val="16"/>
    </w:rPr>
  </w:style>
  <w:style w:type="character" w:styleId="af7">
    <w:name w:val="FollowedHyperlink"/>
    <w:uiPriority w:val="99"/>
    <w:unhideWhenUsed/>
    <w:rsid w:val="00CC6739"/>
    <w:rPr>
      <w:color w:val="800080"/>
      <w:u w:val="single"/>
    </w:rPr>
  </w:style>
  <w:style w:type="character" w:customStyle="1" w:styleId="ac">
    <w:name w:val="Нижний колонтитул Знак"/>
    <w:link w:val="ab"/>
    <w:rsid w:val="00CC6739"/>
    <w:rPr>
      <w:sz w:val="24"/>
      <w:szCs w:val="24"/>
    </w:rPr>
  </w:style>
  <w:style w:type="character" w:customStyle="1" w:styleId="red">
    <w:name w:val="red"/>
    <w:rsid w:val="00CC6739"/>
  </w:style>
  <w:style w:type="character" w:customStyle="1" w:styleId="FontStyle13">
    <w:name w:val="Font Style13"/>
    <w:rsid w:val="00CC6739"/>
    <w:rPr>
      <w:rFonts w:ascii="Times New Roman" w:hAnsi="Times New Roman" w:cs="Times New Roman"/>
      <w:sz w:val="24"/>
      <w:szCs w:val="24"/>
    </w:rPr>
  </w:style>
  <w:style w:type="paragraph" w:styleId="af8">
    <w:name w:val="No Spacing"/>
    <w:link w:val="af9"/>
    <w:uiPriority w:val="1"/>
    <w:qFormat/>
    <w:rsid w:val="00CC6739"/>
    <w:rPr>
      <w:rFonts w:ascii="Calibri" w:hAnsi="Calibri"/>
      <w:sz w:val="22"/>
      <w:szCs w:val="22"/>
    </w:rPr>
  </w:style>
  <w:style w:type="character" w:customStyle="1" w:styleId="af9">
    <w:name w:val="Без интервала Знак"/>
    <w:link w:val="af8"/>
    <w:uiPriority w:val="1"/>
    <w:rsid w:val="00CC6739"/>
    <w:rPr>
      <w:rFonts w:ascii="Calibri" w:hAnsi="Calibri"/>
      <w:sz w:val="22"/>
      <w:szCs w:val="22"/>
    </w:rPr>
  </w:style>
  <w:style w:type="paragraph" w:customStyle="1" w:styleId="Style3">
    <w:name w:val="Style3"/>
    <w:basedOn w:val="a0"/>
    <w:rsid w:val="00CC6739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card">
    <w:name w:val="card"/>
    <w:rsid w:val="00CC6739"/>
  </w:style>
  <w:style w:type="character" w:customStyle="1" w:styleId="js-phone-number">
    <w:name w:val="js-phone-number"/>
    <w:rsid w:val="00CC6739"/>
  </w:style>
  <w:style w:type="paragraph" w:styleId="HTML">
    <w:name w:val="HTML Preformatted"/>
    <w:basedOn w:val="a0"/>
    <w:link w:val="HTML0"/>
    <w:uiPriority w:val="99"/>
    <w:unhideWhenUsed/>
    <w:rsid w:val="00CC67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C6739"/>
    <w:rPr>
      <w:rFonts w:ascii="Courier New" w:hAnsi="Courier New" w:cs="Courier New"/>
      <w:color w:val="000000"/>
    </w:rPr>
  </w:style>
  <w:style w:type="table" w:customStyle="1" w:styleId="12">
    <w:name w:val="Сетка таблицы1"/>
    <w:basedOn w:val="a2"/>
    <w:next w:val="a4"/>
    <w:rsid w:val="00CC673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6739"/>
  </w:style>
  <w:style w:type="character" w:customStyle="1" w:styleId="category">
    <w:name w:val="category"/>
    <w:rsid w:val="00CC6739"/>
  </w:style>
  <w:style w:type="character" w:customStyle="1" w:styleId="fn">
    <w:name w:val="fn"/>
    <w:rsid w:val="00CC6739"/>
  </w:style>
  <w:style w:type="character" w:customStyle="1" w:styleId="tel">
    <w:name w:val="tel"/>
    <w:rsid w:val="00CC6739"/>
  </w:style>
  <w:style w:type="character" w:customStyle="1" w:styleId="postal-code">
    <w:name w:val="postal-code"/>
    <w:rsid w:val="00CC6739"/>
  </w:style>
  <w:style w:type="character" w:customStyle="1" w:styleId="locality">
    <w:name w:val="locality"/>
    <w:rsid w:val="00CC6739"/>
  </w:style>
  <w:style w:type="character" w:customStyle="1" w:styleId="street-address">
    <w:name w:val="street-address"/>
    <w:rsid w:val="00CC6739"/>
  </w:style>
  <w:style w:type="paragraph" w:styleId="afa">
    <w:name w:val="Subtitle"/>
    <w:basedOn w:val="a0"/>
    <w:next w:val="a0"/>
    <w:link w:val="afb"/>
    <w:uiPriority w:val="11"/>
    <w:qFormat/>
    <w:rsid w:val="00CC6739"/>
    <w:rPr>
      <w:rFonts w:ascii="Cambria" w:hAnsi="Cambria"/>
      <w:i/>
      <w:iCs/>
      <w:color w:val="4F81BD"/>
      <w:spacing w:val="15"/>
    </w:rPr>
  </w:style>
  <w:style w:type="character" w:customStyle="1" w:styleId="afb">
    <w:name w:val="Подзаголовок Знак"/>
    <w:link w:val="afa"/>
    <w:uiPriority w:val="11"/>
    <w:rsid w:val="00CC6739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c">
    <w:name w:val="Subtle Emphasis"/>
    <w:uiPriority w:val="19"/>
    <w:qFormat/>
    <w:rsid w:val="00CC6739"/>
    <w:rPr>
      <w:i/>
      <w:iCs/>
      <w:color w:val="808080"/>
    </w:rPr>
  </w:style>
  <w:style w:type="character" w:customStyle="1" w:styleId="b-contact-infocomma">
    <w:name w:val="b-contact-info__comma"/>
    <w:rsid w:val="00CC6739"/>
  </w:style>
  <w:style w:type="character" w:customStyle="1" w:styleId="110">
    <w:name w:val="Основной текст + 11"/>
    <w:aliases w:val="5 pt3"/>
    <w:uiPriority w:val="99"/>
    <w:rsid w:val="00CC6739"/>
    <w:rPr>
      <w:rFonts w:ascii="Times New Roman" w:hAnsi="Times New Roman"/>
      <w:sz w:val="23"/>
      <w:u w:val="none"/>
    </w:rPr>
  </w:style>
  <w:style w:type="paragraph" w:customStyle="1" w:styleId="Style11">
    <w:name w:val="Style11"/>
    <w:basedOn w:val="a0"/>
    <w:rsid w:val="00CC6739"/>
    <w:pPr>
      <w:widowControl w:val="0"/>
      <w:autoSpaceDE w:val="0"/>
      <w:autoSpaceDN w:val="0"/>
      <w:adjustRightInd w:val="0"/>
      <w:spacing w:line="259" w:lineRule="exact"/>
    </w:pPr>
    <w:rPr>
      <w:rFonts w:ascii="Arial" w:hAnsi="Arial"/>
    </w:rPr>
  </w:style>
  <w:style w:type="paragraph" w:customStyle="1" w:styleId="Main">
    <w:name w:val="Main"/>
    <w:rsid w:val="00CC6739"/>
    <w:pPr>
      <w:widowControl w:val="0"/>
      <w:spacing w:line="360" w:lineRule="auto"/>
      <w:ind w:firstLine="709"/>
      <w:jc w:val="both"/>
    </w:pPr>
    <w:rPr>
      <w:rFonts w:eastAsia="Calibri" w:cs="Tahoma"/>
      <w:sz w:val="24"/>
      <w:szCs w:val="16"/>
    </w:rPr>
  </w:style>
  <w:style w:type="paragraph" w:customStyle="1" w:styleId="afd">
    <w:name w:val="Стиль"/>
    <w:rsid w:val="00CC673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4">
    <w:name w:val="Основной текст2"/>
    <w:basedOn w:val="a0"/>
    <w:rsid w:val="00CC6739"/>
    <w:pPr>
      <w:shd w:val="clear" w:color="auto" w:fill="FFFFFF"/>
      <w:spacing w:line="274" w:lineRule="exact"/>
    </w:pPr>
    <w:rPr>
      <w:sz w:val="23"/>
      <w:szCs w:val="23"/>
    </w:rPr>
  </w:style>
  <w:style w:type="character" w:customStyle="1" w:styleId="25">
    <w:name w:val="Основной текст (2)_"/>
    <w:link w:val="26"/>
    <w:rsid w:val="00CC6739"/>
    <w:rPr>
      <w:sz w:val="22"/>
      <w:szCs w:val="22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C6739"/>
    <w:pPr>
      <w:shd w:val="clear" w:color="auto" w:fill="FFFFFF"/>
      <w:spacing w:line="278" w:lineRule="exact"/>
    </w:pPr>
    <w:rPr>
      <w:sz w:val="22"/>
      <w:szCs w:val="22"/>
    </w:rPr>
  </w:style>
  <w:style w:type="character" w:customStyle="1" w:styleId="33">
    <w:name w:val="Основной текст (3)_"/>
    <w:link w:val="34"/>
    <w:rsid w:val="00CC6739"/>
    <w:rPr>
      <w:sz w:val="22"/>
      <w:szCs w:val="22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CC6739"/>
    <w:pPr>
      <w:shd w:val="clear" w:color="auto" w:fill="FFFFFF"/>
      <w:spacing w:line="278" w:lineRule="exact"/>
      <w:jc w:val="center"/>
    </w:pPr>
    <w:rPr>
      <w:sz w:val="22"/>
      <w:szCs w:val="22"/>
    </w:rPr>
  </w:style>
  <w:style w:type="character" w:customStyle="1" w:styleId="2115pt">
    <w:name w:val="Основной текст (2) + 11;5 pt"/>
    <w:rsid w:val="00CC6739"/>
    <w:rPr>
      <w:rFonts w:eastAsia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table" w:customStyle="1" w:styleId="27">
    <w:name w:val="Сетка таблицы2"/>
    <w:basedOn w:val="a2"/>
    <w:next w:val="a4"/>
    <w:rsid w:val="00CC6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iiaeuiue">
    <w:name w:val="Ii?iaeuiue"/>
    <w:basedOn w:val="a0"/>
    <w:rsid w:val="00CC6739"/>
    <w:pPr>
      <w:overflowPunct w:val="0"/>
      <w:autoSpaceDE w:val="0"/>
      <w:autoSpaceDN w:val="0"/>
    </w:pPr>
    <w:rPr>
      <w:rFonts w:ascii="TimesET" w:eastAsia="Calibri" w:hAnsi="TimesET"/>
    </w:rPr>
  </w:style>
  <w:style w:type="paragraph" w:customStyle="1" w:styleId="S">
    <w:name w:val="S_Обычный"/>
    <w:basedOn w:val="a0"/>
    <w:link w:val="S0"/>
    <w:rsid w:val="00CC6739"/>
    <w:pPr>
      <w:widowControl w:val="0"/>
      <w:jc w:val="both"/>
    </w:pPr>
  </w:style>
  <w:style w:type="character" w:customStyle="1" w:styleId="S0">
    <w:name w:val="S_Обычный Знак"/>
    <w:link w:val="S"/>
    <w:rsid w:val="00CC6739"/>
    <w:rPr>
      <w:sz w:val="24"/>
      <w:szCs w:val="24"/>
    </w:rPr>
  </w:style>
  <w:style w:type="paragraph" w:customStyle="1" w:styleId="S1">
    <w:name w:val="S_Заголовок1_СписокН"/>
    <w:basedOn w:val="a0"/>
    <w:next w:val="S"/>
    <w:rsid w:val="00CC6739"/>
    <w:pPr>
      <w:keepNext/>
      <w:pageBreakBefore/>
      <w:numPr>
        <w:ilvl w:val="1"/>
        <w:numId w:val="44"/>
      </w:numPr>
      <w:tabs>
        <w:tab w:val="clear" w:pos="576"/>
      </w:tabs>
      <w:ind w:left="360" w:hanging="360"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">
    <w:name w:val="S_Заголовок2_СписокН"/>
    <w:basedOn w:val="a0"/>
    <w:next w:val="S"/>
    <w:rsid w:val="00CC6739"/>
    <w:pPr>
      <w:keepNext/>
      <w:tabs>
        <w:tab w:val="num" w:pos="576"/>
      </w:tabs>
      <w:ind w:left="576" w:hanging="576"/>
      <w:jc w:val="both"/>
      <w:outlineLvl w:val="1"/>
    </w:pPr>
    <w:rPr>
      <w:rFonts w:ascii="Arial" w:hAnsi="Arial"/>
      <w:b/>
      <w:caps/>
    </w:rPr>
  </w:style>
  <w:style w:type="paragraph" w:customStyle="1" w:styleId="S3">
    <w:name w:val="S_Заголовок3_СписокН"/>
    <w:basedOn w:val="a0"/>
    <w:next w:val="S"/>
    <w:rsid w:val="00CC6739"/>
    <w:pPr>
      <w:keepNext/>
      <w:tabs>
        <w:tab w:val="num" w:pos="720"/>
      </w:tabs>
      <w:ind w:left="720" w:hanging="720"/>
      <w:jc w:val="both"/>
    </w:pPr>
    <w:rPr>
      <w:rFonts w:ascii="Arial" w:hAnsi="Arial"/>
      <w:b/>
      <w:i/>
      <w:caps/>
      <w:sz w:val="20"/>
      <w:szCs w:val="20"/>
    </w:rPr>
  </w:style>
  <w:style w:type="paragraph" w:customStyle="1" w:styleId="35">
    <w:name w:val="Основной текст3"/>
    <w:basedOn w:val="a0"/>
    <w:rsid w:val="00CC6739"/>
    <w:pPr>
      <w:shd w:val="clear" w:color="auto" w:fill="FFFFFF"/>
      <w:spacing w:before="300" w:after="300" w:line="0" w:lineRule="atLeast"/>
      <w:ind w:hanging="420"/>
      <w:jc w:val="center"/>
    </w:pPr>
    <w:rPr>
      <w:color w:val="000000"/>
      <w:sz w:val="22"/>
      <w:szCs w:val="22"/>
    </w:rPr>
  </w:style>
  <w:style w:type="character" w:customStyle="1" w:styleId="urtxtemph">
    <w:name w:val="urtxtemph"/>
    <w:rsid w:val="00CC6739"/>
  </w:style>
  <w:style w:type="paragraph" w:customStyle="1" w:styleId="afe">
    <w:name w:val="таблица по центру"/>
    <w:basedOn w:val="a0"/>
    <w:rsid w:val="00CC6739"/>
    <w:pPr>
      <w:widowControl w:val="0"/>
      <w:jc w:val="center"/>
    </w:pPr>
    <w:rPr>
      <w:rFonts w:ascii="Arial" w:hAnsi="Arial"/>
      <w:szCs w:val="28"/>
    </w:rPr>
  </w:style>
  <w:style w:type="paragraph" w:customStyle="1" w:styleId="aff">
    <w:name w:val="таблица"/>
    <w:basedOn w:val="a0"/>
    <w:next w:val="a0"/>
    <w:rsid w:val="00CC6739"/>
    <w:pPr>
      <w:widowControl w:val="0"/>
      <w:ind w:firstLine="170"/>
      <w:jc w:val="both"/>
    </w:pPr>
    <w:rPr>
      <w:rFonts w:ascii="Arial" w:hAnsi="Arial"/>
      <w:szCs w:val="28"/>
    </w:rPr>
  </w:style>
  <w:style w:type="paragraph" w:customStyle="1" w:styleId="210">
    <w:name w:val="Основной текст 21"/>
    <w:basedOn w:val="a0"/>
    <w:rsid w:val="00CC6739"/>
    <w:pPr>
      <w:jc w:val="center"/>
    </w:pPr>
    <w:rPr>
      <w:szCs w:val="20"/>
    </w:rPr>
  </w:style>
  <w:style w:type="paragraph" w:customStyle="1" w:styleId="My1">
    <w:name w:val="MyСтиль1 Знак Знак Знак Знак Знак Знак Знак Знак"/>
    <w:basedOn w:val="a0"/>
    <w:rsid w:val="00CC6739"/>
    <w:pPr>
      <w:jc w:val="center"/>
    </w:pPr>
    <w:rPr>
      <w:lang w:val="en-US"/>
    </w:rPr>
  </w:style>
  <w:style w:type="paragraph" w:customStyle="1" w:styleId="My10">
    <w:name w:val="MyСтиль1 Знак"/>
    <w:basedOn w:val="a0"/>
    <w:rsid w:val="00CC6739"/>
    <w:pPr>
      <w:jc w:val="center"/>
    </w:pPr>
    <w:rPr>
      <w:lang w:val="en-US"/>
    </w:rPr>
  </w:style>
  <w:style w:type="paragraph" w:customStyle="1" w:styleId="My11">
    <w:name w:val="MyСтиль1"/>
    <w:basedOn w:val="a0"/>
    <w:rsid w:val="00CC6739"/>
    <w:pPr>
      <w:jc w:val="center"/>
    </w:pPr>
    <w:rPr>
      <w:lang w:val="en-US"/>
    </w:rPr>
  </w:style>
  <w:style w:type="paragraph" w:styleId="aff0">
    <w:name w:val="caption"/>
    <w:basedOn w:val="a0"/>
    <w:qFormat/>
    <w:rsid w:val="00CC6739"/>
    <w:pPr>
      <w:spacing w:before="100" w:beforeAutospacing="1" w:after="100" w:afterAutospacing="1"/>
    </w:pPr>
  </w:style>
  <w:style w:type="paragraph" w:styleId="13">
    <w:name w:val="toc 1"/>
    <w:basedOn w:val="a0"/>
    <w:next w:val="a0"/>
    <w:autoRedefine/>
    <w:uiPriority w:val="39"/>
    <w:rsid w:val="00CC6739"/>
    <w:pPr>
      <w:tabs>
        <w:tab w:val="right" w:leader="dot" w:pos="9720"/>
      </w:tabs>
      <w:spacing w:before="120"/>
    </w:pPr>
    <w:rPr>
      <w:rFonts w:ascii="Arial" w:eastAsia="Calibri" w:hAnsi="Arial" w:cs="Arial"/>
      <w:b/>
      <w:bCs/>
      <w:caps/>
      <w:noProof/>
      <w:sz w:val="20"/>
      <w:szCs w:val="20"/>
      <w:lang w:eastAsia="en-US"/>
    </w:rPr>
  </w:style>
  <w:style w:type="paragraph" w:styleId="28">
    <w:name w:val="toc 2"/>
    <w:basedOn w:val="a0"/>
    <w:next w:val="a0"/>
    <w:autoRedefine/>
    <w:uiPriority w:val="39"/>
    <w:rsid w:val="00CC6739"/>
    <w:pPr>
      <w:tabs>
        <w:tab w:val="right" w:leader="dot" w:pos="9718"/>
      </w:tabs>
      <w:spacing w:before="120"/>
    </w:pPr>
    <w:rPr>
      <w:rFonts w:ascii="Arial" w:eastAsia="Calibri" w:hAnsi="Arial"/>
      <w:b/>
      <w:bCs/>
      <w:caps/>
      <w:sz w:val="20"/>
      <w:szCs w:val="20"/>
      <w:lang w:eastAsia="en-US"/>
    </w:rPr>
  </w:style>
  <w:style w:type="character" w:customStyle="1" w:styleId="aff1">
    <w:name w:val="Текст примечания Знак"/>
    <w:link w:val="aff2"/>
    <w:semiHidden/>
    <w:rsid w:val="00CC6739"/>
    <w:rPr>
      <w:lang w:eastAsia="en-US"/>
    </w:rPr>
  </w:style>
  <w:style w:type="paragraph" w:styleId="aff2">
    <w:name w:val="annotation text"/>
    <w:basedOn w:val="a0"/>
    <w:link w:val="aff1"/>
    <w:semiHidden/>
    <w:rsid w:val="00CC6739"/>
    <w:rPr>
      <w:sz w:val="20"/>
      <w:szCs w:val="20"/>
      <w:lang w:eastAsia="en-US"/>
    </w:rPr>
  </w:style>
  <w:style w:type="character" w:customStyle="1" w:styleId="14">
    <w:name w:val="Текст примечания Знак1"/>
    <w:basedOn w:val="a1"/>
    <w:uiPriority w:val="99"/>
    <w:semiHidden/>
    <w:rsid w:val="00CC6739"/>
  </w:style>
  <w:style w:type="character" w:customStyle="1" w:styleId="aff3">
    <w:name w:val="Тема примечания Знак"/>
    <w:link w:val="aff4"/>
    <w:semiHidden/>
    <w:rsid w:val="00CC6739"/>
    <w:rPr>
      <w:b/>
      <w:bCs/>
      <w:lang w:eastAsia="en-US"/>
    </w:rPr>
  </w:style>
  <w:style w:type="paragraph" w:styleId="aff4">
    <w:name w:val="annotation subject"/>
    <w:basedOn w:val="aff2"/>
    <w:next w:val="aff2"/>
    <w:link w:val="aff3"/>
    <w:semiHidden/>
    <w:rsid w:val="00CC6739"/>
    <w:rPr>
      <w:b/>
      <w:bCs/>
    </w:rPr>
  </w:style>
  <w:style w:type="character" w:customStyle="1" w:styleId="15">
    <w:name w:val="Тема примечания Знак1"/>
    <w:uiPriority w:val="99"/>
    <w:semiHidden/>
    <w:rsid w:val="00CC6739"/>
    <w:rPr>
      <w:b/>
      <w:bCs/>
    </w:rPr>
  </w:style>
  <w:style w:type="character" w:customStyle="1" w:styleId="32">
    <w:name w:val="Основной текст 3 Знак"/>
    <w:link w:val="31"/>
    <w:rsid w:val="00CC6739"/>
    <w:rPr>
      <w:sz w:val="16"/>
      <w:szCs w:val="16"/>
    </w:rPr>
  </w:style>
  <w:style w:type="paragraph" w:customStyle="1" w:styleId="aff5">
    <w:name w:val="ФИО"/>
    <w:basedOn w:val="a0"/>
    <w:rsid w:val="00CC6739"/>
    <w:pPr>
      <w:spacing w:after="180"/>
      <w:ind w:left="5670"/>
      <w:jc w:val="both"/>
    </w:pPr>
    <w:rPr>
      <w:szCs w:val="20"/>
    </w:rPr>
  </w:style>
  <w:style w:type="character" w:customStyle="1" w:styleId="aff6">
    <w:name w:val="Текст сноски Знак"/>
    <w:link w:val="aff7"/>
    <w:semiHidden/>
    <w:rsid w:val="00CC6739"/>
  </w:style>
  <w:style w:type="paragraph" w:styleId="aff7">
    <w:name w:val="footnote text"/>
    <w:basedOn w:val="a0"/>
    <w:link w:val="aff6"/>
    <w:semiHidden/>
    <w:rsid w:val="00CC6739"/>
    <w:rPr>
      <w:sz w:val="20"/>
      <w:szCs w:val="20"/>
    </w:rPr>
  </w:style>
  <w:style w:type="character" w:customStyle="1" w:styleId="16">
    <w:name w:val="Текст сноски Знак1"/>
    <w:basedOn w:val="a1"/>
    <w:uiPriority w:val="99"/>
    <w:semiHidden/>
    <w:rsid w:val="00CC6739"/>
  </w:style>
  <w:style w:type="paragraph" w:customStyle="1" w:styleId="aff8">
    <w:name w:val="Текст таблица"/>
    <w:basedOn w:val="a0"/>
    <w:rsid w:val="00CC6739"/>
    <w:pPr>
      <w:numPr>
        <w:ilvl w:val="12"/>
      </w:numPr>
      <w:spacing w:before="60"/>
    </w:pPr>
    <w:rPr>
      <w:iCs/>
      <w:sz w:val="22"/>
      <w:szCs w:val="20"/>
    </w:rPr>
  </w:style>
  <w:style w:type="paragraph" w:styleId="2">
    <w:name w:val="List 2"/>
    <w:basedOn w:val="a0"/>
    <w:rsid w:val="00CC6739"/>
    <w:pPr>
      <w:widowControl w:val="0"/>
      <w:numPr>
        <w:numId w:val="46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36">
    <w:name w:val="Body Text Indent 3"/>
    <w:basedOn w:val="a0"/>
    <w:link w:val="37"/>
    <w:rsid w:val="00CC673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CC6739"/>
    <w:rPr>
      <w:sz w:val="16"/>
      <w:szCs w:val="16"/>
    </w:rPr>
  </w:style>
  <w:style w:type="character" w:customStyle="1" w:styleId="S4">
    <w:name w:val="S_Обозначение"/>
    <w:uiPriority w:val="99"/>
    <w:rsid w:val="00CC673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5">
    <w:name w:val="S_СписокМ_Обычный"/>
    <w:basedOn w:val="a0"/>
    <w:link w:val="S6"/>
    <w:rsid w:val="00CC6739"/>
    <w:pPr>
      <w:tabs>
        <w:tab w:val="num" w:pos="926"/>
      </w:tabs>
      <w:spacing w:before="120"/>
      <w:ind w:left="926" w:hanging="360"/>
      <w:jc w:val="both"/>
    </w:pPr>
    <w:rPr>
      <w:lang w:eastAsia="en-US"/>
    </w:rPr>
  </w:style>
  <w:style w:type="character" w:customStyle="1" w:styleId="S6">
    <w:name w:val="S_СписокМ_Обычный Знак Знак"/>
    <w:link w:val="S5"/>
    <w:locked/>
    <w:rsid w:val="00CC6739"/>
    <w:rPr>
      <w:sz w:val="24"/>
      <w:szCs w:val="24"/>
      <w:lang w:eastAsia="en-US"/>
    </w:rPr>
  </w:style>
  <w:style w:type="paragraph" w:customStyle="1" w:styleId="aff9">
    <w:name w:val="Текст МУ"/>
    <w:basedOn w:val="a0"/>
    <w:rsid w:val="00CC6739"/>
    <w:pPr>
      <w:suppressAutoHyphens/>
      <w:spacing w:before="180" w:after="120"/>
      <w:jc w:val="both"/>
    </w:pPr>
    <w:rPr>
      <w:szCs w:val="20"/>
      <w:lang w:eastAsia="ar-SA"/>
    </w:rPr>
  </w:style>
  <w:style w:type="paragraph" w:customStyle="1" w:styleId="17">
    <w:name w:val="Список 1"/>
    <w:basedOn w:val="a"/>
    <w:link w:val="18"/>
    <w:rsid w:val="00CC6739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paragraph" w:styleId="a">
    <w:name w:val="List Bullet"/>
    <w:basedOn w:val="a0"/>
    <w:uiPriority w:val="99"/>
    <w:semiHidden/>
    <w:unhideWhenUsed/>
    <w:rsid w:val="00CC6739"/>
    <w:pPr>
      <w:numPr>
        <w:numId w:val="45"/>
      </w:numPr>
      <w:contextualSpacing/>
    </w:pPr>
    <w:rPr>
      <w:rFonts w:eastAsia="Calibri"/>
      <w:szCs w:val="22"/>
      <w:lang w:eastAsia="en-US"/>
    </w:rPr>
  </w:style>
  <w:style w:type="character" w:customStyle="1" w:styleId="18">
    <w:name w:val="Список 1 Знак"/>
    <w:link w:val="17"/>
    <w:rsid w:val="00CC6739"/>
    <w:rPr>
      <w:sz w:val="24"/>
      <w:lang w:eastAsia="en-US"/>
    </w:rPr>
  </w:style>
  <w:style w:type="paragraph" w:customStyle="1" w:styleId="19">
    <w:name w:val="Название объекта1"/>
    <w:basedOn w:val="a0"/>
    <w:next w:val="a0"/>
    <w:rsid w:val="00CC6739"/>
    <w:pPr>
      <w:suppressAutoHyphens/>
      <w:jc w:val="center"/>
    </w:pPr>
    <w:rPr>
      <w:rFonts w:ascii="Arial Narrow" w:hAnsi="Arial Narrow" w:cs="Arial Narrow"/>
      <w:b/>
      <w:bCs/>
      <w:color w:val="000080"/>
      <w:sz w:val="20"/>
      <w:lang w:eastAsia="ar-SA"/>
    </w:rPr>
  </w:style>
  <w:style w:type="paragraph" w:customStyle="1" w:styleId="affa">
    <w:name w:val="Заголовок приложения"/>
    <w:basedOn w:val="a0"/>
    <w:next w:val="a0"/>
    <w:rsid w:val="00CC6739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b/>
      <w:sz w:val="28"/>
      <w:szCs w:val="20"/>
    </w:rPr>
  </w:style>
  <w:style w:type="paragraph" w:customStyle="1" w:styleId="29">
    <w:name w:val="Название объекта2"/>
    <w:basedOn w:val="a0"/>
    <w:next w:val="a0"/>
    <w:rsid w:val="00CC6739"/>
    <w:pPr>
      <w:suppressAutoHyphens/>
    </w:pPr>
    <w:rPr>
      <w:b/>
      <w:bCs/>
      <w:sz w:val="20"/>
      <w:szCs w:val="20"/>
      <w:lang w:eastAsia="ar-SA"/>
    </w:rPr>
  </w:style>
  <w:style w:type="paragraph" w:customStyle="1" w:styleId="snip">
    <w:name w:val="snip"/>
    <w:basedOn w:val="a0"/>
    <w:rsid w:val="00CC6739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0"/>
    <w:rsid w:val="00CC6739"/>
    <w:pPr>
      <w:jc w:val="both"/>
    </w:pPr>
    <w:rPr>
      <w:szCs w:val="20"/>
    </w:rPr>
  </w:style>
  <w:style w:type="character" w:customStyle="1" w:styleId="affb">
    <w:name w:val="Текст концевой сноски Знак"/>
    <w:link w:val="affc"/>
    <w:uiPriority w:val="99"/>
    <w:semiHidden/>
    <w:rsid w:val="00CC6739"/>
    <w:rPr>
      <w:lang w:eastAsia="en-US"/>
    </w:rPr>
  </w:style>
  <w:style w:type="paragraph" w:styleId="affc">
    <w:name w:val="endnote text"/>
    <w:basedOn w:val="a0"/>
    <w:link w:val="affb"/>
    <w:uiPriority w:val="99"/>
    <w:semiHidden/>
    <w:unhideWhenUsed/>
    <w:rsid w:val="00CC6739"/>
    <w:rPr>
      <w:sz w:val="20"/>
      <w:szCs w:val="20"/>
      <w:lang w:eastAsia="en-US"/>
    </w:rPr>
  </w:style>
  <w:style w:type="character" w:customStyle="1" w:styleId="1a">
    <w:name w:val="Текст концевой сноски Знак1"/>
    <w:basedOn w:val="a1"/>
    <w:uiPriority w:val="99"/>
    <w:semiHidden/>
    <w:rsid w:val="00CC6739"/>
  </w:style>
  <w:style w:type="paragraph" w:customStyle="1" w:styleId="affd">
    <w:name w:val="М_Обычный"/>
    <w:basedOn w:val="a0"/>
    <w:uiPriority w:val="99"/>
    <w:rsid w:val="00CC6739"/>
    <w:pPr>
      <w:jc w:val="both"/>
    </w:pPr>
    <w:rPr>
      <w:rFonts w:eastAsia="Calibri"/>
      <w:szCs w:val="22"/>
    </w:rPr>
  </w:style>
  <w:style w:type="character" w:customStyle="1" w:styleId="Standaardalinea-lettertype1">
    <w:name w:val="Standaardalinea-lettertype1"/>
    <w:rsid w:val="00CC6739"/>
  </w:style>
  <w:style w:type="paragraph" w:customStyle="1" w:styleId="1b">
    <w:name w:val="Абзац списка1"/>
    <w:basedOn w:val="a0"/>
    <w:rsid w:val="00CC6739"/>
    <w:pPr>
      <w:spacing w:after="120" w:line="276" w:lineRule="auto"/>
      <w:ind w:left="720"/>
      <w:contextualSpacing/>
    </w:pPr>
    <w:rPr>
      <w:rFonts w:ascii="Calibri" w:eastAsia="MS Mincho" w:hAnsi="Calibri"/>
      <w:snapToGrid w:val="0"/>
      <w:sz w:val="22"/>
      <w:szCs w:val="22"/>
      <w:lang w:val="nl-NL" w:eastAsia="ja-JP"/>
    </w:rPr>
  </w:style>
  <w:style w:type="paragraph" w:customStyle="1" w:styleId="S7">
    <w:name w:val="S_НазваниеТаблицы"/>
    <w:basedOn w:val="S"/>
    <w:next w:val="S"/>
    <w:rsid w:val="00CC6739"/>
    <w:pPr>
      <w:keepNext/>
      <w:jc w:val="right"/>
    </w:pPr>
    <w:rPr>
      <w:rFonts w:ascii="Arial" w:hAnsi="Arial"/>
      <w:b/>
      <w:sz w:val="20"/>
    </w:rPr>
  </w:style>
  <w:style w:type="character" w:customStyle="1" w:styleId="aa">
    <w:name w:val="Основной текст с отступом Знак"/>
    <w:link w:val="a9"/>
    <w:rsid w:val="00CC6739"/>
    <w:rPr>
      <w:i/>
      <w:iCs/>
      <w:sz w:val="24"/>
      <w:szCs w:val="24"/>
    </w:rPr>
  </w:style>
  <w:style w:type="paragraph" w:customStyle="1" w:styleId="S10">
    <w:name w:val="S_НумСписВ Таблице1"/>
    <w:basedOn w:val="a0"/>
    <w:next w:val="S"/>
    <w:rsid w:val="00CC6739"/>
    <w:pPr>
      <w:widowControl w:val="0"/>
      <w:numPr>
        <w:numId w:val="47"/>
      </w:numPr>
      <w:spacing w:before="120"/>
    </w:pPr>
    <w:rPr>
      <w:szCs w:val="28"/>
    </w:rPr>
  </w:style>
  <w:style w:type="paragraph" w:customStyle="1" w:styleId="affe">
    <w:name w:val="М_Таблица Шапка"/>
    <w:basedOn w:val="a0"/>
    <w:rsid w:val="00CC6739"/>
    <w:pPr>
      <w:jc w:val="center"/>
    </w:pPr>
    <w:rPr>
      <w:rFonts w:ascii="Arial" w:hAnsi="Arial" w:cs="Arial"/>
      <w:b/>
      <w:bCs/>
      <w:caps/>
      <w:sz w:val="16"/>
      <w:szCs w:val="20"/>
      <w:u w:color="000000"/>
      <w:lang w:eastAsia="en-US"/>
    </w:rPr>
  </w:style>
  <w:style w:type="paragraph" w:customStyle="1" w:styleId="TestoNormale">
    <w:name w:val="Testo Normale"/>
    <w:rsid w:val="00CC6739"/>
    <w:pPr>
      <w:spacing w:after="80"/>
      <w:ind w:left="1361" w:right="227"/>
      <w:jc w:val="both"/>
    </w:pPr>
    <w:rPr>
      <w:rFonts w:ascii="Arial" w:hAnsi="Arial"/>
      <w:noProof/>
      <w:sz w:val="22"/>
      <w:lang w:val="en-US" w:eastAsia="en-US"/>
    </w:rPr>
  </w:style>
  <w:style w:type="paragraph" w:customStyle="1" w:styleId="afff">
    <w:name w:val="Таблица текст"/>
    <w:basedOn w:val="a0"/>
    <w:rsid w:val="00CC6739"/>
    <w:pPr>
      <w:overflowPunct w:val="0"/>
      <w:autoSpaceDE w:val="0"/>
      <w:autoSpaceDN w:val="0"/>
      <w:spacing w:before="40" w:after="40"/>
      <w:ind w:left="57" w:right="57"/>
    </w:pPr>
    <w:rPr>
      <w:rFonts w:eastAsia="Calibri"/>
      <w:sz w:val="22"/>
      <w:szCs w:val="22"/>
    </w:rPr>
  </w:style>
  <w:style w:type="character" w:customStyle="1" w:styleId="afff0">
    <w:name w:val="комментарий"/>
    <w:rsid w:val="00CC6739"/>
    <w:rPr>
      <w:b/>
      <w:bCs/>
      <w:i/>
      <w:iCs/>
      <w:shd w:val="clear" w:color="auto" w:fill="FFFF99"/>
    </w:rPr>
  </w:style>
  <w:style w:type="character" w:customStyle="1" w:styleId="23">
    <w:name w:val="Основной текст с отступом 2 Знак"/>
    <w:link w:val="22"/>
    <w:rsid w:val="00CC6739"/>
    <w:rPr>
      <w:sz w:val="24"/>
      <w:szCs w:val="24"/>
    </w:rPr>
  </w:style>
  <w:style w:type="character" w:customStyle="1" w:styleId="contactphone">
    <w:name w:val="contact_phone"/>
    <w:rsid w:val="00CC6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FFFE1-9E55-4342-9A68-42405297F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2435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16289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sergey</dc:creator>
  <cp:lastModifiedBy>Банный Дмитрий Валентинович</cp:lastModifiedBy>
  <cp:revision>3</cp:revision>
  <cp:lastPrinted>2023-01-25T10:08:00Z</cp:lastPrinted>
  <dcterms:created xsi:type="dcterms:W3CDTF">2024-12-05T10:57:00Z</dcterms:created>
  <dcterms:modified xsi:type="dcterms:W3CDTF">2024-12-05T11:02:00Z</dcterms:modified>
</cp:coreProperties>
</file>