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4"/>
        <w:tblW w:w="0" w:type="auto"/>
        <w:tblInd w:w="67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6"/>
      </w:tblGrid>
      <w:tr w:rsidR="007860AF" w:rsidRPr="007860AF" w14:paraId="38929644" w14:textId="77777777" w:rsidTr="007860AF">
        <w:tc>
          <w:tcPr>
            <w:tcW w:w="2546" w:type="dxa"/>
          </w:tcPr>
          <w:p w14:paraId="7C1123AD" w14:textId="67621BFD" w:rsidR="007860AF" w:rsidRPr="007860AF" w:rsidRDefault="007860AF" w:rsidP="00FE7B1E">
            <w:pPr>
              <w:spacing w:line="0" w:lineRule="atLeast"/>
              <w:jc w:val="right"/>
              <w:rPr>
                <w:sz w:val="24"/>
                <w:szCs w:val="24"/>
              </w:rPr>
            </w:pPr>
            <w:r w:rsidRPr="007860AF">
              <w:rPr>
                <w:sz w:val="24"/>
                <w:szCs w:val="24"/>
              </w:rPr>
              <w:t>Приложение №</w:t>
            </w:r>
            <w:r w:rsidR="005F6B2B">
              <w:rPr>
                <w:sz w:val="24"/>
                <w:szCs w:val="24"/>
              </w:rPr>
              <w:t>1</w:t>
            </w:r>
          </w:p>
        </w:tc>
      </w:tr>
      <w:tr w:rsidR="004D1953" w:rsidRPr="007860AF" w14:paraId="682EB811" w14:textId="77777777" w:rsidTr="007860AF">
        <w:trPr>
          <w:trHeight w:val="702"/>
        </w:trPr>
        <w:tc>
          <w:tcPr>
            <w:tcW w:w="2546" w:type="dxa"/>
          </w:tcPr>
          <w:p w14:paraId="6A9B7043" w14:textId="1CF1C4EB" w:rsidR="004D1953" w:rsidRPr="007860AF" w:rsidRDefault="008B3800" w:rsidP="0030087E">
            <w:pPr>
              <w:spacing w:line="0" w:lineRule="atLeast"/>
              <w:jc w:val="right"/>
              <w:rPr>
                <w:sz w:val="24"/>
                <w:szCs w:val="24"/>
              </w:rPr>
            </w:pPr>
            <w:r w:rsidRPr="007860AF">
              <w:rPr>
                <w:sz w:val="24"/>
                <w:szCs w:val="24"/>
              </w:rPr>
              <w:t>К каб</w:t>
            </w:r>
            <w:r w:rsidR="007860AF">
              <w:rPr>
                <w:sz w:val="24"/>
                <w:szCs w:val="24"/>
              </w:rPr>
              <w:t>е</w:t>
            </w:r>
            <w:r w:rsidRPr="007860AF">
              <w:rPr>
                <w:sz w:val="24"/>
                <w:szCs w:val="24"/>
              </w:rPr>
              <w:t>льным вводам</w:t>
            </w:r>
          </w:p>
        </w:tc>
      </w:tr>
    </w:tbl>
    <w:p w14:paraId="12857A5F" w14:textId="77777777" w:rsidR="004D1953" w:rsidRPr="007860AF" w:rsidRDefault="004D1953" w:rsidP="004D1953">
      <w:pPr>
        <w:rPr>
          <w:rFonts w:ascii="Times New Roman" w:hAnsi="Times New Roman" w:cs="Times New Roman"/>
          <w:sz w:val="24"/>
          <w:szCs w:val="24"/>
        </w:rPr>
      </w:pPr>
      <w:r w:rsidRPr="007860AF">
        <w:rPr>
          <w:rFonts w:ascii="Times New Roman" w:hAnsi="Times New Roman" w:cs="Times New Roman"/>
          <w:sz w:val="24"/>
          <w:szCs w:val="24"/>
        </w:rPr>
        <w:t>Основные технические данные для составления технического задания на закупку оборудования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0"/>
        <w:gridCol w:w="4538"/>
        <w:gridCol w:w="1291"/>
        <w:gridCol w:w="2956"/>
      </w:tblGrid>
      <w:tr w:rsidR="00FB20FC" w:rsidRPr="007860AF" w14:paraId="142853FF" w14:textId="77777777" w:rsidTr="004F39F3">
        <w:tc>
          <w:tcPr>
            <w:tcW w:w="560" w:type="dxa"/>
            <w:vAlign w:val="center"/>
          </w:tcPr>
          <w:p w14:paraId="573D9155" w14:textId="77777777" w:rsidR="00FB20FC" w:rsidRPr="007860AF" w:rsidRDefault="00FB20FC" w:rsidP="0030087E">
            <w:pPr>
              <w:jc w:val="center"/>
              <w:rPr>
                <w:b/>
                <w:bCs/>
                <w:sz w:val="24"/>
                <w:szCs w:val="24"/>
              </w:rPr>
            </w:pPr>
            <w:r w:rsidRPr="007860AF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538" w:type="dxa"/>
            <w:vAlign w:val="center"/>
          </w:tcPr>
          <w:p w14:paraId="6FFD4151" w14:textId="77777777" w:rsidR="00FB20FC" w:rsidRPr="007860AF" w:rsidRDefault="00FB20FC" w:rsidP="0030087E">
            <w:pPr>
              <w:jc w:val="center"/>
              <w:rPr>
                <w:b/>
                <w:bCs/>
                <w:sz w:val="24"/>
                <w:szCs w:val="24"/>
              </w:rPr>
            </w:pPr>
            <w:r w:rsidRPr="007860AF">
              <w:rPr>
                <w:b/>
                <w:bCs/>
                <w:sz w:val="24"/>
                <w:szCs w:val="24"/>
              </w:rPr>
              <w:t>Характеристики</w:t>
            </w:r>
          </w:p>
        </w:tc>
        <w:tc>
          <w:tcPr>
            <w:tcW w:w="1291" w:type="dxa"/>
            <w:vAlign w:val="center"/>
          </w:tcPr>
          <w:p w14:paraId="086C7589" w14:textId="77777777" w:rsidR="00FB20FC" w:rsidRPr="007860AF" w:rsidRDefault="00FB20FC" w:rsidP="00C8757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56" w:type="dxa"/>
            <w:vAlign w:val="center"/>
          </w:tcPr>
          <w:p w14:paraId="61BFBFA7" w14:textId="74B615BA" w:rsidR="00FB20FC" w:rsidRPr="007860AF" w:rsidRDefault="00FB20FC" w:rsidP="0030087E">
            <w:pPr>
              <w:jc w:val="center"/>
              <w:rPr>
                <w:b/>
                <w:bCs/>
                <w:sz w:val="24"/>
                <w:szCs w:val="24"/>
              </w:rPr>
            </w:pPr>
            <w:r w:rsidRPr="007860AF">
              <w:rPr>
                <w:b/>
                <w:bCs/>
                <w:sz w:val="24"/>
                <w:szCs w:val="24"/>
              </w:rPr>
              <w:t>Значения</w:t>
            </w:r>
          </w:p>
        </w:tc>
      </w:tr>
      <w:tr w:rsidR="004F39F3" w:rsidRPr="007860AF" w14:paraId="3E2C5277" w14:textId="77777777" w:rsidTr="00F6181D">
        <w:tc>
          <w:tcPr>
            <w:tcW w:w="9345" w:type="dxa"/>
            <w:gridSpan w:val="4"/>
            <w:vAlign w:val="center"/>
          </w:tcPr>
          <w:p w14:paraId="0E0DB02C" w14:textId="7874B4B6" w:rsidR="004F39F3" w:rsidRPr="004F39F3" w:rsidRDefault="004F39F3" w:rsidP="00C87573">
            <w:pPr>
              <w:jc w:val="center"/>
              <w:rPr>
                <w:sz w:val="24"/>
                <w:szCs w:val="24"/>
              </w:rPr>
            </w:pPr>
            <w:r w:rsidRPr="004F39F3">
              <w:rPr>
                <w:sz w:val="24"/>
                <w:szCs w:val="24"/>
              </w:rPr>
              <w:t>КВ М20КМ15-Н</w:t>
            </w:r>
          </w:p>
        </w:tc>
      </w:tr>
      <w:tr w:rsidR="007860AF" w:rsidRPr="00F27763" w14:paraId="5353EC8E" w14:textId="77777777" w:rsidTr="004F39F3">
        <w:tc>
          <w:tcPr>
            <w:tcW w:w="560" w:type="dxa"/>
            <w:vAlign w:val="center"/>
          </w:tcPr>
          <w:p w14:paraId="5E0A60B4" w14:textId="3E5D2A46" w:rsidR="007860AF" w:rsidRPr="007860AF" w:rsidRDefault="007860AF" w:rsidP="007860AF">
            <w:pPr>
              <w:jc w:val="center"/>
              <w:rPr>
                <w:sz w:val="24"/>
                <w:szCs w:val="24"/>
              </w:rPr>
            </w:pPr>
            <w:r w:rsidRPr="007860AF">
              <w:rPr>
                <w:sz w:val="24"/>
                <w:szCs w:val="24"/>
              </w:rPr>
              <w:t>1</w:t>
            </w:r>
          </w:p>
        </w:tc>
        <w:tc>
          <w:tcPr>
            <w:tcW w:w="4538" w:type="dxa"/>
            <w:vAlign w:val="center"/>
          </w:tcPr>
          <w:p w14:paraId="4F2CB7CD" w14:textId="2A3940A4" w:rsidR="007860AF" w:rsidRPr="007860AF" w:rsidRDefault="007860AF" w:rsidP="00F27763">
            <w:pPr>
              <w:rPr>
                <w:sz w:val="24"/>
                <w:szCs w:val="24"/>
              </w:rPr>
            </w:pPr>
            <w:r w:rsidRPr="007860AF">
              <w:rPr>
                <w:sz w:val="24"/>
                <w:szCs w:val="24"/>
              </w:rPr>
              <w:t xml:space="preserve">Исполнение кабельного ввода </w:t>
            </w:r>
          </w:p>
        </w:tc>
        <w:tc>
          <w:tcPr>
            <w:tcW w:w="1291" w:type="dxa"/>
            <w:vAlign w:val="center"/>
          </w:tcPr>
          <w:p w14:paraId="01941F39" w14:textId="77777777" w:rsidR="007860AF" w:rsidRPr="007860AF" w:rsidRDefault="007860AF" w:rsidP="00C875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56" w:type="dxa"/>
            <w:vAlign w:val="center"/>
          </w:tcPr>
          <w:p w14:paraId="2A7E88D4" w14:textId="1446AB0C" w:rsidR="007860AF" w:rsidRPr="007860AF" w:rsidRDefault="00F27763" w:rsidP="00F27763">
            <w:pPr>
              <w:rPr>
                <w:sz w:val="24"/>
                <w:szCs w:val="24"/>
                <w:lang w:val="en-US"/>
              </w:rPr>
            </w:pPr>
            <w:r w:rsidRPr="00F27763">
              <w:rPr>
                <w:sz w:val="24"/>
                <w:szCs w:val="24"/>
                <w:lang w:val="en-US"/>
              </w:rPr>
              <w:t xml:space="preserve">РВ Ex </w:t>
            </w:r>
            <w:proofErr w:type="spellStart"/>
            <w:r w:rsidRPr="00F27763">
              <w:rPr>
                <w:sz w:val="24"/>
                <w:szCs w:val="24"/>
                <w:lang w:val="en-US"/>
              </w:rPr>
              <w:t>db</w:t>
            </w:r>
            <w:proofErr w:type="spellEnd"/>
            <w:r w:rsidRPr="00F27763">
              <w:rPr>
                <w:sz w:val="24"/>
                <w:szCs w:val="24"/>
                <w:lang w:val="en-US"/>
              </w:rPr>
              <w:t xml:space="preserve"> I Mb X</w:t>
            </w:r>
          </w:p>
        </w:tc>
      </w:tr>
      <w:tr w:rsidR="007860AF" w:rsidRPr="007860AF" w14:paraId="5BD5CF02" w14:textId="77777777" w:rsidTr="004F39F3">
        <w:tc>
          <w:tcPr>
            <w:tcW w:w="560" w:type="dxa"/>
            <w:vAlign w:val="center"/>
          </w:tcPr>
          <w:p w14:paraId="6A2B0772" w14:textId="172B9141" w:rsidR="007860AF" w:rsidRPr="007860AF" w:rsidRDefault="007860AF" w:rsidP="007860AF">
            <w:pPr>
              <w:jc w:val="center"/>
              <w:rPr>
                <w:sz w:val="24"/>
                <w:szCs w:val="24"/>
              </w:rPr>
            </w:pPr>
            <w:r w:rsidRPr="007860AF">
              <w:rPr>
                <w:sz w:val="24"/>
                <w:szCs w:val="24"/>
              </w:rPr>
              <w:t>2</w:t>
            </w:r>
          </w:p>
        </w:tc>
        <w:tc>
          <w:tcPr>
            <w:tcW w:w="4538" w:type="dxa"/>
            <w:vAlign w:val="center"/>
          </w:tcPr>
          <w:p w14:paraId="0FC987E5" w14:textId="16E6B4E0" w:rsidR="007860AF" w:rsidRPr="007860AF" w:rsidRDefault="007860AF" w:rsidP="007860AF">
            <w:pPr>
              <w:rPr>
                <w:color w:val="3D4B52"/>
                <w:sz w:val="24"/>
                <w:szCs w:val="24"/>
              </w:rPr>
            </w:pPr>
            <w:r w:rsidRPr="007860AF">
              <w:rPr>
                <w:color w:val="3D4B52"/>
                <w:sz w:val="24"/>
                <w:szCs w:val="24"/>
              </w:rPr>
              <w:t xml:space="preserve">Наименование серии </w:t>
            </w:r>
          </w:p>
        </w:tc>
        <w:tc>
          <w:tcPr>
            <w:tcW w:w="1291" w:type="dxa"/>
            <w:vAlign w:val="center"/>
          </w:tcPr>
          <w:p w14:paraId="6292AA9B" w14:textId="523B57E6" w:rsidR="007860AF" w:rsidRPr="007860AF" w:rsidRDefault="007860AF" w:rsidP="00C87573">
            <w:pPr>
              <w:jc w:val="center"/>
              <w:rPr>
                <w:color w:val="3D4B52"/>
                <w:sz w:val="24"/>
                <w:szCs w:val="24"/>
              </w:rPr>
            </w:pPr>
            <w:r w:rsidRPr="007860AF">
              <w:rPr>
                <w:color w:val="3D4B52"/>
                <w:sz w:val="24"/>
                <w:szCs w:val="24"/>
              </w:rPr>
              <w:t>КВ</w:t>
            </w:r>
          </w:p>
        </w:tc>
        <w:tc>
          <w:tcPr>
            <w:tcW w:w="2956" w:type="dxa"/>
            <w:vAlign w:val="center"/>
          </w:tcPr>
          <w:p w14:paraId="416F09C0" w14:textId="43E5D113" w:rsidR="007860AF" w:rsidRPr="007860AF" w:rsidRDefault="007860AF" w:rsidP="007860AF">
            <w:pPr>
              <w:rPr>
                <w:color w:val="3D4B52"/>
                <w:sz w:val="24"/>
                <w:szCs w:val="24"/>
              </w:rPr>
            </w:pPr>
            <w:r w:rsidRPr="007860AF">
              <w:rPr>
                <w:color w:val="3D4B52"/>
                <w:sz w:val="24"/>
                <w:szCs w:val="24"/>
              </w:rPr>
              <w:t>КВ</w:t>
            </w:r>
          </w:p>
        </w:tc>
      </w:tr>
      <w:tr w:rsidR="00C87573" w:rsidRPr="007860AF" w14:paraId="3A5A64B5" w14:textId="77777777" w:rsidTr="004F39F3">
        <w:tc>
          <w:tcPr>
            <w:tcW w:w="560" w:type="dxa"/>
            <w:vMerge w:val="restart"/>
            <w:vAlign w:val="center"/>
          </w:tcPr>
          <w:p w14:paraId="34736BC6" w14:textId="7D702B93" w:rsidR="00C87573" w:rsidRPr="007860AF" w:rsidRDefault="00C87573" w:rsidP="007860AF">
            <w:pPr>
              <w:jc w:val="center"/>
              <w:rPr>
                <w:sz w:val="24"/>
                <w:szCs w:val="24"/>
              </w:rPr>
            </w:pPr>
            <w:r w:rsidRPr="007860AF">
              <w:rPr>
                <w:sz w:val="24"/>
                <w:szCs w:val="24"/>
              </w:rPr>
              <w:t>3</w:t>
            </w:r>
          </w:p>
        </w:tc>
        <w:tc>
          <w:tcPr>
            <w:tcW w:w="4538" w:type="dxa"/>
            <w:vAlign w:val="center"/>
          </w:tcPr>
          <w:p w14:paraId="4AFA61EC" w14:textId="1E4A1B2F" w:rsidR="00C87573" w:rsidRPr="007860AF" w:rsidRDefault="00C87573" w:rsidP="007860AF">
            <w:pPr>
              <w:rPr>
                <w:sz w:val="24"/>
                <w:szCs w:val="24"/>
              </w:rPr>
            </w:pPr>
            <w:r w:rsidRPr="007860AF">
              <w:rPr>
                <w:sz w:val="24"/>
                <w:szCs w:val="24"/>
              </w:rPr>
              <w:t>Тип и параметры присоединяемой резьбы.</w:t>
            </w:r>
          </w:p>
        </w:tc>
        <w:tc>
          <w:tcPr>
            <w:tcW w:w="1291" w:type="dxa"/>
            <w:vAlign w:val="center"/>
          </w:tcPr>
          <w:p w14:paraId="55873933" w14:textId="2DFAC192" w:rsidR="00C87573" w:rsidRPr="007860AF" w:rsidRDefault="00C87573" w:rsidP="00C87573">
            <w:pPr>
              <w:jc w:val="center"/>
              <w:rPr>
                <w:sz w:val="24"/>
                <w:szCs w:val="24"/>
              </w:rPr>
            </w:pPr>
            <w:r w:rsidRPr="007860AF">
              <w:rPr>
                <w:sz w:val="24"/>
                <w:szCs w:val="24"/>
              </w:rPr>
              <w:t>М20х1,5</w:t>
            </w:r>
          </w:p>
        </w:tc>
        <w:tc>
          <w:tcPr>
            <w:tcW w:w="2956" w:type="dxa"/>
            <w:vAlign w:val="center"/>
          </w:tcPr>
          <w:p w14:paraId="028B7028" w14:textId="2FA7DAF2" w:rsidR="00C87573" w:rsidRPr="007860AF" w:rsidRDefault="00C87573" w:rsidP="007860AF">
            <w:pPr>
              <w:rPr>
                <w:sz w:val="24"/>
                <w:szCs w:val="24"/>
              </w:rPr>
            </w:pPr>
            <w:r w:rsidRPr="007860AF">
              <w:rPr>
                <w:sz w:val="24"/>
                <w:szCs w:val="24"/>
              </w:rPr>
              <w:t>М – метрическая резьба</w:t>
            </w:r>
          </w:p>
        </w:tc>
      </w:tr>
      <w:tr w:rsidR="00C87573" w:rsidRPr="007860AF" w14:paraId="6423679C" w14:textId="77777777" w:rsidTr="004F39F3">
        <w:tc>
          <w:tcPr>
            <w:tcW w:w="560" w:type="dxa"/>
            <w:vMerge/>
            <w:vAlign w:val="center"/>
          </w:tcPr>
          <w:p w14:paraId="490E1EFB" w14:textId="77777777" w:rsidR="00C87573" w:rsidRPr="007860AF" w:rsidRDefault="00C87573" w:rsidP="007860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8" w:type="dxa"/>
            <w:vAlign w:val="center"/>
          </w:tcPr>
          <w:p w14:paraId="3DC74F50" w14:textId="1A9EB5FC" w:rsidR="00C87573" w:rsidRPr="007860AF" w:rsidRDefault="00C87573" w:rsidP="007860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Длинна резьбы, мм</w:t>
            </w:r>
          </w:p>
        </w:tc>
        <w:tc>
          <w:tcPr>
            <w:tcW w:w="1291" w:type="dxa"/>
            <w:vAlign w:val="center"/>
          </w:tcPr>
          <w:p w14:paraId="223A7885" w14:textId="192FDA00" w:rsidR="00C87573" w:rsidRPr="007860AF" w:rsidRDefault="00C87573" w:rsidP="00C875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956" w:type="dxa"/>
            <w:vAlign w:val="center"/>
          </w:tcPr>
          <w:p w14:paraId="382E5298" w14:textId="77777777" w:rsidR="00C87573" w:rsidRPr="007860AF" w:rsidRDefault="00C87573" w:rsidP="007860AF">
            <w:pPr>
              <w:rPr>
                <w:sz w:val="24"/>
                <w:szCs w:val="24"/>
              </w:rPr>
            </w:pPr>
          </w:p>
        </w:tc>
      </w:tr>
      <w:tr w:rsidR="007860AF" w:rsidRPr="007860AF" w14:paraId="3FDC660C" w14:textId="77777777" w:rsidTr="004F39F3">
        <w:tc>
          <w:tcPr>
            <w:tcW w:w="560" w:type="dxa"/>
            <w:vAlign w:val="center"/>
          </w:tcPr>
          <w:p w14:paraId="38D633BF" w14:textId="534492BF" w:rsidR="007860AF" w:rsidRPr="007860AF" w:rsidRDefault="007860AF" w:rsidP="007860AF">
            <w:pPr>
              <w:jc w:val="center"/>
              <w:rPr>
                <w:sz w:val="24"/>
                <w:szCs w:val="24"/>
              </w:rPr>
            </w:pPr>
            <w:r w:rsidRPr="007860AF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4538" w:type="dxa"/>
            <w:vAlign w:val="center"/>
          </w:tcPr>
          <w:p w14:paraId="0C8BF584" w14:textId="18544239" w:rsidR="007860AF" w:rsidRPr="007860AF" w:rsidRDefault="007860AF" w:rsidP="007860AF">
            <w:pPr>
              <w:rPr>
                <w:sz w:val="24"/>
                <w:szCs w:val="24"/>
              </w:rPr>
            </w:pPr>
            <w:r w:rsidRPr="007860AF">
              <w:rPr>
                <w:sz w:val="24"/>
                <w:szCs w:val="24"/>
              </w:rPr>
              <w:t>Тип уплотнителя</w:t>
            </w:r>
          </w:p>
        </w:tc>
        <w:tc>
          <w:tcPr>
            <w:tcW w:w="1291" w:type="dxa"/>
            <w:vAlign w:val="center"/>
          </w:tcPr>
          <w:p w14:paraId="00282753" w14:textId="761CAC52" w:rsidR="007860AF" w:rsidRPr="007860AF" w:rsidRDefault="007860AF" w:rsidP="00C875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56" w:type="dxa"/>
            <w:vAlign w:val="center"/>
          </w:tcPr>
          <w:p w14:paraId="7056753C" w14:textId="3144E4C3" w:rsidR="007860AF" w:rsidRPr="007860AF" w:rsidRDefault="007860AF" w:rsidP="007860AF">
            <w:pPr>
              <w:rPr>
                <w:sz w:val="24"/>
                <w:szCs w:val="24"/>
              </w:rPr>
            </w:pPr>
            <w:r w:rsidRPr="007860AF">
              <w:rPr>
                <w:sz w:val="24"/>
                <w:szCs w:val="24"/>
              </w:rPr>
              <w:t xml:space="preserve">Стандартное уплотнительное кольцо </w:t>
            </w:r>
          </w:p>
        </w:tc>
      </w:tr>
      <w:tr w:rsidR="007860AF" w:rsidRPr="007860AF" w14:paraId="1AC9DD37" w14:textId="77777777" w:rsidTr="004F39F3">
        <w:tc>
          <w:tcPr>
            <w:tcW w:w="560" w:type="dxa"/>
            <w:vAlign w:val="center"/>
          </w:tcPr>
          <w:p w14:paraId="6CF4D341" w14:textId="08BE9C68" w:rsidR="007860AF" w:rsidRPr="007860AF" w:rsidRDefault="007860AF" w:rsidP="007860AF">
            <w:pPr>
              <w:jc w:val="center"/>
              <w:rPr>
                <w:sz w:val="24"/>
                <w:szCs w:val="24"/>
                <w:lang w:val="en-US"/>
              </w:rPr>
            </w:pPr>
            <w:r w:rsidRPr="007860AF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4538" w:type="dxa"/>
            <w:vAlign w:val="center"/>
          </w:tcPr>
          <w:p w14:paraId="07595D07" w14:textId="7A71DBE9" w:rsidR="007860AF" w:rsidRPr="007860AF" w:rsidRDefault="007860AF" w:rsidP="007860AF">
            <w:pPr>
              <w:rPr>
                <w:sz w:val="24"/>
                <w:szCs w:val="24"/>
              </w:rPr>
            </w:pPr>
            <w:r w:rsidRPr="007860AF">
              <w:rPr>
                <w:sz w:val="24"/>
                <w:szCs w:val="24"/>
              </w:rPr>
              <w:t>Способ прокладки кабеля</w:t>
            </w:r>
          </w:p>
        </w:tc>
        <w:tc>
          <w:tcPr>
            <w:tcW w:w="1291" w:type="dxa"/>
            <w:vAlign w:val="center"/>
          </w:tcPr>
          <w:p w14:paraId="0A65D834" w14:textId="2FC56F8B" w:rsidR="007860AF" w:rsidRPr="007860AF" w:rsidRDefault="007860AF" w:rsidP="00C87573">
            <w:pPr>
              <w:jc w:val="center"/>
              <w:rPr>
                <w:sz w:val="24"/>
                <w:szCs w:val="24"/>
              </w:rPr>
            </w:pPr>
            <w:r w:rsidRPr="007860AF">
              <w:rPr>
                <w:sz w:val="24"/>
                <w:szCs w:val="24"/>
              </w:rPr>
              <w:t>КМ</w:t>
            </w:r>
          </w:p>
        </w:tc>
        <w:tc>
          <w:tcPr>
            <w:tcW w:w="2956" w:type="dxa"/>
            <w:vAlign w:val="center"/>
          </w:tcPr>
          <w:p w14:paraId="0A528520" w14:textId="7F15466B" w:rsidR="007860AF" w:rsidRPr="007860AF" w:rsidRDefault="007860AF" w:rsidP="007860AF">
            <w:pPr>
              <w:rPr>
                <w:sz w:val="24"/>
                <w:szCs w:val="24"/>
              </w:rPr>
            </w:pPr>
            <w:r w:rsidRPr="007860AF">
              <w:rPr>
                <w:sz w:val="24"/>
                <w:szCs w:val="24"/>
              </w:rPr>
              <w:t xml:space="preserve">кабельный ввод для прокладки кабеля в </w:t>
            </w:r>
            <w:proofErr w:type="spellStart"/>
            <w:r w:rsidRPr="007860AF">
              <w:rPr>
                <w:sz w:val="24"/>
                <w:szCs w:val="24"/>
              </w:rPr>
              <w:t>металлорукаве</w:t>
            </w:r>
            <w:proofErr w:type="spellEnd"/>
          </w:p>
        </w:tc>
      </w:tr>
      <w:tr w:rsidR="007860AF" w:rsidRPr="007860AF" w14:paraId="05C2196B" w14:textId="77777777" w:rsidTr="004F39F3">
        <w:tc>
          <w:tcPr>
            <w:tcW w:w="560" w:type="dxa"/>
            <w:vAlign w:val="center"/>
          </w:tcPr>
          <w:p w14:paraId="684D4A1F" w14:textId="1382EE4B" w:rsidR="007860AF" w:rsidRPr="007860AF" w:rsidRDefault="007860AF" w:rsidP="007860AF">
            <w:pPr>
              <w:jc w:val="center"/>
              <w:rPr>
                <w:sz w:val="24"/>
                <w:szCs w:val="24"/>
                <w:lang w:val="en-US"/>
              </w:rPr>
            </w:pPr>
            <w:r w:rsidRPr="007860AF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4538" w:type="dxa"/>
            <w:vAlign w:val="center"/>
          </w:tcPr>
          <w:p w14:paraId="78216CB6" w14:textId="65D3DDC6" w:rsidR="007860AF" w:rsidRPr="007860AF" w:rsidRDefault="007860AF" w:rsidP="007860AF">
            <w:pPr>
              <w:rPr>
                <w:sz w:val="24"/>
                <w:szCs w:val="24"/>
              </w:rPr>
            </w:pPr>
            <w:r w:rsidRPr="007860AF">
              <w:rPr>
                <w:sz w:val="24"/>
                <w:szCs w:val="24"/>
              </w:rPr>
              <w:t xml:space="preserve">Тип и параметры присоединяемой резьбы для прокладки кабеля в </w:t>
            </w:r>
            <w:proofErr w:type="spellStart"/>
            <w:r w:rsidRPr="007860AF">
              <w:rPr>
                <w:sz w:val="24"/>
                <w:szCs w:val="24"/>
              </w:rPr>
              <w:t>металлорукава</w:t>
            </w:r>
            <w:proofErr w:type="spellEnd"/>
          </w:p>
        </w:tc>
        <w:tc>
          <w:tcPr>
            <w:tcW w:w="1291" w:type="dxa"/>
            <w:vAlign w:val="center"/>
          </w:tcPr>
          <w:p w14:paraId="7E0CE95D" w14:textId="294BD9C8" w:rsidR="007860AF" w:rsidRPr="007860AF" w:rsidRDefault="007860AF" w:rsidP="00C87573">
            <w:pPr>
              <w:jc w:val="center"/>
              <w:rPr>
                <w:sz w:val="24"/>
                <w:szCs w:val="24"/>
              </w:rPr>
            </w:pPr>
            <w:r w:rsidRPr="007860AF">
              <w:rPr>
                <w:sz w:val="24"/>
                <w:szCs w:val="24"/>
                <w:lang w:val="en-US"/>
              </w:rPr>
              <w:t xml:space="preserve">15 </w:t>
            </w:r>
            <w:r w:rsidRPr="007860AF">
              <w:rPr>
                <w:sz w:val="24"/>
                <w:szCs w:val="24"/>
              </w:rPr>
              <w:t>мм</w:t>
            </w:r>
          </w:p>
        </w:tc>
        <w:tc>
          <w:tcPr>
            <w:tcW w:w="2956" w:type="dxa"/>
            <w:vAlign w:val="center"/>
          </w:tcPr>
          <w:p w14:paraId="35548013" w14:textId="0F850B3D" w:rsidR="007860AF" w:rsidRPr="007860AF" w:rsidRDefault="007860AF" w:rsidP="007860AF">
            <w:pPr>
              <w:rPr>
                <w:sz w:val="24"/>
                <w:szCs w:val="24"/>
              </w:rPr>
            </w:pPr>
          </w:p>
        </w:tc>
      </w:tr>
      <w:tr w:rsidR="00FB20FC" w:rsidRPr="007860AF" w14:paraId="3CADEA19" w14:textId="77777777" w:rsidTr="004F39F3">
        <w:tc>
          <w:tcPr>
            <w:tcW w:w="560" w:type="dxa"/>
            <w:vAlign w:val="center"/>
          </w:tcPr>
          <w:p w14:paraId="0255E069" w14:textId="0D625FDE" w:rsidR="00FB20FC" w:rsidRPr="007860AF" w:rsidRDefault="007860AF" w:rsidP="0030087E">
            <w:pPr>
              <w:jc w:val="center"/>
              <w:rPr>
                <w:sz w:val="24"/>
                <w:szCs w:val="24"/>
                <w:lang w:val="en-US"/>
              </w:rPr>
            </w:pPr>
            <w:r w:rsidRPr="007860AF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4538" w:type="dxa"/>
            <w:vAlign w:val="center"/>
          </w:tcPr>
          <w:p w14:paraId="338EDB03" w14:textId="30C4C286" w:rsidR="00FB20FC" w:rsidRPr="007860AF" w:rsidRDefault="007860AF" w:rsidP="0030087E">
            <w:pPr>
              <w:rPr>
                <w:sz w:val="24"/>
                <w:szCs w:val="24"/>
              </w:rPr>
            </w:pPr>
            <w:r w:rsidRPr="007860AF">
              <w:rPr>
                <w:sz w:val="24"/>
                <w:szCs w:val="24"/>
              </w:rPr>
              <w:t>Материал кабельных вводов</w:t>
            </w:r>
          </w:p>
        </w:tc>
        <w:tc>
          <w:tcPr>
            <w:tcW w:w="1291" w:type="dxa"/>
            <w:vAlign w:val="center"/>
          </w:tcPr>
          <w:p w14:paraId="4BBFD285" w14:textId="1444C44E" w:rsidR="00FB20FC" w:rsidRPr="007860AF" w:rsidRDefault="007860AF" w:rsidP="00C87573">
            <w:pPr>
              <w:jc w:val="center"/>
              <w:rPr>
                <w:sz w:val="24"/>
                <w:szCs w:val="24"/>
              </w:rPr>
            </w:pPr>
            <w:r w:rsidRPr="007860AF">
              <w:rPr>
                <w:sz w:val="24"/>
                <w:szCs w:val="24"/>
              </w:rPr>
              <w:t>Н</w:t>
            </w:r>
          </w:p>
        </w:tc>
        <w:tc>
          <w:tcPr>
            <w:tcW w:w="2956" w:type="dxa"/>
            <w:vAlign w:val="center"/>
          </w:tcPr>
          <w:p w14:paraId="0A74C4C8" w14:textId="4D4C9E78" w:rsidR="00FB20FC" w:rsidRPr="007860AF" w:rsidRDefault="007860AF" w:rsidP="0030087E">
            <w:pPr>
              <w:rPr>
                <w:sz w:val="24"/>
                <w:szCs w:val="24"/>
              </w:rPr>
            </w:pPr>
            <w:r w:rsidRPr="007860AF">
              <w:rPr>
                <w:sz w:val="24"/>
                <w:szCs w:val="24"/>
              </w:rPr>
              <w:t>Н - нержавеющая сталь 12Х18Н10Т ГОСТ 5632-72 (SS316L).</w:t>
            </w:r>
          </w:p>
        </w:tc>
      </w:tr>
    </w:tbl>
    <w:p w14:paraId="16D58B81" w14:textId="77777777" w:rsidR="00802AA2" w:rsidRPr="007860AF" w:rsidRDefault="00802AA2" w:rsidP="00997EA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43563C0" w14:textId="0F9D7DCD" w:rsidR="00802AA2" w:rsidRPr="007860AF" w:rsidRDefault="004D1953" w:rsidP="004D1953">
      <w:pPr>
        <w:rPr>
          <w:rFonts w:ascii="Times New Roman" w:hAnsi="Times New Roman" w:cs="Times New Roman"/>
          <w:sz w:val="24"/>
          <w:szCs w:val="24"/>
        </w:rPr>
      </w:pPr>
      <w:r w:rsidRPr="007860AF">
        <w:rPr>
          <w:rFonts w:ascii="Times New Roman" w:hAnsi="Times New Roman" w:cs="Times New Roman"/>
          <w:sz w:val="24"/>
          <w:szCs w:val="24"/>
        </w:rPr>
        <w:t>Составил: Мастер КИПиА №</w:t>
      </w:r>
      <w:r w:rsidR="007860AF" w:rsidRPr="007860AF">
        <w:rPr>
          <w:rFonts w:ascii="Times New Roman" w:hAnsi="Times New Roman" w:cs="Times New Roman"/>
          <w:sz w:val="24"/>
          <w:szCs w:val="24"/>
        </w:rPr>
        <w:t>2</w:t>
      </w:r>
      <w:r w:rsidRPr="007860AF">
        <w:rPr>
          <w:rFonts w:ascii="Times New Roman" w:hAnsi="Times New Roman" w:cs="Times New Roman"/>
          <w:sz w:val="24"/>
          <w:szCs w:val="24"/>
        </w:rPr>
        <w:t xml:space="preserve"> </w:t>
      </w:r>
      <w:r w:rsidRPr="007860AF">
        <w:rPr>
          <w:rFonts w:ascii="Times New Roman" w:hAnsi="Times New Roman" w:cs="Times New Roman"/>
          <w:sz w:val="24"/>
          <w:szCs w:val="24"/>
        </w:rPr>
        <w:tab/>
      </w:r>
      <w:r w:rsidRPr="007860AF">
        <w:rPr>
          <w:rFonts w:ascii="Times New Roman" w:hAnsi="Times New Roman" w:cs="Times New Roman"/>
          <w:sz w:val="24"/>
          <w:szCs w:val="24"/>
        </w:rPr>
        <w:tab/>
      </w:r>
      <w:r w:rsidR="004F39F3">
        <w:rPr>
          <w:rFonts w:ascii="Times New Roman" w:hAnsi="Times New Roman" w:cs="Times New Roman"/>
          <w:sz w:val="24"/>
          <w:szCs w:val="24"/>
        </w:rPr>
        <w:t>_____________</w:t>
      </w:r>
      <w:r w:rsidRPr="007860AF">
        <w:rPr>
          <w:rFonts w:ascii="Times New Roman" w:hAnsi="Times New Roman" w:cs="Times New Roman"/>
          <w:sz w:val="24"/>
          <w:szCs w:val="24"/>
        </w:rPr>
        <w:tab/>
        <w:t>Ишмуратов Б.М.</w:t>
      </w:r>
    </w:p>
    <w:p w14:paraId="5217AEAB" w14:textId="71CD2F6A" w:rsidR="004F39F3" w:rsidRDefault="004D1953" w:rsidP="004D1953">
      <w:pPr>
        <w:rPr>
          <w:rFonts w:ascii="Times New Roman" w:hAnsi="Times New Roman" w:cs="Times New Roman"/>
          <w:sz w:val="24"/>
          <w:szCs w:val="24"/>
        </w:rPr>
      </w:pPr>
      <w:r w:rsidRPr="007860AF">
        <w:rPr>
          <w:rFonts w:ascii="Times New Roman" w:hAnsi="Times New Roman" w:cs="Times New Roman"/>
          <w:sz w:val="24"/>
          <w:szCs w:val="24"/>
        </w:rPr>
        <w:t xml:space="preserve">Согласовано: Главный метролог </w:t>
      </w:r>
      <w:r w:rsidR="004F39F3">
        <w:rPr>
          <w:rFonts w:ascii="Times New Roman" w:hAnsi="Times New Roman" w:cs="Times New Roman"/>
          <w:sz w:val="24"/>
          <w:szCs w:val="24"/>
        </w:rPr>
        <w:t>–</w:t>
      </w:r>
      <w:r w:rsidRPr="007860A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E54443" w14:textId="322F1088" w:rsidR="004D1953" w:rsidRPr="007860AF" w:rsidRDefault="004D1953" w:rsidP="004D1953">
      <w:pPr>
        <w:rPr>
          <w:rFonts w:ascii="Times New Roman" w:hAnsi="Times New Roman" w:cs="Times New Roman"/>
          <w:sz w:val="24"/>
          <w:szCs w:val="24"/>
        </w:rPr>
      </w:pPr>
      <w:r w:rsidRPr="007860AF">
        <w:rPr>
          <w:rFonts w:ascii="Times New Roman" w:hAnsi="Times New Roman" w:cs="Times New Roman"/>
          <w:sz w:val="24"/>
          <w:szCs w:val="24"/>
        </w:rPr>
        <w:t xml:space="preserve">Начальник службы МАС </w:t>
      </w:r>
      <w:r w:rsidRPr="007860AF">
        <w:rPr>
          <w:rFonts w:ascii="Times New Roman" w:hAnsi="Times New Roman" w:cs="Times New Roman"/>
          <w:sz w:val="24"/>
          <w:szCs w:val="24"/>
        </w:rPr>
        <w:tab/>
      </w:r>
      <w:r w:rsidRPr="007860AF">
        <w:rPr>
          <w:rFonts w:ascii="Times New Roman" w:hAnsi="Times New Roman" w:cs="Times New Roman"/>
          <w:sz w:val="24"/>
          <w:szCs w:val="24"/>
        </w:rPr>
        <w:tab/>
      </w:r>
      <w:r w:rsidR="004F39F3">
        <w:rPr>
          <w:rFonts w:ascii="Times New Roman" w:hAnsi="Times New Roman" w:cs="Times New Roman"/>
          <w:sz w:val="24"/>
          <w:szCs w:val="24"/>
        </w:rPr>
        <w:tab/>
        <w:t>_____________</w:t>
      </w:r>
      <w:r w:rsidRPr="007860AF">
        <w:rPr>
          <w:rFonts w:ascii="Times New Roman" w:hAnsi="Times New Roman" w:cs="Times New Roman"/>
          <w:sz w:val="24"/>
          <w:szCs w:val="24"/>
        </w:rPr>
        <w:tab/>
        <w:t>Малицкий К.М.</w:t>
      </w:r>
    </w:p>
    <w:sectPr w:rsidR="004D1953" w:rsidRPr="007860AF" w:rsidSect="00C45404">
      <w:pgSz w:w="11906" w:h="16838"/>
      <w:pgMar w:top="993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B94C9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2066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3DE422C"/>
    <w:multiLevelType w:val="hybridMultilevel"/>
    <w:tmpl w:val="0C80F3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C7279C"/>
    <w:multiLevelType w:val="hybridMultilevel"/>
    <w:tmpl w:val="0DB087C4"/>
    <w:lvl w:ilvl="0" w:tplc="2DCE8B2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8C64F2"/>
    <w:multiLevelType w:val="hybridMultilevel"/>
    <w:tmpl w:val="DEB8C1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976524"/>
    <w:multiLevelType w:val="hybridMultilevel"/>
    <w:tmpl w:val="2F4AB608"/>
    <w:lvl w:ilvl="0" w:tplc="A894AA78">
      <w:start w:val="1"/>
      <w:numFmt w:val="decimal"/>
      <w:suff w:val="nothing"/>
      <w:lvlText w:val="%1."/>
      <w:lvlJc w:val="left"/>
      <w:pPr>
        <w:ind w:left="510" w:hanging="39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CD2EA9"/>
    <w:multiLevelType w:val="hybridMultilevel"/>
    <w:tmpl w:val="93B4E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8305345">
    <w:abstractNumId w:val="1"/>
  </w:num>
  <w:num w:numId="2" w16cid:durableId="334958137">
    <w:abstractNumId w:val="5"/>
  </w:num>
  <w:num w:numId="3" w16cid:durableId="977145320">
    <w:abstractNumId w:val="4"/>
  </w:num>
  <w:num w:numId="4" w16cid:durableId="2059932354">
    <w:abstractNumId w:val="2"/>
  </w:num>
  <w:num w:numId="5" w16cid:durableId="2101951057">
    <w:abstractNumId w:val="3"/>
  </w:num>
  <w:num w:numId="6" w16cid:durableId="12442168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BD3"/>
    <w:rsid w:val="00001248"/>
    <w:rsid w:val="00005CE2"/>
    <w:rsid w:val="00011D37"/>
    <w:rsid w:val="00012709"/>
    <w:rsid w:val="00020E11"/>
    <w:rsid w:val="00033B06"/>
    <w:rsid w:val="00076031"/>
    <w:rsid w:val="000C465E"/>
    <w:rsid w:val="000C54EC"/>
    <w:rsid w:val="000E0DB6"/>
    <w:rsid w:val="000F06F9"/>
    <w:rsid w:val="0011254C"/>
    <w:rsid w:val="00131AA1"/>
    <w:rsid w:val="00143797"/>
    <w:rsid w:val="00147DEC"/>
    <w:rsid w:val="00155532"/>
    <w:rsid w:val="0019364B"/>
    <w:rsid w:val="00197628"/>
    <w:rsid w:val="001A4490"/>
    <w:rsid w:val="001A48FF"/>
    <w:rsid w:val="001A4EB4"/>
    <w:rsid w:val="001D67D0"/>
    <w:rsid w:val="001E5B8E"/>
    <w:rsid w:val="00271CE0"/>
    <w:rsid w:val="00281FB7"/>
    <w:rsid w:val="002A0857"/>
    <w:rsid w:val="002A3FB6"/>
    <w:rsid w:val="002C6228"/>
    <w:rsid w:val="00344946"/>
    <w:rsid w:val="00345890"/>
    <w:rsid w:val="003474FF"/>
    <w:rsid w:val="003524AB"/>
    <w:rsid w:val="003764F4"/>
    <w:rsid w:val="00381835"/>
    <w:rsid w:val="0038648F"/>
    <w:rsid w:val="003A30A2"/>
    <w:rsid w:val="003C06D5"/>
    <w:rsid w:val="003C543E"/>
    <w:rsid w:val="003D0AAF"/>
    <w:rsid w:val="003D47CC"/>
    <w:rsid w:val="003F5496"/>
    <w:rsid w:val="00426E3E"/>
    <w:rsid w:val="004566DD"/>
    <w:rsid w:val="004729D2"/>
    <w:rsid w:val="00474A00"/>
    <w:rsid w:val="00480D92"/>
    <w:rsid w:val="004B1AE6"/>
    <w:rsid w:val="004B2C9B"/>
    <w:rsid w:val="004B6F27"/>
    <w:rsid w:val="004D1953"/>
    <w:rsid w:val="004E4461"/>
    <w:rsid w:val="004F1802"/>
    <w:rsid w:val="004F39F3"/>
    <w:rsid w:val="005441BD"/>
    <w:rsid w:val="00545AE0"/>
    <w:rsid w:val="005651B2"/>
    <w:rsid w:val="005726CF"/>
    <w:rsid w:val="0058406F"/>
    <w:rsid w:val="00586268"/>
    <w:rsid w:val="005A33D6"/>
    <w:rsid w:val="005A52E6"/>
    <w:rsid w:val="005A75E1"/>
    <w:rsid w:val="005C64FB"/>
    <w:rsid w:val="005E06F5"/>
    <w:rsid w:val="005F6B2B"/>
    <w:rsid w:val="00614A5E"/>
    <w:rsid w:val="00623D6A"/>
    <w:rsid w:val="006402CA"/>
    <w:rsid w:val="0066175F"/>
    <w:rsid w:val="00675370"/>
    <w:rsid w:val="0068129B"/>
    <w:rsid w:val="006915EA"/>
    <w:rsid w:val="00696FF1"/>
    <w:rsid w:val="0069727F"/>
    <w:rsid w:val="006A503D"/>
    <w:rsid w:val="006A7578"/>
    <w:rsid w:val="006C5105"/>
    <w:rsid w:val="006C7B33"/>
    <w:rsid w:val="006D194B"/>
    <w:rsid w:val="006E130C"/>
    <w:rsid w:val="006E2550"/>
    <w:rsid w:val="006F4EE9"/>
    <w:rsid w:val="00704F75"/>
    <w:rsid w:val="007068A5"/>
    <w:rsid w:val="007253C7"/>
    <w:rsid w:val="00733311"/>
    <w:rsid w:val="007460C6"/>
    <w:rsid w:val="00753DD0"/>
    <w:rsid w:val="00783272"/>
    <w:rsid w:val="00784684"/>
    <w:rsid w:val="007860AF"/>
    <w:rsid w:val="0079280E"/>
    <w:rsid w:val="007A15C1"/>
    <w:rsid w:val="007A740D"/>
    <w:rsid w:val="007C43C3"/>
    <w:rsid w:val="007E1C3E"/>
    <w:rsid w:val="007E44A2"/>
    <w:rsid w:val="007F2E1A"/>
    <w:rsid w:val="007F43AB"/>
    <w:rsid w:val="007F55AD"/>
    <w:rsid w:val="00802AA2"/>
    <w:rsid w:val="00825532"/>
    <w:rsid w:val="00840C6E"/>
    <w:rsid w:val="008429E0"/>
    <w:rsid w:val="008478E6"/>
    <w:rsid w:val="00861BAE"/>
    <w:rsid w:val="008671DE"/>
    <w:rsid w:val="00877EEC"/>
    <w:rsid w:val="008A08CA"/>
    <w:rsid w:val="008A5D4C"/>
    <w:rsid w:val="008B0472"/>
    <w:rsid w:val="008B3800"/>
    <w:rsid w:val="008C7DB2"/>
    <w:rsid w:val="008E095D"/>
    <w:rsid w:val="008F0FB4"/>
    <w:rsid w:val="008F6A5C"/>
    <w:rsid w:val="00910E71"/>
    <w:rsid w:val="00925DEC"/>
    <w:rsid w:val="0093627D"/>
    <w:rsid w:val="0095529B"/>
    <w:rsid w:val="00960C7C"/>
    <w:rsid w:val="00994619"/>
    <w:rsid w:val="0099719F"/>
    <w:rsid w:val="00997EA5"/>
    <w:rsid w:val="00997F50"/>
    <w:rsid w:val="009B2357"/>
    <w:rsid w:val="009B55E0"/>
    <w:rsid w:val="009D6364"/>
    <w:rsid w:val="009F7B5E"/>
    <w:rsid w:val="00A410E8"/>
    <w:rsid w:val="00A42A96"/>
    <w:rsid w:val="00A51A92"/>
    <w:rsid w:val="00A731EE"/>
    <w:rsid w:val="00A76393"/>
    <w:rsid w:val="00A76C82"/>
    <w:rsid w:val="00A774E5"/>
    <w:rsid w:val="00A829FC"/>
    <w:rsid w:val="00A96ED6"/>
    <w:rsid w:val="00AA45BC"/>
    <w:rsid w:val="00AA4742"/>
    <w:rsid w:val="00AB1E5E"/>
    <w:rsid w:val="00AC049F"/>
    <w:rsid w:val="00AD14AC"/>
    <w:rsid w:val="00AE2E8A"/>
    <w:rsid w:val="00AF7B86"/>
    <w:rsid w:val="00B0312D"/>
    <w:rsid w:val="00B23072"/>
    <w:rsid w:val="00B4244B"/>
    <w:rsid w:val="00B5146A"/>
    <w:rsid w:val="00B529A5"/>
    <w:rsid w:val="00B662C3"/>
    <w:rsid w:val="00B852BF"/>
    <w:rsid w:val="00B93A55"/>
    <w:rsid w:val="00BE311E"/>
    <w:rsid w:val="00BE456B"/>
    <w:rsid w:val="00BE514E"/>
    <w:rsid w:val="00BF10EB"/>
    <w:rsid w:val="00C14FC8"/>
    <w:rsid w:val="00C17A3A"/>
    <w:rsid w:val="00C336F7"/>
    <w:rsid w:val="00C45404"/>
    <w:rsid w:val="00C66DBB"/>
    <w:rsid w:val="00C67A8E"/>
    <w:rsid w:val="00C76175"/>
    <w:rsid w:val="00C83141"/>
    <w:rsid w:val="00C87573"/>
    <w:rsid w:val="00CA4D83"/>
    <w:rsid w:val="00CA50E1"/>
    <w:rsid w:val="00CA79CB"/>
    <w:rsid w:val="00CB4F2B"/>
    <w:rsid w:val="00CD5C66"/>
    <w:rsid w:val="00CE7D5B"/>
    <w:rsid w:val="00CF0ACB"/>
    <w:rsid w:val="00CF629E"/>
    <w:rsid w:val="00CF7CC0"/>
    <w:rsid w:val="00D066ED"/>
    <w:rsid w:val="00D108EF"/>
    <w:rsid w:val="00D24C17"/>
    <w:rsid w:val="00D40C98"/>
    <w:rsid w:val="00D57BD4"/>
    <w:rsid w:val="00D66D9C"/>
    <w:rsid w:val="00D777E4"/>
    <w:rsid w:val="00D84EFF"/>
    <w:rsid w:val="00D90533"/>
    <w:rsid w:val="00DA5C06"/>
    <w:rsid w:val="00DB5B28"/>
    <w:rsid w:val="00DB5C83"/>
    <w:rsid w:val="00DC3725"/>
    <w:rsid w:val="00DE11AC"/>
    <w:rsid w:val="00DF6584"/>
    <w:rsid w:val="00E31286"/>
    <w:rsid w:val="00E510D7"/>
    <w:rsid w:val="00E558C1"/>
    <w:rsid w:val="00E6766C"/>
    <w:rsid w:val="00EA2BDB"/>
    <w:rsid w:val="00EB3BD3"/>
    <w:rsid w:val="00ED10D8"/>
    <w:rsid w:val="00ED28CF"/>
    <w:rsid w:val="00EE288F"/>
    <w:rsid w:val="00F27763"/>
    <w:rsid w:val="00F32FD8"/>
    <w:rsid w:val="00F36AFC"/>
    <w:rsid w:val="00F4366D"/>
    <w:rsid w:val="00F617E0"/>
    <w:rsid w:val="00F7122C"/>
    <w:rsid w:val="00FB20FC"/>
    <w:rsid w:val="00FB3E59"/>
    <w:rsid w:val="00FC07BA"/>
    <w:rsid w:val="00FC0DB5"/>
    <w:rsid w:val="00FC2DB3"/>
    <w:rsid w:val="00FC4477"/>
    <w:rsid w:val="00FD76A2"/>
    <w:rsid w:val="00FE7B1E"/>
    <w:rsid w:val="00FF3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6905E70"/>
  <w15:docId w15:val="{323E1B32-8478-48F1-83C9-204DF03BC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7CC0"/>
  </w:style>
  <w:style w:type="paragraph" w:styleId="1">
    <w:name w:val="heading 1"/>
    <w:basedOn w:val="a"/>
    <w:link w:val="10"/>
    <w:uiPriority w:val="9"/>
    <w:qFormat/>
    <w:rsid w:val="00FC07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510D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C07B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FC07BA"/>
    <w:pPr>
      <w:ind w:left="720"/>
      <w:contextualSpacing/>
    </w:pPr>
  </w:style>
  <w:style w:type="table" w:styleId="a4">
    <w:name w:val="Table Grid"/>
    <w:basedOn w:val="a1"/>
    <w:uiPriority w:val="39"/>
    <w:rsid w:val="00FC07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Emphasis"/>
    <w:basedOn w:val="a0"/>
    <w:uiPriority w:val="20"/>
    <w:qFormat/>
    <w:rsid w:val="00FC07BA"/>
    <w:rPr>
      <w:i/>
      <w:iCs/>
    </w:rPr>
  </w:style>
  <w:style w:type="character" w:customStyle="1" w:styleId="fragment">
    <w:name w:val="fragment"/>
    <w:rsid w:val="00FC07BA"/>
  </w:style>
  <w:style w:type="character" w:customStyle="1" w:styleId="productcode">
    <w:name w:val="productcode"/>
    <w:rsid w:val="00FC07BA"/>
  </w:style>
  <w:style w:type="paragraph" w:styleId="a6">
    <w:name w:val="Normal (Web)"/>
    <w:basedOn w:val="a"/>
    <w:uiPriority w:val="99"/>
    <w:unhideWhenUsed/>
    <w:rsid w:val="00FC0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A47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A4742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0F06F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510D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9">
    <w:name w:val="No Spacing"/>
    <w:uiPriority w:val="1"/>
    <w:qFormat/>
    <w:rsid w:val="00997F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014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1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35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738324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8349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11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82560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70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904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1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63125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19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21353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936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344104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05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45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255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44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29864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30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60243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91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02813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9826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07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6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30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84228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44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637555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21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68256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2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75434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22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23133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65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736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61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23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51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444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472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3446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15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954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061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01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5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9001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29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033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54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62756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0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55184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57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51723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86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96342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38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47685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21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40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9142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45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91685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60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86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71769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2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203789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58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91675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23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52548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03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930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9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2525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59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451795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60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94108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90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299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61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51047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91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4237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34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41639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70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27225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75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420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8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60470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73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162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97EA72-6C00-419C-A1BE-E79DF77CF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DEXP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Инженер КИП</dc:creator>
  <cp:lastModifiedBy>Администратор</cp:lastModifiedBy>
  <cp:revision>11</cp:revision>
  <cp:lastPrinted>2020-02-17T09:20:00Z</cp:lastPrinted>
  <dcterms:created xsi:type="dcterms:W3CDTF">2024-05-14T11:18:00Z</dcterms:created>
  <dcterms:modified xsi:type="dcterms:W3CDTF">2024-11-13T11:04:00Z</dcterms:modified>
</cp:coreProperties>
</file>