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3206" w14:textId="1988A5D6" w:rsidR="00BE12AC" w:rsidRPr="00082ECD" w:rsidRDefault="00AD39C4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BE12AC"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 бланке предприятия)</w:t>
      </w:r>
    </w:p>
    <w:p w14:paraId="5747DDBB" w14:textId="77777777"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14:paraId="7B1228B2" w14:textId="77777777" w:rsidR="00BE12AC" w:rsidRPr="00082ECD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</w:p>
    <w:p w14:paraId="02B025BC" w14:textId="77777777" w:rsidR="00BE12AC" w:rsidRPr="00082ECD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3AA45485" w14:textId="77777777" w:rsidR="00BE12AC" w:rsidRPr="00AD39C4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82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D39C4">
        <w:rPr>
          <w:rFonts w:ascii="Times New Roman" w:eastAsia="Times New Roman" w:hAnsi="Times New Roman" w:cs="Times New Roman"/>
          <w:b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 xml:space="preserve">Председателю конкурсной комиссии </w:t>
      </w:r>
    </w:p>
    <w:p w14:paraId="4D4B4723" w14:textId="77777777" w:rsidR="00BE12AC" w:rsidRPr="00AD39C4" w:rsidRDefault="00BE12AC" w:rsidP="00BE12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ab/>
        <w:t xml:space="preserve"> АО «НК «Янгпур»</w:t>
      </w:r>
    </w:p>
    <w:p w14:paraId="5BF4EBDF" w14:textId="77777777" w:rsidR="00BE12AC" w:rsidRPr="00AD39C4" w:rsidRDefault="00BE12AC" w:rsidP="00BE12A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E09A1E7" w14:textId="77777777" w:rsidR="00BE12AC" w:rsidRPr="00AD39C4" w:rsidRDefault="00BE12AC" w:rsidP="00BE12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D39C4">
        <w:rPr>
          <w:rFonts w:ascii="Times New Roman" w:eastAsia="Times New Roman" w:hAnsi="Times New Roman" w:cs="Times New Roman"/>
          <w:lang w:eastAsia="ru-RU"/>
        </w:rPr>
        <w:t>ЗАЯВЛЕНИЕ</w:t>
      </w:r>
    </w:p>
    <w:p w14:paraId="3294F73B" w14:textId="77777777" w:rsidR="00BE12AC" w:rsidRPr="00AD39C4" w:rsidRDefault="00BE12AC" w:rsidP="00BE12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0D89FDA" w14:textId="4D34BFEF" w:rsidR="00AD39C4" w:rsidRDefault="00BE12AC" w:rsidP="00EE7A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39C4">
        <w:rPr>
          <w:rFonts w:ascii="Times New Roman" w:eastAsia="Times New Roman" w:hAnsi="Times New Roman" w:cs="Times New Roman"/>
          <w:lang w:eastAsia="ru-RU"/>
        </w:rPr>
        <w:tab/>
        <w:t>Прошу зарегистрировать в качестве участника тендера на (предмет/объект тендера)</w:t>
      </w:r>
      <w:r w:rsidR="001A462B" w:rsidRPr="00AD39C4">
        <w:rPr>
          <w:rFonts w:ascii="Times New Roman" w:eastAsia="Times New Roman" w:hAnsi="Times New Roman" w:cs="Times New Roman"/>
          <w:lang w:eastAsia="ru-RU"/>
        </w:rPr>
        <w:t>:</w:t>
      </w:r>
      <w:r w:rsidR="00AD39C4" w:rsidRPr="00AD39C4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39C4" w:rsidRPr="00AD39C4">
        <w:rPr>
          <w:rFonts w:ascii="Times New Roman" w:hAnsi="Times New Roman" w:cs="Times New Roman"/>
          <w:spacing w:val="-8"/>
        </w:rPr>
        <w:t xml:space="preserve">проведение негосударственной экспертизы проектной документации и </w:t>
      </w:r>
      <w:r w:rsidR="00AD39C4" w:rsidRPr="00AD39C4">
        <w:rPr>
          <w:rFonts w:ascii="Times New Roman" w:eastAsia="Times New Roman" w:hAnsi="Times New Roman" w:cs="Times New Roman"/>
          <w:lang w:eastAsia="ru-RU"/>
        </w:rPr>
        <w:t>инженерных изысканий по объекту</w:t>
      </w:r>
      <w:r w:rsidR="00EE7A82">
        <w:rPr>
          <w:rFonts w:ascii="Times New Roman" w:eastAsia="Times New Roman" w:hAnsi="Times New Roman" w:cs="Times New Roman"/>
          <w:lang w:eastAsia="ru-RU"/>
        </w:rPr>
        <w:t xml:space="preserve">: </w:t>
      </w:r>
      <w:r w:rsidR="00EE7A82" w:rsidRPr="00EE7A82">
        <w:rPr>
          <w:rFonts w:ascii="Times New Roman" w:eastAsia="Times New Roman" w:hAnsi="Times New Roman" w:cs="Times New Roman"/>
          <w:lang w:eastAsia="ru-RU"/>
        </w:rPr>
        <w:t>"Кустовая площадка №4 Метельного месторождения с коридором коммуникаций"</w:t>
      </w:r>
    </w:p>
    <w:p w14:paraId="6848B21B" w14:textId="77777777" w:rsidR="00EE7A82" w:rsidRPr="00AD39C4" w:rsidRDefault="00EE7A82" w:rsidP="00EE7A8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6078"/>
        <w:gridCol w:w="2800"/>
      </w:tblGrid>
      <w:tr w:rsidR="00AD39C4" w:rsidRPr="00AD39C4" w14:paraId="023D16B1" w14:textId="77777777" w:rsidTr="00277F36">
        <w:tc>
          <w:tcPr>
            <w:tcW w:w="714" w:type="dxa"/>
          </w:tcPr>
          <w:p w14:paraId="3179403E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п/п</w:t>
            </w:r>
          </w:p>
        </w:tc>
        <w:tc>
          <w:tcPr>
            <w:tcW w:w="6624" w:type="dxa"/>
          </w:tcPr>
          <w:p w14:paraId="13A26065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2959" w:type="dxa"/>
          </w:tcPr>
          <w:p w14:paraId="5758BC4F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Сведения о претенденте </w:t>
            </w: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(заполняется претендентом)</w:t>
            </w:r>
          </w:p>
        </w:tc>
      </w:tr>
      <w:tr w:rsidR="00AD39C4" w:rsidRPr="00AD39C4" w14:paraId="50B4F54F" w14:textId="77777777" w:rsidTr="00277F36">
        <w:tc>
          <w:tcPr>
            <w:tcW w:w="714" w:type="dxa"/>
          </w:tcPr>
          <w:p w14:paraId="7C9C3EAB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24" w:type="dxa"/>
          </w:tcPr>
          <w:p w14:paraId="111D1313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Фирменное наименование:</w:t>
            </w:r>
          </w:p>
        </w:tc>
        <w:tc>
          <w:tcPr>
            <w:tcW w:w="2959" w:type="dxa"/>
          </w:tcPr>
          <w:p w14:paraId="23716824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9C4" w:rsidRPr="00AD39C4" w14:paraId="1F21CDD7" w14:textId="77777777" w:rsidTr="00277F36">
        <w:tc>
          <w:tcPr>
            <w:tcW w:w="714" w:type="dxa"/>
          </w:tcPr>
          <w:p w14:paraId="4933B56F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24" w:type="dxa"/>
          </w:tcPr>
          <w:p w14:paraId="5FC44614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Организационно-правовая форма: </w:t>
            </w:r>
          </w:p>
        </w:tc>
        <w:tc>
          <w:tcPr>
            <w:tcW w:w="2959" w:type="dxa"/>
          </w:tcPr>
          <w:p w14:paraId="07C1568B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9C4" w:rsidRPr="00AD39C4" w14:paraId="6D2C3378" w14:textId="77777777" w:rsidTr="00277F36">
        <w:tc>
          <w:tcPr>
            <w:tcW w:w="714" w:type="dxa"/>
          </w:tcPr>
          <w:p w14:paraId="6EE2858C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24" w:type="dxa"/>
          </w:tcPr>
          <w:p w14:paraId="032A40E7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ИНН / КПП / ОГРН</w:t>
            </w:r>
          </w:p>
        </w:tc>
        <w:tc>
          <w:tcPr>
            <w:tcW w:w="2959" w:type="dxa"/>
          </w:tcPr>
          <w:p w14:paraId="070886E8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9C4" w:rsidRPr="00AD39C4" w14:paraId="621734E7" w14:textId="77777777" w:rsidTr="00277F36">
        <w:tc>
          <w:tcPr>
            <w:tcW w:w="714" w:type="dxa"/>
          </w:tcPr>
          <w:p w14:paraId="53BF7479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624" w:type="dxa"/>
          </w:tcPr>
          <w:p w14:paraId="72E43A9E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и Ф.И.О руководителя организации: </w:t>
            </w:r>
          </w:p>
        </w:tc>
        <w:tc>
          <w:tcPr>
            <w:tcW w:w="2959" w:type="dxa"/>
          </w:tcPr>
          <w:p w14:paraId="38A9B87C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9C4" w:rsidRPr="00AD39C4" w14:paraId="71F09A76" w14:textId="77777777" w:rsidTr="00277F36">
        <w:tc>
          <w:tcPr>
            <w:tcW w:w="714" w:type="dxa"/>
          </w:tcPr>
          <w:p w14:paraId="2F55632D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24" w:type="dxa"/>
          </w:tcPr>
          <w:p w14:paraId="79CA8658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Ф.И.О главного бухгалтера</w:t>
            </w:r>
          </w:p>
        </w:tc>
        <w:tc>
          <w:tcPr>
            <w:tcW w:w="2959" w:type="dxa"/>
          </w:tcPr>
          <w:p w14:paraId="6990C55E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9C4" w:rsidRPr="00AD39C4" w14:paraId="69DE45A3" w14:textId="77777777" w:rsidTr="00277F36">
        <w:tc>
          <w:tcPr>
            <w:tcW w:w="714" w:type="dxa"/>
          </w:tcPr>
          <w:p w14:paraId="36628F9D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624" w:type="dxa"/>
          </w:tcPr>
          <w:p w14:paraId="7E2C3F7D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Юридический адрес: </w:t>
            </w:r>
          </w:p>
        </w:tc>
        <w:tc>
          <w:tcPr>
            <w:tcW w:w="2959" w:type="dxa"/>
          </w:tcPr>
          <w:p w14:paraId="028CAD3A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9C4" w:rsidRPr="00AD39C4" w14:paraId="1B53BA48" w14:textId="77777777" w:rsidTr="00277F36">
        <w:tc>
          <w:tcPr>
            <w:tcW w:w="714" w:type="dxa"/>
          </w:tcPr>
          <w:p w14:paraId="0F226792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24" w:type="dxa"/>
          </w:tcPr>
          <w:p w14:paraId="35EBFEFE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Почтовый адрес:</w:t>
            </w:r>
          </w:p>
        </w:tc>
        <w:tc>
          <w:tcPr>
            <w:tcW w:w="2959" w:type="dxa"/>
          </w:tcPr>
          <w:p w14:paraId="39A21D88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9C4" w:rsidRPr="00AD39C4" w14:paraId="417CFB21" w14:textId="77777777" w:rsidTr="00277F36">
        <w:tc>
          <w:tcPr>
            <w:tcW w:w="714" w:type="dxa"/>
          </w:tcPr>
          <w:p w14:paraId="761E27C2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24" w:type="dxa"/>
          </w:tcPr>
          <w:p w14:paraId="7DE821E1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Фактическое местонахождение:</w:t>
            </w:r>
          </w:p>
        </w:tc>
        <w:tc>
          <w:tcPr>
            <w:tcW w:w="2959" w:type="dxa"/>
          </w:tcPr>
          <w:p w14:paraId="4D689DDD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9C4" w:rsidRPr="00AD39C4" w14:paraId="0495AC2E" w14:textId="77777777" w:rsidTr="00277F36">
        <w:tc>
          <w:tcPr>
            <w:tcW w:w="714" w:type="dxa"/>
          </w:tcPr>
          <w:p w14:paraId="72BB04A4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624" w:type="dxa"/>
          </w:tcPr>
          <w:p w14:paraId="0BADF7C0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Банковские реквизиты (наименование банка, БИК, ИНН, р/с, к/с)</w:t>
            </w:r>
          </w:p>
        </w:tc>
        <w:tc>
          <w:tcPr>
            <w:tcW w:w="2959" w:type="dxa"/>
          </w:tcPr>
          <w:p w14:paraId="2C063115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9C4" w:rsidRPr="00AD39C4" w14:paraId="061FAC60" w14:textId="77777777" w:rsidTr="00277F36">
        <w:tc>
          <w:tcPr>
            <w:tcW w:w="714" w:type="dxa"/>
          </w:tcPr>
          <w:p w14:paraId="7CFB0100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24" w:type="dxa"/>
          </w:tcPr>
          <w:p w14:paraId="44626838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Контактные телефоны (с указанием кода страны и города, сотрудника, ответственного за участие в тендере)</w:t>
            </w:r>
          </w:p>
        </w:tc>
        <w:tc>
          <w:tcPr>
            <w:tcW w:w="2959" w:type="dxa"/>
          </w:tcPr>
          <w:p w14:paraId="0E44F2B4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39C4" w:rsidRPr="00AD39C4" w14:paraId="5EE33EEA" w14:textId="77777777" w:rsidTr="00277F36">
        <w:tc>
          <w:tcPr>
            <w:tcW w:w="714" w:type="dxa"/>
          </w:tcPr>
          <w:p w14:paraId="08248F35" w14:textId="77777777" w:rsidR="00AD39C4" w:rsidRPr="00AD39C4" w:rsidRDefault="00AD39C4" w:rsidP="00277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24" w:type="dxa"/>
          </w:tcPr>
          <w:p w14:paraId="7D969DCC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39C4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2959" w:type="dxa"/>
          </w:tcPr>
          <w:p w14:paraId="16308822" w14:textId="77777777" w:rsidR="00AD39C4" w:rsidRPr="00AD39C4" w:rsidRDefault="00AD39C4" w:rsidP="00277F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EF18A8C" w14:textId="77777777" w:rsidR="00AD39C4" w:rsidRPr="00AD39C4" w:rsidRDefault="00AD39C4" w:rsidP="00AD39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39C4">
        <w:rPr>
          <w:rFonts w:ascii="Times New Roman" w:eastAsia="Times New Roman" w:hAnsi="Times New Roman" w:cs="Times New Roman"/>
          <w:lang w:eastAsia="ru-RU"/>
        </w:rPr>
        <w:tab/>
      </w:r>
    </w:p>
    <w:p w14:paraId="235CFA26" w14:textId="77777777" w:rsidR="00AD39C4" w:rsidRPr="00AD39C4" w:rsidRDefault="00AD39C4" w:rsidP="00AD39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D39C4">
        <w:rPr>
          <w:rFonts w:ascii="Times New Roman" w:eastAsia="Times New Roman" w:hAnsi="Times New Roman" w:cs="Times New Roman"/>
          <w:lang w:eastAsia="ru-RU"/>
        </w:rPr>
        <w:t>В случае признания нашего предприятия Победителем тендера, настоящим заявлением обязуемся заключить договор в соответствии с условиями, изложенной в заявке на участие в тендере.</w:t>
      </w:r>
    </w:p>
    <w:p w14:paraId="40F53CC0" w14:textId="77777777" w:rsidR="00AD39C4" w:rsidRPr="00AD39C4" w:rsidRDefault="00AD39C4" w:rsidP="00AD39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b/>
          <w:lang w:eastAsia="ru-RU"/>
        </w:rPr>
        <w:t>В приложении к настоящему заявлению:</w:t>
      </w:r>
    </w:p>
    <w:p w14:paraId="1B286D64" w14:textId="77777777" w:rsidR="00AD39C4" w:rsidRPr="00AD39C4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C4">
        <w:rPr>
          <w:rFonts w:ascii="Times New Roman" w:eastAsia="Times New Roman" w:hAnsi="Times New Roman" w:cs="Times New Roman"/>
          <w:lang w:eastAsia="ru-RU"/>
        </w:rPr>
        <w:t>1. Расчет цены предмета тендера с указанием порядка ее исчисления и распределения по основным видам работ, услуг; условия платежа и график платежа; гарантии; график выполнения работ и т.д.;</w:t>
      </w:r>
    </w:p>
    <w:p w14:paraId="78F94E6C" w14:textId="77777777" w:rsidR="00AD39C4" w:rsidRPr="00AD39C4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C4">
        <w:rPr>
          <w:rFonts w:ascii="Times New Roman" w:eastAsia="Times New Roman" w:hAnsi="Times New Roman" w:cs="Times New Roman"/>
          <w:lang w:eastAsia="ru-RU"/>
        </w:rPr>
        <w:t>2. Информация о выполнении аналогичных работ (оказания услуг) за последние три года, на территории ЯНАО (референс-лист);</w:t>
      </w:r>
    </w:p>
    <w:p w14:paraId="0F426ED0" w14:textId="77777777" w:rsidR="00AD39C4" w:rsidRPr="00AD39C4" w:rsidRDefault="00AD39C4" w:rsidP="00AD39C4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 w:rsidRPr="00AD39C4">
        <w:rPr>
          <w:rFonts w:ascii="Times New Roman" w:eastAsia="Tahoma" w:hAnsi="Times New Roman" w:cs="Times New Roman"/>
          <w:color w:val="000000"/>
          <w:lang w:eastAsia="ru-RU" w:bidi="ru-RU"/>
        </w:rPr>
        <w:t>3. Копия лицензии, если вид деятельности лицензируемый;</w:t>
      </w:r>
    </w:p>
    <w:p w14:paraId="02A1D27F" w14:textId="77777777" w:rsidR="00AD39C4" w:rsidRPr="00AD39C4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C4">
        <w:rPr>
          <w:rFonts w:ascii="Times New Roman" w:eastAsia="Tahoma" w:hAnsi="Times New Roman" w:cs="Times New Roman"/>
          <w:color w:val="000000"/>
          <w:lang w:eastAsia="ru-RU" w:bidi="ru-RU"/>
        </w:rPr>
        <w:t>4. Копия Устава;</w:t>
      </w:r>
    </w:p>
    <w:p w14:paraId="1514F6B4" w14:textId="77777777" w:rsidR="00AD39C4" w:rsidRPr="00AD39C4" w:rsidRDefault="00AD39C4" w:rsidP="00AD39C4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 w:rsidRPr="00AD39C4">
        <w:rPr>
          <w:rFonts w:ascii="Times New Roman" w:eastAsia="Tahoma" w:hAnsi="Times New Roman" w:cs="Times New Roman"/>
          <w:color w:val="000000"/>
          <w:lang w:eastAsia="ru-RU" w:bidi="ru-RU"/>
        </w:rPr>
        <w:t>5. Копия решения или протокола о назначении руководителя юридического лица</w:t>
      </w:r>
      <w:r w:rsidRPr="00AD39C4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 – в случае, если сведения о таком руководителе не включены в ЕГРЮЛ.</w:t>
      </w:r>
      <w:r w:rsidRPr="00AD39C4">
        <w:rPr>
          <w:rFonts w:ascii="Times New Roman" w:eastAsia="Tahoma" w:hAnsi="Times New Roman" w:cs="Times New Roman"/>
          <w:color w:val="000000"/>
          <w:lang w:eastAsia="ru-RU" w:bidi="ru-RU"/>
        </w:rPr>
        <w:t xml:space="preserve"> </w:t>
      </w:r>
    </w:p>
    <w:p w14:paraId="60492372" w14:textId="77777777" w:rsidR="00AD39C4" w:rsidRPr="00AD39C4" w:rsidRDefault="00AD39C4" w:rsidP="00AD39C4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 w:rsidRPr="00AD39C4">
        <w:rPr>
          <w:rFonts w:ascii="Times New Roman" w:eastAsia="Tahoma" w:hAnsi="Times New Roman" w:cs="Times New Roman"/>
          <w:color w:val="000000"/>
          <w:lang w:eastAsia="ru-RU" w:bidi="ru-RU"/>
        </w:rPr>
        <w:t>6. Выписка из единого государственного реестра юридических лиц /индивидуальных предпринимателей (ЕГРЮЛ/ЕГРИП)</w:t>
      </w:r>
      <w:r w:rsidRPr="00AD39C4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. </w:t>
      </w:r>
    </w:p>
    <w:p w14:paraId="70E1A4E7" w14:textId="77777777" w:rsidR="00AD39C4" w:rsidRPr="00AD39C4" w:rsidRDefault="00AD39C4" w:rsidP="00AD39C4">
      <w:pPr>
        <w:widowControl w:val="0"/>
        <w:tabs>
          <w:tab w:val="left" w:pos="1111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 w:rsidRPr="00AD39C4">
        <w:rPr>
          <w:rFonts w:ascii="Times New Roman" w:eastAsia="Tahoma" w:hAnsi="Times New Roman" w:cs="Times New Roman"/>
          <w:bCs/>
          <w:color w:val="000000"/>
          <w:lang w:eastAsia="ru-RU" w:bidi="ru-RU"/>
        </w:rPr>
        <w:t>7. К</w:t>
      </w:r>
      <w:r w:rsidRPr="00AD39C4">
        <w:rPr>
          <w:rFonts w:ascii="Times New Roman" w:eastAsia="Tahoma" w:hAnsi="Times New Roman" w:cs="Times New Roman"/>
          <w:color w:val="000000"/>
          <w:lang w:eastAsia="ru-RU" w:bidi="ru-RU"/>
        </w:rPr>
        <w:t>опия доверенности</w:t>
      </w:r>
      <w:r w:rsidRPr="00AD39C4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 –</w:t>
      </w:r>
      <w:r w:rsidRPr="00AD39C4">
        <w:rPr>
          <w:rFonts w:ascii="Times New Roman" w:hAnsi="Times New Roman" w:cs="Times New Roman"/>
        </w:rPr>
        <w:t xml:space="preserve"> в случае, е</w:t>
      </w:r>
      <w:r w:rsidRPr="00AD39C4">
        <w:rPr>
          <w:rFonts w:ascii="Times New Roman" w:eastAsia="Tahoma" w:hAnsi="Times New Roman" w:cs="Times New Roman"/>
          <w:color w:val="000000"/>
          <w:lang w:eastAsia="ru-RU" w:bidi="ru-RU"/>
        </w:rPr>
        <w:t xml:space="preserve">сли договор подписывает лицо, не являющееся руководителем юридического лица. В </w:t>
      </w:r>
      <w:r w:rsidRPr="00AD39C4">
        <w:rPr>
          <w:rFonts w:ascii="Times New Roman" w:eastAsia="Tahoma" w:hAnsi="Times New Roman" w:cs="Times New Roman"/>
          <w:bCs/>
          <w:color w:val="000000"/>
          <w:lang w:eastAsia="ru-RU" w:bidi="ru-RU"/>
        </w:rPr>
        <w:t xml:space="preserve">такой </w:t>
      </w:r>
      <w:r w:rsidRPr="00AD39C4">
        <w:rPr>
          <w:rFonts w:ascii="Times New Roman" w:eastAsia="Tahoma" w:hAnsi="Times New Roman" w:cs="Times New Roman"/>
          <w:color w:val="000000"/>
          <w:lang w:eastAsia="ru-RU" w:bidi="ru-RU"/>
        </w:rPr>
        <w:t>доверенности должен быть указан объем полномочий лица, которому она выдана, должна быть подпись руководителя, оттиск печати, дата совершения доверенности, срок действия (если срок доверенности не указан, она сохраняет силу в течение года со дня ее совершения) (ст. 186 ГК РФ);</w:t>
      </w:r>
    </w:p>
    <w:p w14:paraId="1B801F9E" w14:textId="77777777" w:rsidR="00AD39C4" w:rsidRPr="00AD39C4" w:rsidRDefault="00AD39C4" w:rsidP="00AD39C4">
      <w:pPr>
        <w:widowControl w:val="0"/>
        <w:tabs>
          <w:tab w:val="left" w:pos="1156"/>
        </w:tabs>
        <w:spacing w:after="0" w:line="240" w:lineRule="auto"/>
        <w:ind w:right="388"/>
        <w:contextualSpacing/>
        <w:rPr>
          <w:rFonts w:ascii="Times New Roman" w:eastAsia="Tahoma" w:hAnsi="Times New Roman" w:cs="Times New Roman"/>
          <w:bCs/>
          <w:color w:val="000000"/>
          <w:lang w:eastAsia="ru-RU" w:bidi="ru-RU"/>
        </w:rPr>
      </w:pPr>
      <w:r w:rsidRPr="00AD39C4">
        <w:rPr>
          <w:rFonts w:ascii="Times New Roman" w:eastAsia="Tahoma" w:hAnsi="Times New Roman" w:cs="Times New Roman"/>
          <w:color w:val="000000"/>
          <w:lang w:eastAsia="ru-RU" w:bidi="ru-RU"/>
        </w:rPr>
        <w:t>8.  Копия свидетельства о постановке на учет в налоговом органе по запросу юридического отдела;</w:t>
      </w:r>
    </w:p>
    <w:p w14:paraId="1D49A0E1" w14:textId="77777777" w:rsidR="00AD39C4" w:rsidRPr="00AD39C4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C4">
        <w:rPr>
          <w:rFonts w:ascii="Times New Roman" w:eastAsia="Times New Roman" w:hAnsi="Times New Roman" w:cs="Times New Roman"/>
          <w:lang w:eastAsia="ru-RU"/>
        </w:rPr>
        <w:t>9. Бухгалтерскую отчетность (форма 1, форма 2) за предшествующий проведению тендера отчетный период;</w:t>
      </w:r>
    </w:p>
    <w:p w14:paraId="2CAD9F39" w14:textId="77777777" w:rsidR="00AD39C4" w:rsidRPr="00AD39C4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C4">
        <w:rPr>
          <w:rFonts w:ascii="Times New Roman" w:eastAsia="Times New Roman" w:hAnsi="Times New Roman" w:cs="Times New Roman"/>
          <w:lang w:eastAsia="ru-RU"/>
        </w:rPr>
        <w:t>10. Копия уведомления о переходе на упрощенную систему налогообложения.</w:t>
      </w:r>
    </w:p>
    <w:p w14:paraId="1BC20C20" w14:textId="77777777" w:rsidR="00AD39C4" w:rsidRPr="00AD39C4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AD39C4">
        <w:rPr>
          <w:rFonts w:ascii="Times New Roman" w:eastAsia="Times New Roman" w:hAnsi="Times New Roman" w:cs="Times New Roman"/>
          <w:b/>
          <w:i/>
          <w:lang w:eastAsia="ru-RU"/>
        </w:rPr>
        <w:t>(документы по п. 3-10 предоставить отдельным архивом «Правоустанавливающие документы»).</w:t>
      </w:r>
    </w:p>
    <w:p w14:paraId="7E57E6DC" w14:textId="77777777" w:rsidR="00AD39C4" w:rsidRPr="00AD39C4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D4091D1" w14:textId="77777777" w:rsidR="00AD39C4" w:rsidRPr="00AD39C4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26B733" w14:textId="77777777" w:rsidR="00AD39C4" w:rsidRPr="00AD39C4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D39C4">
        <w:rPr>
          <w:rFonts w:ascii="Times New Roman" w:eastAsia="Times New Roman" w:hAnsi="Times New Roman" w:cs="Times New Roman"/>
          <w:lang w:eastAsia="ru-RU"/>
        </w:rPr>
        <w:t>__________</w:t>
      </w: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ab/>
      </w:r>
      <w:r w:rsidRPr="00AD39C4">
        <w:rPr>
          <w:rFonts w:ascii="Times New Roman" w:eastAsia="Times New Roman" w:hAnsi="Times New Roman" w:cs="Times New Roman"/>
          <w:lang w:eastAsia="ru-RU"/>
        </w:rPr>
        <w:tab/>
        <w:t xml:space="preserve">    _________________                        _________________</w:t>
      </w:r>
    </w:p>
    <w:p w14:paraId="4F434636" w14:textId="77777777" w:rsidR="00AD39C4" w:rsidRPr="00082ECD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(должность)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82EC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(Ф.И.О.)</w:t>
      </w:r>
    </w:p>
    <w:p w14:paraId="62E9562A" w14:textId="77777777" w:rsidR="00AD39C4" w:rsidRPr="00082ECD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B6D37" w14:textId="77777777" w:rsidR="00AD39C4" w:rsidRPr="00082ECD" w:rsidRDefault="00AD39C4" w:rsidP="00AD3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76B86" w14:textId="77777777" w:rsidR="00C049CF" w:rsidRPr="00AD39C4" w:rsidRDefault="00C049CF">
      <w:pPr>
        <w:rPr>
          <w:rFonts w:ascii="Times New Roman" w:hAnsi="Times New Roman" w:cs="Times New Roman"/>
        </w:rPr>
      </w:pPr>
    </w:p>
    <w:sectPr w:rsidR="00C049CF" w:rsidRPr="00AD39C4" w:rsidSect="00AD39C4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625E"/>
    <w:multiLevelType w:val="hybridMultilevel"/>
    <w:tmpl w:val="63F2954A"/>
    <w:lvl w:ilvl="0" w:tplc="CF1A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7E92B54"/>
    <w:multiLevelType w:val="hybridMultilevel"/>
    <w:tmpl w:val="E168D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84116">
    <w:abstractNumId w:val="0"/>
  </w:num>
  <w:num w:numId="2" w16cid:durableId="148199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2AC"/>
    <w:rsid w:val="001A462B"/>
    <w:rsid w:val="002F52FF"/>
    <w:rsid w:val="0053291F"/>
    <w:rsid w:val="00AD39C4"/>
    <w:rsid w:val="00BB6E70"/>
    <w:rsid w:val="00BE12AC"/>
    <w:rsid w:val="00C049CF"/>
    <w:rsid w:val="00CB6C12"/>
    <w:rsid w:val="00E05494"/>
    <w:rsid w:val="00EB4EF4"/>
    <w:rsid w:val="00E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33AB"/>
  <w15:docId w15:val="{AB459A4D-6276-42F6-BA92-3691E21B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Ренат Колоколов</cp:lastModifiedBy>
  <cp:revision>6</cp:revision>
  <dcterms:created xsi:type="dcterms:W3CDTF">2020-03-24T04:17:00Z</dcterms:created>
  <dcterms:modified xsi:type="dcterms:W3CDTF">2025-03-13T05:58:00Z</dcterms:modified>
</cp:coreProperties>
</file>