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9644ED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72220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A521644" w14:textId="77777777" w:rsidR="00BB3D85" w:rsidRDefault="00BB3D85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И СОДЕРЖАНИЯ СРЕДСТВ ЗАЩИТЫ </w:t>
      </w:r>
    </w:p>
    <w:p w14:paraId="0B4F361C" w14:textId="31314E2D" w:rsidR="00A63373" w:rsidRDefault="00BB3D85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(ИСПОЛЬЗУЕМЫХ В ЭЛЕКТРОУСТАНОВКАХ)</w:t>
      </w:r>
      <w:r w:rsidR="00EF336B">
        <w:rPr>
          <w:sz w:val="36"/>
          <w:szCs w:val="36"/>
        </w:rPr>
        <w:t xml:space="preserve"> 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5B3E407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26"/>
      </w:tblGrid>
      <w:tr w:rsidR="00EF336B" w14:paraId="7109065E" w14:textId="77777777" w:rsidTr="00EF336B">
        <w:trPr>
          <w:trHeight w:val="708"/>
        </w:trPr>
        <w:tc>
          <w:tcPr>
            <w:tcW w:w="15126" w:type="dxa"/>
            <w:tcBorders>
              <w:bottom w:val="single" w:sz="4" w:space="0" w:color="auto"/>
            </w:tcBorders>
          </w:tcPr>
          <w:p w14:paraId="736E7EF2" w14:textId="77777777" w:rsidR="00EF336B" w:rsidRDefault="00EF336B" w:rsidP="00EF336B">
            <w:pPr>
              <w:pStyle w:val="17PRIL-txt"/>
              <w:spacing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F336B" w14:paraId="5B09D5D7" w14:textId="77777777" w:rsidTr="00EF336B">
        <w:tc>
          <w:tcPr>
            <w:tcW w:w="15126" w:type="dxa"/>
            <w:tcBorders>
              <w:top w:val="single" w:sz="4" w:space="0" w:color="auto"/>
            </w:tcBorders>
          </w:tcPr>
          <w:p w14:paraId="792D0372" w14:textId="00B97FF0" w:rsidR="00EF336B" w:rsidRPr="00B579C1" w:rsidRDefault="00EF336B" w:rsidP="00EF336B">
            <w:pPr>
              <w:pStyle w:val="17PRIL-raspr"/>
              <w:spacing w:line="240" w:lineRule="auto"/>
              <w:ind w:left="0" w:right="0"/>
              <w:jc w:val="center"/>
              <w:rPr>
                <w:rStyle w:val="propis"/>
                <w:rFonts w:ascii="Times New Roman" w:hAnsi="Times New Roman" w:cs="Times New Roman"/>
                <w:iCs/>
                <w:color w:val="auto"/>
                <w:szCs w:val="24"/>
                <w:u w:val="thick"/>
                <w:vertAlign w:val="superscript"/>
              </w:rPr>
            </w:pPr>
            <w:r w:rsidRPr="00B579C1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(наименование средства защиты</w:t>
            </w:r>
            <w:r w:rsidR="00BB3D85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, тип</w:t>
            </w:r>
            <w:r w:rsidRPr="00B579C1">
              <w:rPr>
                <w:rFonts w:ascii="Times New Roman" w:hAnsi="Times New Roman" w:cs="Times New Roman"/>
                <w:color w:val="auto"/>
                <w:sz w:val="24"/>
                <w:szCs w:val="24"/>
                <w:vertAlign w:val="superscript"/>
              </w:rPr>
              <w:t>)</w:t>
            </w:r>
          </w:p>
          <w:p w14:paraId="0246391E" w14:textId="77777777" w:rsidR="00EF336B" w:rsidRDefault="00EF336B" w:rsidP="00EF336B">
            <w:pPr>
              <w:pStyle w:val="17PRIL-txt"/>
              <w:spacing w:line="240" w:lineRule="auto"/>
              <w:ind w:left="0" w:right="0" w:firstLine="0"/>
              <w:jc w:val="left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14:paraId="58E72724" w14:textId="7C41A0FD" w:rsidR="00EF336B" w:rsidRPr="00B579C1" w:rsidRDefault="00EF336B" w:rsidP="00EF336B">
      <w:pPr>
        <w:pStyle w:val="17PRIL-txt"/>
        <w:spacing w:line="240" w:lineRule="auto"/>
        <w:ind w:left="0" w:right="0" w:firstLine="0"/>
        <w:jc w:val="left"/>
        <w:rPr>
          <w:rStyle w:val="propis"/>
          <w:rFonts w:ascii="Times New Roman" w:hAnsi="Times New Roman" w:cs="Times New Roman"/>
          <w:iCs/>
          <w:color w:val="auto"/>
          <w:szCs w:val="24"/>
          <w:u w:val="thick"/>
        </w:rPr>
      </w:pPr>
    </w:p>
    <w:tbl>
      <w:tblPr>
        <w:tblStyle w:val="a3"/>
        <w:tblW w:w="15304" w:type="dxa"/>
        <w:tblLayout w:type="fixed"/>
        <w:tblLook w:val="0000" w:firstRow="0" w:lastRow="0" w:firstColumn="0" w:lastColumn="0" w:noHBand="0" w:noVBand="0"/>
      </w:tblPr>
      <w:tblGrid>
        <w:gridCol w:w="2122"/>
        <w:gridCol w:w="1417"/>
        <w:gridCol w:w="1418"/>
        <w:gridCol w:w="1559"/>
        <w:gridCol w:w="2693"/>
        <w:gridCol w:w="1701"/>
        <w:gridCol w:w="2693"/>
        <w:gridCol w:w="1701"/>
      </w:tblGrid>
      <w:tr w:rsidR="00BB3D85" w:rsidRPr="00A646A2" w14:paraId="12FB1AE0" w14:textId="77777777" w:rsidTr="00BB3D85">
        <w:trPr>
          <w:trHeight w:val="567"/>
        </w:trPr>
        <w:tc>
          <w:tcPr>
            <w:tcW w:w="2122" w:type="dxa"/>
          </w:tcPr>
          <w:p w14:paraId="342C5E92" w14:textId="77777777" w:rsidR="00A646A2" w:rsidRDefault="00A646A2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F9F3F98" w14:textId="467C9351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Инв. №</w:t>
            </w:r>
          </w:p>
        </w:tc>
        <w:tc>
          <w:tcPr>
            <w:tcW w:w="1417" w:type="dxa"/>
            <w:vAlign w:val="center"/>
          </w:tcPr>
          <w:p w14:paraId="36D56832" w14:textId="3FB14B36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 испытания</w:t>
            </w:r>
          </w:p>
        </w:tc>
        <w:tc>
          <w:tcPr>
            <w:tcW w:w="1418" w:type="dxa"/>
            <w:vAlign w:val="center"/>
          </w:tcPr>
          <w:p w14:paraId="340B1105" w14:textId="5E8D0377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 следующего испытания</w:t>
            </w:r>
          </w:p>
        </w:tc>
        <w:tc>
          <w:tcPr>
            <w:tcW w:w="1559" w:type="dxa"/>
            <w:vAlign w:val="center"/>
          </w:tcPr>
          <w:p w14:paraId="2798B1E7" w14:textId="7AB37988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Дата периодического осмотра*</w:t>
            </w:r>
          </w:p>
        </w:tc>
        <w:tc>
          <w:tcPr>
            <w:tcW w:w="2693" w:type="dxa"/>
            <w:vAlign w:val="center"/>
          </w:tcPr>
          <w:p w14:paraId="27EDB087" w14:textId="31E3A579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Результат периодического осмотра</w:t>
            </w:r>
          </w:p>
        </w:tc>
        <w:tc>
          <w:tcPr>
            <w:tcW w:w="1701" w:type="dxa"/>
            <w:vAlign w:val="center"/>
          </w:tcPr>
          <w:p w14:paraId="6499FB11" w14:textId="57E9E6E8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Подпись лица, производившего осмотр</w:t>
            </w:r>
          </w:p>
        </w:tc>
        <w:tc>
          <w:tcPr>
            <w:tcW w:w="2693" w:type="dxa"/>
            <w:vAlign w:val="center"/>
          </w:tcPr>
          <w:p w14:paraId="024194B8" w14:textId="2228F14A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Место нахождения</w:t>
            </w:r>
          </w:p>
        </w:tc>
        <w:tc>
          <w:tcPr>
            <w:tcW w:w="1701" w:type="dxa"/>
            <w:vAlign w:val="center"/>
          </w:tcPr>
          <w:p w14:paraId="28F30CA5" w14:textId="51DF32FA" w:rsidR="00BB3D85" w:rsidRPr="00A646A2" w:rsidRDefault="00BB3D85" w:rsidP="006D7243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646A2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Примечание**</w:t>
            </w:r>
          </w:p>
        </w:tc>
      </w:tr>
      <w:tr w:rsidR="00BB3D85" w:rsidRPr="00B579C1" w14:paraId="5C2915FD" w14:textId="77777777" w:rsidTr="00BB3D85">
        <w:trPr>
          <w:trHeight w:val="567"/>
        </w:trPr>
        <w:tc>
          <w:tcPr>
            <w:tcW w:w="2122" w:type="dxa"/>
            <w:vAlign w:val="center"/>
          </w:tcPr>
          <w:p w14:paraId="147287A7" w14:textId="50FA4F31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bookmarkStart w:id="0" w:name="_Hlk131609707"/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14:paraId="4642ADC9" w14:textId="157E8555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14:paraId="0711CA85" w14:textId="3EC742FD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1559" w:type="dxa"/>
            <w:vAlign w:val="center"/>
          </w:tcPr>
          <w:p w14:paraId="50930344" w14:textId="283DD17F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2693" w:type="dxa"/>
            <w:vAlign w:val="center"/>
          </w:tcPr>
          <w:p w14:paraId="32F13553" w14:textId="57405553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6A978106" w14:textId="228FC083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2693" w:type="dxa"/>
            <w:vAlign w:val="center"/>
          </w:tcPr>
          <w:p w14:paraId="513DB525" w14:textId="493A5A1E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1701" w:type="dxa"/>
            <w:vAlign w:val="center"/>
          </w:tcPr>
          <w:p w14:paraId="475B30D8" w14:textId="3F91A642" w:rsidR="00BB3D85" w:rsidRPr="00B579C1" w:rsidRDefault="00BB3D85" w:rsidP="00BB3D85">
            <w:pPr>
              <w:pStyle w:val="12TABL-hroom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</w:tr>
      <w:bookmarkEnd w:id="0"/>
      <w:tr w:rsidR="00BB3D85" w:rsidRPr="00B579C1" w14:paraId="55333D7E" w14:textId="77777777" w:rsidTr="00BB3D85">
        <w:trPr>
          <w:trHeight w:val="340"/>
        </w:trPr>
        <w:tc>
          <w:tcPr>
            <w:tcW w:w="2122" w:type="dxa"/>
          </w:tcPr>
          <w:p w14:paraId="69D6C19F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F3D6799" w14:textId="08CADEEC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1BC2681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1E1F79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0AA1B0E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DCC778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DD2933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8264DD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3D85" w:rsidRPr="00B579C1" w14:paraId="41858A14" w14:textId="77777777" w:rsidTr="00BB3D85">
        <w:trPr>
          <w:trHeight w:val="340"/>
        </w:trPr>
        <w:tc>
          <w:tcPr>
            <w:tcW w:w="2122" w:type="dxa"/>
          </w:tcPr>
          <w:p w14:paraId="1432C314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9CAE091" w14:textId="6ECEF24F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715F3B0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0329F0C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10C6FB8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26AFF3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38C969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93633E" w14:textId="77777777" w:rsidR="00BB3D85" w:rsidRPr="00B579C1" w:rsidRDefault="00BB3D85" w:rsidP="006D7243">
            <w:pPr>
              <w:pStyle w:val="12TABL-txt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B3D85" w:rsidRPr="00B579C1" w14:paraId="53B7391E" w14:textId="77777777" w:rsidTr="00BB3D85">
        <w:trPr>
          <w:trHeight w:val="340"/>
        </w:trPr>
        <w:tc>
          <w:tcPr>
            <w:tcW w:w="2122" w:type="dxa"/>
          </w:tcPr>
          <w:p w14:paraId="176B8C1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3B0F0BAB" w14:textId="7A728BD6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4B3F66E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5A5B863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4387460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04D5478B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526499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28E29C4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0AD1BDF3" w14:textId="77777777" w:rsidTr="00BB3D85">
        <w:trPr>
          <w:trHeight w:val="340"/>
        </w:trPr>
        <w:tc>
          <w:tcPr>
            <w:tcW w:w="2122" w:type="dxa"/>
          </w:tcPr>
          <w:p w14:paraId="01FEE1B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4434A14C" w14:textId="13E98E25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321CC83D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153A87A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172F40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2095D2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2C47977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518B27C1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292C0C33" w14:textId="77777777" w:rsidTr="00BB3D85">
        <w:trPr>
          <w:trHeight w:val="340"/>
        </w:trPr>
        <w:tc>
          <w:tcPr>
            <w:tcW w:w="2122" w:type="dxa"/>
          </w:tcPr>
          <w:p w14:paraId="2578F3B1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4479A879" w14:textId="2A2696EE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0A40F67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793BD1C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6EC838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A7DEA91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B9C9C70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122A2D6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7DACC48D" w14:textId="77777777" w:rsidTr="00BB3D85">
        <w:trPr>
          <w:trHeight w:val="340"/>
        </w:trPr>
        <w:tc>
          <w:tcPr>
            <w:tcW w:w="2122" w:type="dxa"/>
          </w:tcPr>
          <w:p w14:paraId="54CD03F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4E93AD8C" w14:textId="2C29A5DE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1275B9E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496A089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3D9819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4A4D892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1B9343F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7BA3D17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2C7C6F18" w14:textId="77777777" w:rsidTr="00BB3D85">
        <w:trPr>
          <w:trHeight w:val="340"/>
        </w:trPr>
        <w:tc>
          <w:tcPr>
            <w:tcW w:w="2122" w:type="dxa"/>
          </w:tcPr>
          <w:p w14:paraId="782C4BD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0E9F0D0A" w14:textId="581D53FF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06C3FF3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2822BED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580114F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C8E9BD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45FDDCA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706C012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6713CC8E" w14:textId="77777777" w:rsidTr="00BB3D85">
        <w:trPr>
          <w:trHeight w:val="340"/>
        </w:trPr>
        <w:tc>
          <w:tcPr>
            <w:tcW w:w="2122" w:type="dxa"/>
          </w:tcPr>
          <w:p w14:paraId="4657B01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6FD200DA" w14:textId="5666F1D1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6677A8C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17929E41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6ECDF3C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E0E4D7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35BFD522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1B6044A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094D05BB" w14:textId="77777777" w:rsidTr="00BB3D85">
        <w:trPr>
          <w:trHeight w:val="340"/>
        </w:trPr>
        <w:tc>
          <w:tcPr>
            <w:tcW w:w="2122" w:type="dxa"/>
          </w:tcPr>
          <w:p w14:paraId="0A71577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69870A33" w14:textId="2D0A97E1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7C9F3ED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043B7330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7BEB640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A62AFD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67005E8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1436A32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4AA4726D" w14:textId="77777777" w:rsidTr="00BB3D85">
        <w:trPr>
          <w:trHeight w:val="340"/>
        </w:trPr>
        <w:tc>
          <w:tcPr>
            <w:tcW w:w="2122" w:type="dxa"/>
          </w:tcPr>
          <w:p w14:paraId="32E76BE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568033BA" w14:textId="39349FE8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0F4D3DF1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214DF21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464CFDE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12B62EF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234603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5E5D124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39375C08" w14:textId="77777777" w:rsidTr="00BB3D85">
        <w:trPr>
          <w:trHeight w:val="340"/>
        </w:trPr>
        <w:tc>
          <w:tcPr>
            <w:tcW w:w="2122" w:type="dxa"/>
          </w:tcPr>
          <w:p w14:paraId="38F0417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1F43AF1F" w14:textId="7323A14F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02A1FFD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1BDFE0AD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6BB07F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002D8BA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6E52BE42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7759E63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7567165F" w14:textId="77777777" w:rsidTr="00BB3D85">
        <w:trPr>
          <w:trHeight w:val="340"/>
        </w:trPr>
        <w:tc>
          <w:tcPr>
            <w:tcW w:w="2122" w:type="dxa"/>
          </w:tcPr>
          <w:p w14:paraId="1D2A170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0816AD03" w14:textId="740C767A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68F7FB9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0C7BD63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5D5568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464E6AF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0DF2B48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304303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3EAFD2C7" w14:textId="77777777" w:rsidTr="00BB3D85">
        <w:trPr>
          <w:trHeight w:val="340"/>
        </w:trPr>
        <w:tc>
          <w:tcPr>
            <w:tcW w:w="2122" w:type="dxa"/>
          </w:tcPr>
          <w:p w14:paraId="590C15F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3FB3513D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5D4066F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0ABA77A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2E8D39C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7AEE67A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270B3BC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7500E721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5BE8FF9F" w14:textId="77777777" w:rsidTr="00BB3D85">
        <w:trPr>
          <w:trHeight w:val="340"/>
        </w:trPr>
        <w:tc>
          <w:tcPr>
            <w:tcW w:w="2122" w:type="dxa"/>
          </w:tcPr>
          <w:p w14:paraId="22081A4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2BE4CBB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0369097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6F9D2B70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B9868A3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20F3264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2B1075B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181CED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5AF8A021" w14:textId="77777777" w:rsidTr="00BB3D85">
        <w:trPr>
          <w:trHeight w:val="340"/>
        </w:trPr>
        <w:tc>
          <w:tcPr>
            <w:tcW w:w="2122" w:type="dxa"/>
          </w:tcPr>
          <w:p w14:paraId="108F155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5C3265DF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147B0FDB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501BF0F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5AF90F1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1FC50F3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65E5A8B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686585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5BCC6256" w14:textId="77777777" w:rsidTr="00BB3D85">
        <w:trPr>
          <w:trHeight w:val="340"/>
        </w:trPr>
        <w:tc>
          <w:tcPr>
            <w:tcW w:w="2122" w:type="dxa"/>
          </w:tcPr>
          <w:p w14:paraId="1E9E78D2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408DDD3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1D6D5BE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076B989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45C9B35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5F3072C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3766FDA6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051D9AE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722C281F" w14:textId="77777777" w:rsidTr="00BB3D85">
        <w:trPr>
          <w:trHeight w:val="340"/>
        </w:trPr>
        <w:tc>
          <w:tcPr>
            <w:tcW w:w="2122" w:type="dxa"/>
          </w:tcPr>
          <w:p w14:paraId="0F1A3D0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7CA396AB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2AD8249E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41019D0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5F241B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9D0662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AEB70BB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3550A73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172BAC7E" w14:textId="77777777" w:rsidTr="00BB3D85">
        <w:trPr>
          <w:trHeight w:val="340"/>
        </w:trPr>
        <w:tc>
          <w:tcPr>
            <w:tcW w:w="2122" w:type="dxa"/>
          </w:tcPr>
          <w:p w14:paraId="3C12EEB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3D5C3BF8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1675707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326830C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62239722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0A69DB9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1A1989A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0C2405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  <w:tr w:rsidR="00BB3D85" w:rsidRPr="00B579C1" w14:paraId="5AF553EF" w14:textId="77777777" w:rsidTr="00BB3D85">
        <w:trPr>
          <w:trHeight w:val="340"/>
        </w:trPr>
        <w:tc>
          <w:tcPr>
            <w:tcW w:w="2122" w:type="dxa"/>
          </w:tcPr>
          <w:p w14:paraId="4304899D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7" w:type="dxa"/>
          </w:tcPr>
          <w:p w14:paraId="20203084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418" w:type="dxa"/>
          </w:tcPr>
          <w:p w14:paraId="0DF201B0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559" w:type="dxa"/>
          </w:tcPr>
          <w:p w14:paraId="1837663A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205975C5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2307D0F9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2693" w:type="dxa"/>
          </w:tcPr>
          <w:p w14:paraId="7DE8A217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  <w:tc>
          <w:tcPr>
            <w:tcW w:w="1701" w:type="dxa"/>
          </w:tcPr>
          <w:p w14:paraId="609F510D" w14:textId="77777777" w:rsidR="00BB3D85" w:rsidRPr="00B579C1" w:rsidRDefault="00BB3D85" w:rsidP="006D7243">
            <w:pPr>
              <w:pStyle w:val="a8"/>
              <w:spacing w:line="240" w:lineRule="auto"/>
              <w:textAlignment w:val="auto"/>
              <w:rPr>
                <w:color w:val="auto"/>
                <w:lang w:val="ru-RU"/>
              </w:rPr>
            </w:pPr>
          </w:p>
        </w:tc>
      </w:tr>
    </w:tbl>
    <w:p w14:paraId="371711DC" w14:textId="3A95A3E8" w:rsidR="00EF336B" w:rsidRPr="00A646A2" w:rsidRDefault="00BB3D85" w:rsidP="00EF336B">
      <w:pPr>
        <w:pStyle w:val="17PRIL-txt"/>
        <w:spacing w:line="240" w:lineRule="auto"/>
        <w:ind w:left="0" w:right="0" w:firstLine="0"/>
        <w:jc w:val="left"/>
        <w:rPr>
          <w:rFonts w:ascii="Times New Roman" w:hAnsi="Times New Roman" w:cs="Times New Roman"/>
          <w:color w:val="auto"/>
        </w:rPr>
      </w:pPr>
      <w:r w:rsidRPr="00A646A2">
        <w:rPr>
          <w:rFonts w:ascii="Times New Roman" w:hAnsi="Times New Roman" w:cs="Times New Roman"/>
          <w:color w:val="auto"/>
        </w:rPr>
        <w:t>*Периодические осмотры проводятся не реже одного раза в 6 мес.</w:t>
      </w:r>
    </w:p>
    <w:p w14:paraId="19BDC9F5" w14:textId="7F06B14F" w:rsidR="00BB3D85" w:rsidRPr="00A646A2" w:rsidRDefault="00BB3D85" w:rsidP="00EF336B">
      <w:pPr>
        <w:pStyle w:val="17PRIL-txt"/>
        <w:spacing w:line="240" w:lineRule="auto"/>
        <w:ind w:left="0" w:right="0" w:firstLine="0"/>
        <w:jc w:val="left"/>
        <w:rPr>
          <w:rFonts w:ascii="Times New Roman" w:hAnsi="Times New Roman" w:cs="Times New Roman"/>
          <w:color w:val="auto"/>
        </w:rPr>
      </w:pPr>
      <w:r w:rsidRPr="00A646A2">
        <w:rPr>
          <w:rFonts w:ascii="Times New Roman" w:hAnsi="Times New Roman" w:cs="Times New Roman"/>
          <w:color w:val="auto"/>
        </w:rPr>
        <w:t>**При выдаче протокола об испытании сторонним организациям номер протокола указывается в графе «Примечание»</w:t>
      </w:r>
    </w:p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xtBookC"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enturySchlbkCyr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3AA369DF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542F63"/>
    <w:rsid w:val="00712DB0"/>
    <w:rsid w:val="009644ED"/>
    <w:rsid w:val="00A63373"/>
    <w:rsid w:val="00A646A2"/>
    <w:rsid w:val="00B51F5C"/>
    <w:rsid w:val="00BB3D85"/>
    <w:rsid w:val="00BD4F56"/>
    <w:rsid w:val="00C6247A"/>
    <w:rsid w:val="00D176A0"/>
    <w:rsid w:val="00DF180A"/>
    <w:rsid w:val="00EF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[Без стиля]"/>
    <w:rsid w:val="00EF336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17PRIL-txt">
    <w:name w:val="17PRIL-txt"/>
    <w:basedOn w:val="a8"/>
    <w:uiPriority w:val="99"/>
    <w:rsid w:val="00EF336B"/>
    <w:pPr>
      <w:tabs>
        <w:tab w:val="center" w:pos="4791"/>
      </w:tabs>
      <w:spacing w:line="380" w:lineRule="atLeast"/>
      <w:ind w:left="567" w:right="567" w:firstLine="283"/>
      <w:jc w:val="both"/>
    </w:pPr>
    <w:rPr>
      <w:rFonts w:ascii="TextBookC" w:hAnsi="TextBookC" w:cs="TextBookC"/>
      <w:sz w:val="20"/>
      <w:szCs w:val="20"/>
      <w:lang w:val="ru-RU"/>
    </w:rPr>
  </w:style>
  <w:style w:type="paragraph" w:customStyle="1" w:styleId="17PRIL-1st">
    <w:name w:val="17PRIL-1st"/>
    <w:basedOn w:val="17PRIL-txt"/>
    <w:uiPriority w:val="99"/>
    <w:rsid w:val="00EF336B"/>
    <w:pPr>
      <w:ind w:firstLine="0"/>
    </w:pPr>
  </w:style>
  <w:style w:type="paragraph" w:customStyle="1" w:styleId="17PRIL-raspr">
    <w:name w:val="17PRIL-raspr"/>
    <w:basedOn w:val="17PRIL-txt"/>
    <w:uiPriority w:val="99"/>
    <w:rsid w:val="00EF336B"/>
    <w:pPr>
      <w:spacing w:line="288" w:lineRule="auto"/>
      <w:ind w:firstLine="0"/>
    </w:pPr>
    <w:rPr>
      <w:position w:val="-16"/>
      <w:sz w:val="12"/>
      <w:szCs w:val="12"/>
    </w:rPr>
  </w:style>
  <w:style w:type="paragraph" w:customStyle="1" w:styleId="12TABL-txt">
    <w:name w:val="12TABL-txt"/>
    <w:basedOn w:val="a"/>
    <w:uiPriority w:val="99"/>
    <w:rsid w:val="00EF336B"/>
    <w:pPr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paragraph" w:customStyle="1" w:styleId="12TABL-hroom">
    <w:name w:val="12TABL-hroom"/>
    <w:basedOn w:val="a"/>
    <w:uiPriority w:val="99"/>
    <w:rsid w:val="00EF336B"/>
    <w:pPr>
      <w:suppressAutoHyphens/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b/>
      <w:bCs/>
      <w:color w:val="00FFFF"/>
      <w:sz w:val="18"/>
      <w:szCs w:val="18"/>
      <w:lang w:eastAsia="en-US"/>
    </w:rPr>
  </w:style>
  <w:style w:type="character" w:customStyle="1" w:styleId="propis">
    <w:name w:val="propis"/>
    <w:uiPriority w:val="99"/>
    <w:rsid w:val="00EF336B"/>
    <w:rPr>
      <w:rFonts w:ascii="CenturySchlbkCyr" w:hAnsi="CenturySchlbkCyr"/>
      <w:i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2023-03-23T12:15:00Z</dcterms:created>
  <dcterms:modified xsi:type="dcterms:W3CDTF">2025-03-13T06:57:00Z</dcterms:modified>
</cp:coreProperties>
</file>