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045476" w14:paraId="75DE872A" w14:textId="77777777" w:rsidTr="00852E7F">
        <w:tc>
          <w:tcPr>
            <w:tcW w:w="15730" w:type="dxa"/>
          </w:tcPr>
          <w:p w14:paraId="3B56393C" w14:textId="700255AE" w:rsidR="00045476" w:rsidRDefault="00045476" w:rsidP="0004547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1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ФИРМЕННЫЙ БЛАНК ОРГАНИЗАЦИИ</w:t>
            </w:r>
          </w:p>
        </w:tc>
      </w:tr>
    </w:tbl>
    <w:p w14:paraId="686A25AD" w14:textId="5C07D6E2" w:rsidR="0087426F" w:rsidRDefault="0087426F" w:rsidP="00572CCD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B91E4" w14:textId="562B8EE9" w:rsidR="00485E6A" w:rsidRDefault="00045476" w:rsidP="00045476">
      <w:pPr>
        <w:tabs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4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454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ООО «БелСеверСтрой»</w:t>
      </w:r>
    </w:p>
    <w:p w14:paraId="601658AF" w14:textId="2D81C0E0" w:rsidR="00045476" w:rsidRDefault="00045476" w:rsidP="00045476">
      <w:pPr>
        <w:tabs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Малащенко А.В.</w:t>
      </w:r>
    </w:p>
    <w:p w14:paraId="65D10FDD" w14:textId="205A7DDC" w:rsidR="00045476" w:rsidRDefault="00045476" w:rsidP="00045476">
      <w:pPr>
        <w:tabs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B1BF7" w14:textId="7C2408EF" w:rsidR="00045476" w:rsidRDefault="005D1AC1" w:rsidP="005D1AC1">
      <w:pPr>
        <w:tabs>
          <w:tab w:val="left" w:pos="1020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</w:t>
      </w:r>
    </w:p>
    <w:p w14:paraId="31F65665" w14:textId="701603A9" w:rsidR="00485E6A" w:rsidRDefault="005D1AC1" w:rsidP="001272B0">
      <w:pPr>
        <w:tabs>
          <w:tab w:val="left" w:pos="10206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поставку трубной продукции</w:t>
      </w:r>
    </w:p>
    <w:p w14:paraId="5BA71B94" w14:textId="77777777" w:rsidR="00485E6A" w:rsidRDefault="00485E6A" w:rsidP="00572CCD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89"/>
        <w:gridCol w:w="2268"/>
        <w:gridCol w:w="709"/>
        <w:gridCol w:w="992"/>
        <w:gridCol w:w="2579"/>
        <w:gridCol w:w="1701"/>
        <w:gridCol w:w="709"/>
        <w:gridCol w:w="709"/>
        <w:gridCol w:w="1984"/>
      </w:tblGrid>
      <w:tr w:rsidR="00485E6A" w:rsidRPr="00485E6A" w14:paraId="79407EE3" w14:textId="6262AB06" w:rsidTr="00170D38">
        <w:trPr>
          <w:cantSplit/>
          <w:trHeight w:val="548"/>
        </w:trPr>
        <w:tc>
          <w:tcPr>
            <w:tcW w:w="709" w:type="dxa"/>
            <w:vAlign w:val="center"/>
            <w:hideMark/>
          </w:tcPr>
          <w:p w14:paraId="1EE23774" w14:textId="1E80BF93" w:rsidR="00485E6A" w:rsidRPr="0043774F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774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9" w:type="dxa"/>
            <w:vAlign w:val="center"/>
            <w:hideMark/>
          </w:tcPr>
          <w:p w14:paraId="677623F2" w14:textId="2097E5DE" w:rsidR="00485E6A" w:rsidRPr="00485E6A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5E6A">
              <w:rPr>
                <w:rFonts w:ascii="Times New Roman" w:hAnsi="Times New Roman" w:cs="Times New Roman"/>
              </w:rPr>
              <w:t>Наименование и техническая характеристика</w:t>
            </w:r>
          </w:p>
        </w:tc>
        <w:tc>
          <w:tcPr>
            <w:tcW w:w="2268" w:type="dxa"/>
            <w:vAlign w:val="center"/>
          </w:tcPr>
          <w:p w14:paraId="3A4DEDB4" w14:textId="672CFCA9" w:rsidR="00485E6A" w:rsidRPr="00485E6A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5E6A">
              <w:rPr>
                <w:rFonts w:ascii="Times New Roman" w:eastAsia="Times New Roman" w:hAnsi="Times New Roman" w:cs="Times New Roman"/>
              </w:rPr>
              <w:t>Тип, марка, обозначение документа, опросного листа</w:t>
            </w:r>
          </w:p>
        </w:tc>
        <w:tc>
          <w:tcPr>
            <w:tcW w:w="709" w:type="dxa"/>
            <w:vAlign w:val="center"/>
          </w:tcPr>
          <w:p w14:paraId="5AA4F6B8" w14:textId="63331419" w:rsidR="00485E6A" w:rsidRPr="00485E6A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5E6A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0599D301" w14:textId="2BBDC3B2" w:rsidR="00485E6A" w:rsidRPr="00485E6A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5E6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579" w:type="dxa"/>
            <w:vAlign w:val="center"/>
          </w:tcPr>
          <w:p w14:paraId="3E0B5A30" w14:textId="427321C2" w:rsidR="00485E6A" w:rsidRPr="000761A7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357B">
              <w:rPr>
                <w:rFonts w:ascii="Times New Roman" w:hAnsi="Times New Roman" w:cs="Times New Roman"/>
                <w:color w:val="FF0000"/>
              </w:rPr>
              <w:t>Наименование и техническая характеристика</w:t>
            </w:r>
            <w:r w:rsidR="00852E7F" w:rsidRPr="0010357B">
              <w:rPr>
                <w:rFonts w:ascii="Times New Roman" w:hAnsi="Times New Roman" w:cs="Times New Roman"/>
                <w:color w:val="FF0000"/>
              </w:rPr>
              <w:t xml:space="preserve"> ПРЕТЕНДЕНТА</w:t>
            </w:r>
          </w:p>
        </w:tc>
        <w:tc>
          <w:tcPr>
            <w:tcW w:w="1701" w:type="dxa"/>
            <w:vAlign w:val="center"/>
          </w:tcPr>
          <w:p w14:paraId="239CFD94" w14:textId="214CFA1B" w:rsidR="00485E6A" w:rsidRPr="000761A7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1A7">
              <w:rPr>
                <w:rFonts w:ascii="Times New Roman" w:eastAsia="Times New Roman" w:hAnsi="Times New Roman" w:cs="Times New Roman"/>
              </w:rPr>
              <w:t>Тип, марка, обозначение документа, опросного листа</w:t>
            </w:r>
          </w:p>
        </w:tc>
        <w:tc>
          <w:tcPr>
            <w:tcW w:w="709" w:type="dxa"/>
            <w:vAlign w:val="center"/>
          </w:tcPr>
          <w:p w14:paraId="25EB1496" w14:textId="2123A6B7" w:rsidR="00485E6A" w:rsidRPr="000761A7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1A7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18B8F5D7" w14:textId="6FBF8A34" w:rsidR="00485E6A" w:rsidRPr="000761A7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61A7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984" w:type="dxa"/>
            <w:vAlign w:val="center"/>
          </w:tcPr>
          <w:p w14:paraId="7E47F292" w14:textId="4FEBED56" w:rsidR="00485E6A" w:rsidRPr="000761A7" w:rsidRDefault="00485E6A" w:rsidP="00485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357B">
              <w:rPr>
                <w:rFonts w:ascii="Times New Roman" w:hAnsi="Times New Roman" w:cs="Times New Roman"/>
                <w:color w:val="FF0000"/>
              </w:rPr>
              <w:t>Цена за ед. с НДС 20%</w:t>
            </w:r>
          </w:p>
        </w:tc>
      </w:tr>
      <w:tr w:rsidR="00170D38" w:rsidRPr="00485E6A" w14:paraId="1739BBD2" w14:textId="77777777" w:rsidTr="00170D38">
        <w:trPr>
          <w:cantSplit/>
          <w:trHeight w:val="548"/>
        </w:trPr>
        <w:tc>
          <w:tcPr>
            <w:tcW w:w="709" w:type="dxa"/>
          </w:tcPr>
          <w:p w14:paraId="26B5535B" w14:textId="0B022B5A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1F4" w14:textId="562BCF26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Полоса 4х110, ВСт3пс7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398" w14:textId="69B6D0D9" w:rsidR="00170D38" w:rsidRPr="00170D38" w:rsidRDefault="00170D38" w:rsidP="00170D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103-2006 / ГОСТ 535-2005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94D" w14:textId="25771230" w:rsidR="00170D38" w:rsidRPr="00170D38" w:rsidRDefault="00170D38" w:rsidP="00170D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9D2" w14:textId="640190DB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7682" w:type="dxa"/>
            <w:gridSpan w:val="5"/>
            <w:vAlign w:val="center"/>
          </w:tcPr>
          <w:p w14:paraId="0DAF4012" w14:textId="61F89F5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Заполняется претендентом</w:t>
            </w:r>
          </w:p>
        </w:tc>
      </w:tr>
      <w:tr w:rsidR="00170D38" w:rsidRPr="00485E6A" w14:paraId="7093DD09" w14:textId="2931D2BC" w:rsidTr="00170D38">
        <w:trPr>
          <w:cantSplit/>
          <w:trHeight w:val="548"/>
        </w:trPr>
        <w:tc>
          <w:tcPr>
            <w:tcW w:w="709" w:type="dxa"/>
          </w:tcPr>
          <w:p w14:paraId="434A6F7E" w14:textId="6151ED2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1A7" w14:textId="2B1EFE19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Полоса 4х150х1000, Ст3пс7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515" w14:textId="5F06C512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103-2006 / ГОСТ 535-2005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010" w14:textId="21C32207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F997" w14:textId="55FD1BE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1,014</w:t>
            </w:r>
          </w:p>
        </w:tc>
        <w:tc>
          <w:tcPr>
            <w:tcW w:w="2579" w:type="dxa"/>
            <w:vAlign w:val="center"/>
          </w:tcPr>
          <w:p w14:paraId="29997BC0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D0E90B" w14:textId="548FBED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30ECE3" w14:textId="58B8E90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30A4A5" w14:textId="468194A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6E4E56" w14:textId="0ABBEAF0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1EB0F52B" w14:textId="5DC0237D" w:rsidTr="00170D38">
        <w:trPr>
          <w:cantSplit/>
          <w:trHeight w:val="548"/>
        </w:trPr>
        <w:tc>
          <w:tcPr>
            <w:tcW w:w="709" w:type="dxa"/>
          </w:tcPr>
          <w:p w14:paraId="06DDAFCC" w14:textId="55231ED2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DD9C" w14:textId="6A23E041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Лист ромб В-К-ПУ-6.0, С245-4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5B81" w14:textId="7D5F0310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8568-77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F52" w14:textId="41057AC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B1D" w14:textId="0A439815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1,168</w:t>
            </w:r>
          </w:p>
        </w:tc>
        <w:tc>
          <w:tcPr>
            <w:tcW w:w="2579" w:type="dxa"/>
            <w:vAlign w:val="center"/>
          </w:tcPr>
          <w:p w14:paraId="63A2FA3E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686226" w14:textId="002D445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2B4353" w14:textId="11891E9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ED5E0E" w14:textId="13FCA3F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1E6221" w14:textId="7329354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7A3B7F32" w14:textId="3BA75F29" w:rsidTr="00170D38">
        <w:trPr>
          <w:cantSplit/>
          <w:trHeight w:val="548"/>
        </w:trPr>
        <w:tc>
          <w:tcPr>
            <w:tcW w:w="709" w:type="dxa"/>
          </w:tcPr>
          <w:p w14:paraId="27093BEB" w14:textId="2CBBF8C5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1AD" w14:textId="5E2E202A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Уголок 25х25х3, С255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262" w14:textId="2A94D07D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8509-93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67C" w14:textId="2A0F0E1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2552" w14:textId="1E9CA1E3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79" w:type="dxa"/>
            <w:vAlign w:val="center"/>
          </w:tcPr>
          <w:p w14:paraId="5313DF28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4622F4" w14:textId="7E67116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679949" w14:textId="438A21F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9566BF" w14:textId="3CC2A603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FA7333" w14:textId="433DE560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2C92216A" w14:textId="09223410" w:rsidTr="00170D38">
        <w:trPr>
          <w:cantSplit/>
          <w:trHeight w:val="548"/>
        </w:trPr>
        <w:tc>
          <w:tcPr>
            <w:tcW w:w="709" w:type="dxa"/>
          </w:tcPr>
          <w:p w14:paraId="2103B7FF" w14:textId="6FA3B288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11A" w14:textId="79FB3BE8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Швеллер 10У, С255-4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684" w14:textId="36362732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8240-97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826" w14:textId="568A8301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D9C" w14:textId="1AD08F0A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7,343</w:t>
            </w:r>
          </w:p>
        </w:tc>
        <w:tc>
          <w:tcPr>
            <w:tcW w:w="2579" w:type="dxa"/>
            <w:vAlign w:val="center"/>
          </w:tcPr>
          <w:p w14:paraId="04BF177F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AC85E3" w14:textId="3C64DEAB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13CE26" w14:textId="0EB7A7C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1C54B9" w14:textId="2B7030FB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33F6B3" w14:textId="5693832E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1AE6BCB0" w14:textId="648BDCEF" w:rsidTr="00170D38">
        <w:trPr>
          <w:cantSplit/>
          <w:trHeight w:val="548"/>
        </w:trPr>
        <w:tc>
          <w:tcPr>
            <w:tcW w:w="709" w:type="dxa"/>
          </w:tcPr>
          <w:p w14:paraId="25ED3379" w14:textId="2AA71425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9EC" w14:textId="4E0C25A9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Двутавр 20Б1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8B7" w14:textId="430D929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Р 57837-2017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758" w14:textId="7ABEA983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658" w14:textId="7F79F8ED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79" w:type="dxa"/>
            <w:vAlign w:val="center"/>
          </w:tcPr>
          <w:p w14:paraId="23F28561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792C57" w14:textId="31F520A7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2D0AE2" w14:textId="1399345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6944DC" w14:textId="34D84DCA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A7A799" w14:textId="7DEB3550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4C54C7EA" w14:textId="0ED57A97" w:rsidTr="00170D38">
        <w:trPr>
          <w:cantSplit/>
          <w:trHeight w:val="548"/>
        </w:trPr>
        <w:tc>
          <w:tcPr>
            <w:tcW w:w="709" w:type="dxa"/>
          </w:tcPr>
          <w:p w14:paraId="1E8CECA1" w14:textId="7BC2D79D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9AB" w14:textId="054FA37F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Лист ПВ506, С245-4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C0C" w14:textId="5B3FFB4E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ТУ 36.26.11-5-89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14E" w14:textId="4098B3B5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78F8" w14:textId="3D32EE76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579" w:type="dxa"/>
            <w:vAlign w:val="center"/>
          </w:tcPr>
          <w:p w14:paraId="02FA4FD7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315B5" w14:textId="29F3A47E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B00617" w14:textId="7EA6FDC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61EA84" w14:textId="00076B67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CCBCD0" w14:textId="38837D12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1DF43FAA" w14:textId="7F7435C0" w:rsidTr="00170D38">
        <w:trPr>
          <w:cantSplit/>
          <w:trHeight w:val="548"/>
        </w:trPr>
        <w:tc>
          <w:tcPr>
            <w:tcW w:w="709" w:type="dxa"/>
          </w:tcPr>
          <w:p w14:paraId="1233C356" w14:textId="7F18129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595" w14:textId="65F2F82F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Полоса 4х200, Ст3пс7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FF0" w14:textId="352822AE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103-2006 / ГОСТ 535-2005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8DD" w14:textId="5FC72D7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57D" w14:textId="77295B7E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0,389</w:t>
            </w:r>
          </w:p>
        </w:tc>
        <w:tc>
          <w:tcPr>
            <w:tcW w:w="2579" w:type="dxa"/>
            <w:vAlign w:val="center"/>
          </w:tcPr>
          <w:p w14:paraId="3B1A35D1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B46AD1" w14:textId="57D5AB51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AE5231" w14:textId="5F44AD2C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63D8E4" w14:textId="76E6789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3EFDD0" w14:textId="726E8EA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5F308EB3" w14:textId="139BE02B" w:rsidTr="00170D38">
        <w:trPr>
          <w:cantSplit/>
          <w:trHeight w:val="548"/>
        </w:trPr>
        <w:tc>
          <w:tcPr>
            <w:tcW w:w="709" w:type="dxa"/>
          </w:tcPr>
          <w:p w14:paraId="4BF4C159" w14:textId="2491A1CE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EDC" w14:textId="08A7E25E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Трубы профильные 120х120х6мм, С355-5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423" w14:textId="2BA3F1B6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30245-2003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E9E" w14:textId="4B7CAA7C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D50" w14:textId="08A528F2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22,181</w:t>
            </w:r>
          </w:p>
        </w:tc>
        <w:tc>
          <w:tcPr>
            <w:tcW w:w="2579" w:type="dxa"/>
            <w:vAlign w:val="center"/>
          </w:tcPr>
          <w:p w14:paraId="562C7747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80B2DC" w14:textId="778F7946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2A424A" w14:textId="6C72BB1A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8DAD62" w14:textId="7493E0F6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F38FA9" w14:textId="0F84611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0D3BA735" w14:textId="63DB2F84" w:rsidTr="00170D38">
        <w:trPr>
          <w:cantSplit/>
          <w:trHeight w:val="548"/>
        </w:trPr>
        <w:tc>
          <w:tcPr>
            <w:tcW w:w="709" w:type="dxa"/>
          </w:tcPr>
          <w:p w14:paraId="31FD1605" w14:textId="650876B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4BB" w14:textId="432093D8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Трубы профильные 300х200х6мм, С355-5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EBE" w14:textId="53D4ADB1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30245-2003 / ГОСТ 27772-2015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60C" w14:textId="2118528B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A1F" w14:textId="3D235FE9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1,112</w:t>
            </w:r>
          </w:p>
        </w:tc>
        <w:tc>
          <w:tcPr>
            <w:tcW w:w="2579" w:type="dxa"/>
            <w:vAlign w:val="center"/>
          </w:tcPr>
          <w:p w14:paraId="354AAD29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78485" w14:textId="02E8BA96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2B15C9" w14:textId="4C5A504D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66F853" w14:textId="383E0AA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BAD515" w14:textId="2A417660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7268D489" w14:textId="1C8D89AE" w:rsidTr="00170D38">
        <w:trPr>
          <w:cantSplit/>
          <w:trHeight w:val="548"/>
        </w:trPr>
        <w:tc>
          <w:tcPr>
            <w:tcW w:w="709" w:type="dxa"/>
          </w:tcPr>
          <w:p w14:paraId="47F1BA52" w14:textId="5AFA260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C045" w14:textId="11233714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Балка ростверка Б35-20 для фундамента опор линий электропередач, марка стали 09Г2С (С345-5)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0CB" w14:textId="0F04AE0B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 xml:space="preserve">3.407.9-146 </w:t>
            </w:r>
            <w:proofErr w:type="spellStart"/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1C3" w14:textId="4195A32E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C89" w14:textId="24A1E49E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9" w:type="dxa"/>
            <w:vAlign w:val="center"/>
          </w:tcPr>
          <w:p w14:paraId="503DA30A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7548CE" w14:textId="0CE1DF3B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3BCF97" w14:textId="6433C765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CAC5BF" w14:textId="72EFA28C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E7A622" w14:textId="05514B8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53283D5A" w14:textId="5DDD62F5" w:rsidTr="00170D38">
        <w:trPr>
          <w:cantSplit/>
          <w:trHeight w:val="548"/>
        </w:trPr>
        <w:tc>
          <w:tcPr>
            <w:tcW w:w="709" w:type="dxa"/>
          </w:tcPr>
          <w:p w14:paraId="2B60D44F" w14:textId="27D3C96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31D" w14:textId="71CC511F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 xml:space="preserve">Труба 38х6мм </w:t>
            </w:r>
            <w:proofErr w:type="spellStart"/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170D3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643" w14:textId="4650F64A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8732-78 / ГОСТ 8731-74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534D" w14:textId="2B05619B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9E71" w14:textId="087E404B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579" w:type="dxa"/>
            <w:vAlign w:val="center"/>
          </w:tcPr>
          <w:p w14:paraId="2F55A2FC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DE26CD" w14:textId="67A490D8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FD343B" w14:textId="7B76DBE0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3E98BB" w14:textId="0797C21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2A2D8B" w14:textId="7010EC1A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38" w:rsidRPr="00485E6A" w14:paraId="2DECF674" w14:textId="1A21ED7D" w:rsidTr="00170D38">
        <w:trPr>
          <w:cantSplit/>
          <w:trHeight w:val="548"/>
        </w:trPr>
        <w:tc>
          <w:tcPr>
            <w:tcW w:w="709" w:type="dxa"/>
          </w:tcPr>
          <w:p w14:paraId="2FF24FAC" w14:textId="7732332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7BF" w14:textId="6E752D93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Труба 89х5мм ВСт3пс-7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86B" w14:textId="20624050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ГОСТ 10704-91 / ГОСТ 535-2005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86E" w14:textId="744A03B8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958" w14:textId="567D8EB2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38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2579" w:type="dxa"/>
            <w:vAlign w:val="center"/>
          </w:tcPr>
          <w:p w14:paraId="3D7B26FA" w14:textId="77777777" w:rsidR="00170D38" w:rsidRPr="00170D38" w:rsidRDefault="00170D38" w:rsidP="00170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8F79BF" w14:textId="035A6256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E8511E" w14:textId="7A8334DA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77CD38" w14:textId="03C9B9C4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A08C89" w14:textId="00761E5F" w:rsidR="00170D38" w:rsidRPr="00170D38" w:rsidRDefault="00170D38" w:rsidP="00170D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57E302" w14:textId="1CCB4983" w:rsidR="00CE4CCD" w:rsidRDefault="00CE4CCD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DCFE5E8" w14:textId="77777777" w:rsidR="00170D38" w:rsidRPr="001272B0" w:rsidRDefault="00170D38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5F8778C" w14:textId="6BB3BB69" w:rsidR="00596184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оплаты:</w:t>
      </w:r>
    </w:p>
    <w:p w14:paraId="6929ABF2" w14:textId="77777777" w:rsidR="00170D38" w:rsidRDefault="00170D38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D64C18F" w14:textId="7EB6460A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поставки:</w:t>
      </w:r>
    </w:p>
    <w:p w14:paraId="31A9F9C0" w14:textId="77777777" w:rsidR="00170D38" w:rsidRDefault="00170D38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20064213" w14:textId="29C28F7F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поставки:</w:t>
      </w:r>
    </w:p>
    <w:p w14:paraId="2807CE9C" w14:textId="4E8DF77C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75C2E75" w14:textId="666F133F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E42426F" w14:textId="5EFB8167" w:rsidR="001272B0" w:rsidRDefault="001272B0" w:rsidP="001F6375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1A02787" w14:textId="6F945915" w:rsidR="001272B0" w:rsidRPr="001272B0" w:rsidRDefault="001272B0" w:rsidP="001272B0">
      <w:pPr>
        <w:tabs>
          <w:tab w:val="left" w:pos="6804"/>
          <w:tab w:val="left" w:pos="11907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sectPr w:rsidR="001272B0" w:rsidRPr="001272B0" w:rsidSect="00485E6A">
      <w:pgSz w:w="16838" w:h="11906" w:orient="landscape"/>
      <w:pgMar w:top="1701" w:right="1134" w:bottom="85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0FB6" w14:textId="77777777" w:rsidR="00DE4F17" w:rsidRDefault="00DE4F17" w:rsidP="00642B3A">
      <w:pPr>
        <w:spacing w:after="0" w:line="240" w:lineRule="auto"/>
      </w:pPr>
      <w:r>
        <w:separator/>
      </w:r>
    </w:p>
  </w:endnote>
  <w:endnote w:type="continuationSeparator" w:id="0">
    <w:p w14:paraId="2C4146FB" w14:textId="77777777" w:rsidR="00DE4F17" w:rsidRDefault="00DE4F17" w:rsidP="0064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F221" w14:textId="77777777" w:rsidR="00DE4F17" w:rsidRDefault="00DE4F17" w:rsidP="00642B3A">
      <w:pPr>
        <w:spacing w:after="0" w:line="240" w:lineRule="auto"/>
      </w:pPr>
      <w:r>
        <w:separator/>
      </w:r>
    </w:p>
  </w:footnote>
  <w:footnote w:type="continuationSeparator" w:id="0">
    <w:p w14:paraId="6FD0134A" w14:textId="77777777" w:rsidR="00DE4F17" w:rsidRDefault="00DE4F17" w:rsidP="0064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1699"/>
    <w:multiLevelType w:val="hybridMultilevel"/>
    <w:tmpl w:val="C188FBBC"/>
    <w:lvl w:ilvl="0" w:tplc="87D67EA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4B5693B"/>
    <w:multiLevelType w:val="multilevel"/>
    <w:tmpl w:val="4648B2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 CYR" w:hAnsi="Times New Roman CYR" w:hint="default"/>
        <w:color w:val="00000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510"/>
      </w:pPr>
      <w:rPr>
        <w:rFonts w:ascii="Times New Roman CYR" w:hAnsi="Times New Roman CYR" w:hint="default"/>
        <w:color w:val="00000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 CYR" w:hAnsi="Times New Roman CYR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hint="default"/>
        <w:color w:val="000000"/>
      </w:rPr>
    </w:lvl>
  </w:abstractNum>
  <w:abstractNum w:abstractNumId="2" w15:restartNumberingAfterBreak="0">
    <w:nsid w:val="57BA4C20"/>
    <w:multiLevelType w:val="multilevel"/>
    <w:tmpl w:val="73A896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u w:val="none"/>
      </w:rPr>
    </w:lvl>
  </w:abstractNum>
  <w:abstractNum w:abstractNumId="3" w15:restartNumberingAfterBreak="0">
    <w:nsid w:val="5BEC3543"/>
    <w:multiLevelType w:val="hybridMultilevel"/>
    <w:tmpl w:val="2DD8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378CE"/>
    <w:multiLevelType w:val="multilevel"/>
    <w:tmpl w:val="73A896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u w:val="none"/>
      </w:rPr>
    </w:lvl>
  </w:abstractNum>
  <w:abstractNum w:abstractNumId="5" w15:restartNumberingAfterBreak="0">
    <w:nsid w:val="78FD41A1"/>
    <w:multiLevelType w:val="multilevel"/>
    <w:tmpl w:val="4648B2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 CYR" w:hAnsi="Times New Roman CYR" w:hint="default"/>
        <w:color w:val="00000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510"/>
      </w:pPr>
      <w:rPr>
        <w:rFonts w:ascii="Times New Roman CYR" w:hAnsi="Times New Roman CYR" w:hint="default"/>
        <w:color w:val="00000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 CYR" w:hAnsi="Times New Roman CYR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hint="default"/>
        <w:color w:val="000000"/>
      </w:rPr>
    </w:lvl>
  </w:abstractNum>
  <w:abstractNum w:abstractNumId="6" w15:restartNumberingAfterBreak="0">
    <w:nsid w:val="7ADE6868"/>
    <w:multiLevelType w:val="multilevel"/>
    <w:tmpl w:val="73A896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u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A6"/>
    <w:rsid w:val="00003ABF"/>
    <w:rsid w:val="00011BEF"/>
    <w:rsid w:val="00023BC7"/>
    <w:rsid w:val="000244F2"/>
    <w:rsid w:val="00026664"/>
    <w:rsid w:val="00026BC3"/>
    <w:rsid w:val="00033FB3"/>
    <w:rsid w:val="00045476"/>
    <w:rsid w:val="0005006D"/>
    <w:rsid w:val="00050F2D"/>
    <w:rsid w:val="000562D8"/>
    <w:rsid w:val="00060729"/>
    <w:rsid w:val="00073AAA"/>
    <w:rsid w:val="000761A7"/>
    <w:rsid w:val="00080638"/>
    <w:rsid w:val="000900FB"/>
    <w:rsid w:val="00090A6B"/>
    <w:rsid w:val="000940EA"/>
    <w:rsid w:val="000A3715"/>
    <w:rsid w:val="000A4294"/>
    <w:rsid w:val="000A5195"/>
    <w:rsid w:val="000B6DA5"/>
    <w:rsid w:val="000C1DBD"/>
    <w:rsid w:val="000C343E"/>
    <w:rsid w:val="000C437F"/>
    <w:rsid w:val="000E7B8D"/>
    <w:rsid w:val="000F3D93"/>
    <w:rsid w:val="000F6FEF"/>
    <w:rsid w:val="0010357B"/>
    <w:rsid w:val="001272B0"/>
    <w:rsid w:val="001335FD"/>
    <w:rsid w:val="0014030E"/>
    <w:rsid w:val="001466E3"/>
    <w:rsid w:val="0014795E"/>
    <w:rsid w:val="00170D38"/>
    <w:rsid w:val="00176F17"/>
    <w:rsid w:val="00181590"/>
    <w:rsid w:val="00181B24"/>
    <w:rsid w:val="001910F8"/>
    <w:rsid w:val="001940A7"/>
    <w:rsid w:val="001A52C5"/>
    <w:rsid w:val="001B4737"/>
    <w:rsid w:val="001B4BA6"/>
    <w:rsid w:val="001B6EE5"/>
    <w:rsid w:val="001B7344"/>
    <w:rsid w:val="001C0197"/>
    <w:rsid w:val="001C68C4"/>
    <w:rsid w:val="001D759C"/>
    <w:rsid w:val="001F6375"/>
    <w:rsid w:val="00214017"/>
    <w:rsid w:val="00221479"/>
    <w:rsid w:val="002223A0"/>
    <w:rsid w:val="002230E1"/>
    <w:rsid w:val="00224686"/>
    <w:rsid w:val="002302E8"/>
    <w:rsid w:val="00231243"/>
    <w:rsid w:val="002327D0"/>
    <w:rsid w:val="00232BC5"/>
    <w:rsid w:val="002337BE"/>
    <w:rsid w:val="00242F57"/>
    <w:rsid w:val="00243239"/>
    <w:rsid w:val="00246B95"/>
    <w:rsid w:val="00270D1D"/>
    <w:rsid w:val="002836C1"/>
    <w:rsid w:val="002A3BC2"/>
    <w:rsid w:val="002A7762"/>
    <w:rsid w:val="002B0C94"/>
    <w:rsid w:val="002B3450"/>
    <w:rsid w:val="002C1457"/>
    <w:rsid w:val="002C1A9E"/>
    <w:rsid w:val="002C2441"/>
    <w:rsid w:val="002C79E5"/>
    <w:rsid w:val="00303B6B"/>
    <w:rsid w:val="00311C42"/>
    <w:rsid w:val="00315A20"/>
    <w:rsid w:val="00315B5D"/>
    <w:rsid w:val="003259FB"/>
    <w:rsid w:val="0033352C"/>
    <w:rsid w:val="00363A6F"/>
    <w:rsid w:val="00377033"/>
    <w:rsid w:val="00391AE0"/>
    <w:rsid w:val="0039380B"/>
    <w:rsid w:val="0039683F"/>
    <w:rsid w:val="003A5E78"/>
    <w:rsid w:val="003E1EA6"/>
    <w:rsid w:val="003F6326"/>
    <w:rsid w:val="0041041F"/>
    <w:rsid w:val="00417FE1"/>
    <w:rsid w:val="00423119"/>
    <w:rsid w:val="00430718"/>
    <w:rsid w:val="00434049"/>
    <w:rsid w:val="0043774F"/>
    <w:rsid w:val="00484201"/>
    <w:rsid w:val="00485E6A"/>
    <w:rsid w:val="00485FAA"/>
    <w:rsid w:val="004917A5"/>
    <w:rsid w:val="004B2D77"/>
    <w:rsid w:val="004C68D6"/>
    <w:rsid w:val="004D529A"/>
    <w:rsid w:val="004D6236"/>
    <w:rsid w:val="004E0FC4"/>
    <w:rsid w:val="004E7862"/>
    <w:rsid w:val="004F6A87"/>
    <w:rsid w:val="00505B2D"/>
    <w:rsid w:val="00505F0F"/>
    <w:rsid w:val="00507F89"/>
    <w:rsid w:val="00533BFC"/>
    <w:rsid w:val="00543E57"/>
    <w:rsid w:val="0054583A"/>
    <w:rsid w:val="00551102"/>
    <w:rsid w:val="005577ED"/>
    <w:rsid w:val="00560FA0"/>
    <w:rsid w:val="0056378F"/>
    <w:rsid w:val="005679CB"/>
    <w:rsid w:val="00572CCD"/>
    <w:rsid w:val="00593BF5"/>
    <w:rsid w:val="00596184"/>
    <w:rsid w:val="005C0523"/>
    <w:rsid w:val="005C645F"/>
    <w:rsid w:val="005D1AC1"/>
    <w:rsid w:val="005E0868"/>
    <w:rsid w:val="005E305E"/>
    <w:rsid w:val="005E5426"/>
    <w:rsid w:val="006254D4"/>
    <w:rsid w:val="006337CC"/>
    <w:rsid w:val="00642B3A"/>
    <w:rsid w:val="00663560"/>
    <w:rsid w:val="00664A37"/>
    <w:rsid w:val="00673EDE"/>
    <w:rsid w:val="006B1D78"/>
    <w:rsid w:val="006B2B36"/>
    <w:rsid w:val="006C2497"/>
    <w:rsid w:val="006D5067"/>
    <w:rsid w:val="006E063E"/>
    <w:rsid w:val="006E1E04"/>
    <w:rsid w:val="006F44E8"/>
    <w:rsid w:val="006F4C98"/>
    <w:rsid w:val="00700126"/>
    <w:rsid w:val="0071193B"/>
    <w:rsid w:val="0071254C"/>
    <w:rsid w:val="00721B0E"/>
    <w:rsid w:val="00756F78"/>
    <w:rsid w:val="00764886"/>
    <w:rsid w:val="00774FCB"/>
    <w:rsid w:val="007A11CC"/>
    <w:rsid w:val="007A3848"/>
    <w:rsid w:val="007A5BE3"/>
    <w:rsid w:val="007A7F42"/>
    <w:rsid w:val="007B0BD2"/>
    <w:rsid w:val="007B17F1"/>
    <w:rsid w:val="007B53B5"/>
    <w:rsid w:val="007D11C6"/>
    <w:rsid w:val="007D27C5"/>
    <w:rsid w:val="007E2834"/>
    <w:rsid w:val="007F78EE"/>
    <w:rsid w:val="00815656"/>
    <w:rsid w:val="008175B0"/>
    <w:rsid w:val="00830C10"/>
    <w:rsid w:val="00844CEE"/>
    <w:rsid w:val="00852D20"/>
    <w:rsid w:val="00852E7F"/>
    <w:rsid w:val="00855257"/>
    <w:rsid w:val="00855EA5"/>
    <w:rsid w:val="00870845"/>
    <w:rsid w:val="00874245"/>
    <w:rsid w:val="0087426F"/>
    <w:rsid w:val="00874EF1"/>
    <w:rsid w:val="00876564"/>
    <w:rsid w:val="0088087A"/>
    <w:rsid w:val="00886477"/>
    <w:rsid w:val="008A5CFE"/>
    <w:rsid w:val="008B6160"/>
    <w:rsid w:val="008D0931"/>
    <w:rsid w:val="008E6381"/>
    <w:rsid w:val="008F0F6F"/>
    <w:rsid w:val="008F28E2"/>
    <w:rsid w:val="008F72C0"/>
    <w:rsid w:val="00901A54"/>
    <w:rsid w:val="0091492C"/>
    <w:rsid w:val="00916B06"/>
    <w:rsid w:val="00922E67"/>
    <w:rsid w:val="00926A66"/>
    <w:rsid w:val="00927D6A"/>
    <w:rsid w:val="009343BB"/>
    <w:rsid w:val="00952FBA"/>
    <w:rsid w:val="00955C27"/>
    <w:rsid w:val="009754F7"/>
    <w:rsid w:val="009A280A"/>
    <w:rsid w:val="009A2D2B"/>
    <w:rsid w:val="009B16C7"/>
    <w:rsid w:val="009D0953"/>
    <w:rsid w:val="009D12D1"/>
    <w:rsid w:val="009D1A9A"/>
    <w:rsid w:val="009E6DCE"/>
    <w:rsid w:val="009F48C1"/>
    <w:rsid w:val="009F716D"/>
    <w:rsid w:val="00A003ED"/>
    <w:rsid w:val="00A14DD9"/>
    <w:rsid w:val="00A30BD5"/>
    <w:rsid w:val="00A35BDE"/>
    <w:rsid w:val="00A43E95"/>
    <w:rsid w:val="00A5207B"/>
    <w:rsid w:val="00A57BA6"/>
    <w:rsid w:val="00A62E9C"/>
    <w:rsid w:val="00A63166"/>
    <w:rsid w:val="00A74142"/>
    <w:rsid w:val="00A805F8"/>
    <w:rsid w:val="00A843C1"/>
    <w:rsid w:val="00A86B17"/>
    <w:rsid w:val="00A87347"/>
    <w:rsid w:val="00A9097E"/>
    <w:rsid w:val="00A90B32"/>
    <w:rsid w:val="00A91763"/>
    <w:rsid w:val="00AA4C4D"/>
    <w:rsid w:val="00AA691A"/>
    <w:rsid w:val="00AB64FD"/>
    <w:rsid w:val="00AE0230"/>
    <w:rsid w:val="00AE5F4D"/>
    <w:rsid w:val="00AF68AE"/>
    <w:rsid w:val="00B13104"/>
    <w:rsid w:val="00B17EAA"/>
    <w:rsid w:val="00B54594"/>
    <w:rsid w:val="00B5668A"/>
    <w:rsid w:val="00B60F56"/>
    <w:rsid w:val="00B6313E"/>
    <w:rsid w:val="00B65BB1"/>
    <w:rsid w:val="00B74D88"/>
    <w:rsid w:val="00B84250"/>
    <w:rsid w:val="00BA17B9"/>
    <w:rsid w:val="00BB0A30"/>
    <w:rsid w:val="00BE1515"/>
    <w:rsid w:val="00BE2AD8"/>
    <w:rsid w:val="00BE52C0"/>
    <w:rsid w:val="00BF114E"/>
    <w:rsid w:val="00BF1161"/>
    <w:rsid w:val="00BF5C50"/>
    <w:rsid w:val="00C0788A"/>
    <w:rsid w:val="00C14112"/>
    <w:rsid w:val="00C21D9F"/>
    <w:rsid w:val="00C24020"/>
    <w:rsid w:val="00C43ADE"/>
    <w:rsid w:val="00C46356"/>
    <w:rsid w:val="00C61E4E"/>
    <w:rsid w:val="00C67F3D"/>
    <w:rsid w:val="00C726AA"/>
    <w:rsid w:val="00C731BE"/>
    <w:rsid w:val="00C7632E"/>
    <w:rsid w:val="00C81C64"/>
    <w:rsid w:val="00CB0A49"/>
    <w:rsid w:val="00CB17B2"/>
    <w:rsid w:val="00CD1CFF"/>
    <w:rsid w:val="00CE4CCD"/>
    <w:rsid w:val="00CE647B"/>
    <w:rsid w:val="00CF31BA"/>
    <w:rsid w:val="00CF4006"/>
    <w:rsid w:val="00CF66E5"/>
    <w:rsid w:val="00D14B6F"/>
    <w:rsid w:val="00D14C9E"/>
    <w:rsid w:val="00D243C9"/>
    <w:rsid w:val="00D44B78"/>
    <w:rsid w:val="00D72F02"/>
    <w:rsid w:val="00D734DC"/>
    <w:rsid w:val="00D85375"/>
    <w:rsid w:val="00D96D82"/>
    <w:rsid w:val="00DA6E79"/>
    <w:rsid w:val="00DD24FE"/>
    <w:rsid w:val="00DE4F17"/>
    <w:rsid w:val="00DF4672"/>
    <w:rsid w:val="00DF4681"/>
    <w:rsid w:val="00DF73B7"/>
    <w:rsid w:val="00E0213A"/>
    <w:rsid w:val="00E0551E"/>
    <w:rsid w:val="00E54209"/>
    <w:rsid w:val="00E54B59"/>
    <w:rsid w:val="00E75793"/>
    <w:rsid w:val="00E8327B"/>
    <w:rsid w:val="00E93157"/>
    <w:rsid w:val="00E95024"/>
    <w:rsid w:val="00EB344D"/>
    <w:rsid w:val="00EB6D91"/>
    <w:rsid w:val="00EB75D4"/>
    <w:rsid w:val="00EC3F0E"/>
    <w:rsid w:val="00ED43BA"/>
    <w:rsid w:val="00EE3B7F"/>
    <w:rsid w:val="00EE66E8"/>
    <w:rsid w:val="00F076C8"/>
    <w:rsid w:val="00F33FD7"/>
    <w:rsid w:val="00F363C7"/>
    <w:rsid w:val="00F47736"/>
    <w:rsid w:val="00F626B3"/>
    <w:rsid w:val="00F818F0"/>
    <w:rsid w:val="00F90AAA"/>
    <w:rsid w:val="00F94833"/>
    <w:rsid w:val="00FD545E"/>
    <w:rsid w:val="00FF2FD8"/>
    <w:rsid w:val="00FF558E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5061"/>
  <w15:docId w15:val="{6CD1F908-6541-41F5-8B1B-6680D8CE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9FB"/>
  </w:style>
  <w:style w:type="paragraph" w:styleId="1">
    <w:name w:val="heading 1"/>
    <w:basedOn w:val="a"/>
    <w:link w:val="10"/>
    <w:uiPriority w:val="9"/>
    <w:qFormat/>
    <w:rsid w:val="00CF4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A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4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886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60F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EE3B7F"/>
    <w:rPr>
      <w:i/>
      <w:iCs/>
    </w:rPr>
  </w:style>
  <w:style w:type="character" w:styleId="a8">
    <w:name w:val="Hyperlink"/>
    <w:basedOn w:val="a0"/>
    <w:uiPriority w:val="99"/>
    <w:semiHidden/>
    <w:unhideWhenUsed/>
    <w:rsid w:val="001C68C4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232B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2B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2B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2B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2BC5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4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2B3A"/>
  </w:style>
  <w:style w:type="paragraph" w:styleId="af0">
    <w:name w:val="footer"/>
    <w:basedOn w:val="a"/>
    <w:link w:val="af1"/>
    <w:uiPriority w:val="99"/>
    <w:unhideWhenUsed/>
    <w:rsid w:val="0064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8FE1-45C2-455A-A5BA-9E726266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механик</dc:creator>
  <cp:lastModifiedBy>Закупки</cp:lastModifiedBy>
  <cp:revision>14</cp:revision>
  <cp:lastPrinted>2022-08-09T11:08:00Z</cp:lastPrinted>
  <dcterms:created xsi:type="dcterms:W3CDTF">2022-09-22T12:41:00Z</dcterms:created>
  <dcterms:modified xsi:type="dcterms:W3CDTF">2025-11-27T11:10:00Z</dcterms:modified>
</cp:coreProperties>
</file>