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4CA9F" w14:textId="5642D8A2" w:rsidR="007D0162" w:rsidRDefault="007D0162" w:rsidP="007D01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-1</w:t>
      </w:r>
    </w:p>
    <w:p w14:paraId="42F4261D" w14:textId="47CF7CD5" w:rsidR="00662863" w:rsidRPr="000F345F" w:rsidRDefault="00D2297F" w:rsidP="00D2297F">
      <w:pPr>
        <w:jc w:val="center"/>
        <w:rPr>
          <w:rFonts w:ascii="Times New Roman" w:hAnsi="Times New Roman" w:cs="Times New Roman"/>
          <w:sz w:val="28"/>
          <w:szCs w:val="28"/>
        </w:rPr>
      </w:pPr>
      <w:r w:rsidRPr="000F345F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420CBC6B" w14:textId="10522391" w:rsidR="00D2297F" w:rsidRPr="007D0162" w:rsidRDefault="005A4119" w:rsidP="00D2297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D0162">
        <w:rPr>
          <w:rFonts w:ascii="Times New Roman" w:hAnsi="Times New Roman" w:cs="Times New Roman"/>
          <w:b/>
          <w:bCs/>
          <w:sz w:val="24"/>
          <w:szCs w:val="24"/>
          <w:u w:val="single"/>
        </w:rPr>
        <w:t>Релейный модуль</w:t>
      </w:r>
      <w:r w:rsidR="00A4133C" w:rsidRPr="007D01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24В</w:t>
      </w:r>
    </w:p>
    <w:p w14:paraId="12E630F2" w14:textId="27E5B087" w:rsidR="00D2297F" w:rsidRPr="000F345F" w:rsidRDefault="00D2297F" w:rsidP="00D229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vertAlign w:val="superscript"/>
        </w:rPr>
        <w:t>наименование товаров (работ, услуг)</w:t>
      </w:r>
    </w:p>
    <w:p w14:paraId="13EB355D" w14:textId="054A320B" w:rsidR="00D2297F" w:rsidRPr="000F345F" w:rsidRDefault="00D2297F" w:rsidP="00D22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Технические и потребительские показатели (характеристики) закупаемых товаров (работ, услуг)</w:t>
      </w:r>
    </w:p>
    <w:p w14:paraId="4D492408" w14:textId="77777777" w:rsidR="00D2297F" w:rsidRPr="000F345F" w:rsidRDefault="00D2297F" w:rsidP="00D229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FB4F4F" w14:textId="23A82408" w:rsidR="00D2297F" w:rsidRPr="000F345F" w:rsidRDefault="00D2297F" w:rsidP="00D2297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Перечень основных технических, потребительских показателей (характеристик) закупаемых товаров (работ, услуг) и критерии выбора поставщика (подрядчика, исполнителя):</w:t>
      </w:r>
    </w:p>
    <w:p w14:paraId="6DFCEF4D" w14:textId="247DCD97" w:rsidR="00D2297F" w:rsidRPr="00B27EC3" w:rsidRDefault="00D2297F" w:rsidP="00D2297F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r w:rsidR="00C92E34" w:rsidRPr="00B27EC3">
        <w:rPr>
          <w:rFonts w:ascii="Times New Roman" w:hAnsi="Times New Roman" w:cs="Times New Roman"/>
          <w:sz w:val="24"/>
          <w:szCs w:val="24"/>
          <w:u w:val="single"/>
        </w:rPr>
        <w:t>Релейный модуль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6AC5B5D" w14:textId="2DB653C4" w:rsidR="00D2297F" w:rsidRPr="00B27EC3" w:rsidRDefault="00D2297F" w:rsidP="00D2297F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 xml:space="preserve">Количество (объем): </w:t>
      </w:r>
      <w:r w:rsidR="000469C1">
        <w:rPr>
          <w:rFonts w:ascii="Times New Roman" w:hAnsi="Times New Roman" w:cs="Times New Roman"/>
          <w:sz w:val="24"/>
          <w:szCs w:val="24"/>
          <w:u w:val="single"/>
        </w:rPr>
        <w:t>65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4133C">
        <w:rPr>
          <w:rFonts w:ascii="Times New Roman" w:hAnsi="Times New Roman" w:cs="Times New Roman"/>
          <w:sz w:val="24"/>
          <w:szCs w:val="24"/>
          <w:u w:val="single"/>
        </w:rPr>
        <w:t>шт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8D18EC2" w14:textId="77777777" w:rsidR="00D2297F" w:rsidRPr="00B27EC3" w:rsidRDefault="00D2297F" w:rsidP="00D2297F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Технические характеристики:</w:t>
      </w:r>
    </w:p>
    <w:p w14:paraId="3ED32964" w14:textId="77777777" w:rsidR="00D2297F" w:rsidRPr="00B27EC3" w:rsidRDefault="00D2297F" w:rsidP="00D2297F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Состав комплекта:</w:t>
      </w:r>
    </w:p>
    <w:p w14:paraId="16E39AA9" w14:textId="3AB36ADA" w:rsidR="00D2297F" w:rsidRPr="00B27EC3" w:rsidRDefault="004537D1" w:rsidP="00D2297F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  <w:u w:val="single"/>
        </w:rPr>
        <w:t>Реле</w:t>
      </w:r>
      <w:r w:rsidR="00772DDF"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с </w:t>
      </w:r>
      <w:r w:rsidR="00291537" w:rsidRPr="00B27EC3">
        <w:rPr>
          <w:rFonts w:ascii="Times New Roman" w:hAnsi="Times New Roman" w:cs="Times New Roman"/>
          <w:sz w:val="24"/>
          <w:szCs w:val="24"/>
          <w:u w:val="single"/>
        </w:rPr>
        <w:t xml:space="preserve">одним </w:t>
      </w:r>
      <w:r w:rsidR="00772DDF" w:rsidRPr="00B27EC3">
        <w:rPr>
          <w:rFonts w:ascii="Times New Roman" w:hAnsi="Times New Roman" w:cs="Times New Roman"/>
          <w:sz w:val="24"/>
          <w:szCs w:val="24"/>
          <w:u w:val="single"/>
        </w:rPr>
        <w:t>переключател</w:t>
      </w:r>
      <w:r w:rsidR="00291537" w:rsidRPr="00B27EC3">
        <w:rPr>
          <w:rFonts w:ascii="Times New Roman" w:hAnsi="Times New Roman" w:cs="Times New Roman"/>
          <w:sz w:val="24"/>
          <w:szCs w:val="24"/>
          <w:u w:val="single"/>
        </w:rPr>
        <w:t>ем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24 В постоянного тока</w:t>
      </w:r>
      <w:r w:rsidR="00291537"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CD1B6D8" w14:textId="0953D5F0" w:rsidR="00D2297F" w:rsidRPr="00B27EC3" w:rsidRDefault="004537D1" w:rsidP="00D2297F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Розетка с </w:t>
      </w:r>
      <w:proofErr w:type="spellStart"/>
      <w:r w:rsidRPr="00B27EC3">
        <w:rPr>
          <w:rFonts w:ascii="Times New Roman" w:hAnsi="Times New Roman" w:cs="Times New Roman"/>
          <w:sz w:val="24"/>
          <w:szCs w:val="24"/>
          <w:u w:val="single"/>
        </w:rPr>
        <w:t>безвинтовыми</w:t>
      </w:r>
      <w:proofErr w:type="spellEnd"/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клеммами (пружинный зажим) </w:t>
      </w:r>
      <w:r w:rsidR="00703215" w:rsidRPr="00B27EC3">
        <w:rPr>
          <w:rFonts w:ascii="Times New Roman" w:hAnsi="Times New Roman" w:cs="Times New Roman"/>
          <w:sz w:val="24"/>
          <w:szCs w:val="24"/>
          <w:u w:val="single"/>
        </w:rPr>
        <w:t>для реле</w:t>
      </w:r>
      <w:r w:rsidR="006C0C1D" w:rsidRPr="00B27EC3">
        <w:rPr>
          <w:rFonts w:ascii="Times New Roman" w:hAnsi="Times New Roman" w:cs="Times New Roman"/>
          <w:sz w:val="24"/>
          <w:szCs w:val="24"/>
          <w:u w:val="single"/>
        </w:rPr>
        <w:t>, с световым индикатором.</w:t>
      </w:r>
    </w:p>
    <w:p w14:paraId="621D6022" w14:textId="77777777" w:rsidR="00D2297F" w:rsidRPr="00B27EC3" w:rsidRDefault="00D2297F" w:rsidP="00D2297F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Рабочая среда:</w:t>
      </w:r>
    </w:p>
    <w:p w14:paraId="326B5A14" w14:textId="5D2679E6" w:rsidR="00D2297F" w:rsidRPr="00B27EC3" w:rsidRDefault="00A924B3" w:rsidP="00D2297F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Температура окружающей среды -40…+</w:t>
      </w:r>
      <w:r w:rsidR="00291537" w:rsidRPr="00B27EC3">
        <w:rPr>
          <w:rFonts w:ascii="Times New Roman" w:hAnsi="Times New Roman" w:cs="Times New Roman"/>
          <w:sz w:val="24"/>
          <w:szCs w:val="24"/>
        </w:rPr>
        <w:t>70</w:t>
      </w:r>
      <w:r w:rsidRPr="00B27EC3">
        <w:rPr>
          <w:rFonts w:ascii="Times New Roman" w:hAnsi="Times New Roman" w:cs="Times New Roman"/>
          <w:sz w:val="24"/>
          <w:szCs w:val="24"/>
        </w:rPr>
        <w:t>С</w:t>
      </w:r>
      <w:r w:rsidRPr="00B27EC3">
        <w:rPr>
          <w:rFonts w:ascii="Calibri" w:hAnsi="Calibri" w:cs="Calibri"/>
          <w:sz w:val="24"/>
          <w:szCs w:val="24"/>
        </w:rPr>
        <w:t>°</w:t>
      </w:r>
      <w:r w:rsidR="00D2297F"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6776B53" w14:textId="32EE3D0E" w:rsidR="005C1A06" w:rsidRPr="00B27EC3" w:rsidRDefault="005C1A06" w:rsidP="00002C51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Характеристики катушки</w:t>
      </w:r>
    </w:p>
    <w:p w14:paraId="42042149" w14:textId="7255488C" w:rsidR="003E4F55" w:rsidRPr="00B27EC3" w:rsidRDefault="003E4F55" w:rsidP="00374893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Номинальное напряжение – 24 Вольт</w:t>
      </w:r>
    </w:p>
    <w:p w14:paraId="5F436F8F" w14:textId="1A104137" w:rsidR="00DE0DB6" w:rsidRPr="00B27EC3" w:rsidRDefault="003E4F55" w:rsidP="00374893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Рабочий диапазон</w:t>
      </w:r>
      <w:r w:rsidR="00DE0DB6" w:rsidRPr="00B27EC3">
        <w:rPr>
          <w:rFonts w:ascii="Times New Roman" w:hAnsi="Times New Roman" w:cs="Times New Roman"/>
          <w:sz w:val="24"/>
          <w:szCs w:val="24"/>
        </w:rPr>
        <w:t xml:space="preserve"> – </w:t>
      </w:r>
      <w:r w:rsidRPr="00B27EC3">
        <w:rPr>
          <w:rFonts w:ascii="Times New Roman" w:hAnsi="Times New Roman" w:cs="Times New Roman"/>
          <w:sz w:val="24"/>
          <w:szCs w:val="24"/>
        </w:rPr>
        <w:t>от 19,2 до 2</w:t>
      </w:r>
      <w:r w:rsidR="00014408">
        <w:rPr>
          <w:rFonts w:ascii="Times New Roman" w:hAnsi="Times New Roman" w:cs="Times New Roman"/>
          <w:sz w:val="24"/>
          <w:szCs w:val="24"/>
        </w:rPr>
        <w:t>6</w:t>
      </w:r>
      <w:r w:rsidRPr="00B27EC3">
        <w:rPr>
          <w:rFonts w:ascii="Times New Roman" w:hAnsi="Times New Roman" w:cs="Times New Roman"/>
          <w:sz w:val="24"/>
          <w:szCs w:val="24"/>
        </w:rPr>
        <w:t>,</w:t>
      </w:r>
      <w:r w:rsidR="00014408">
        <w:rPr>
          <w:rFonts w:ascii="Times New Roman" w:hAnsi="Times New Roman" w:cs="Times New Roman"/>
          <w:sz w:val="24"/>
          <w:szCs w:val="24"/>
        </w:rPr>
        <w:t>4</w:t>
      </w:r>
      <w:r w:rsidR="00DE0DB6" w:rsidRPr="00B27EC3">
        <w:rPr>
          <w:rFonts w:ascii="Times New Roman" w:hAnsi="Times New Roman" w:cs="Times New Roman"/>
          <w:sz w:val="24"/>
          <w:szCs w:val="24"/>
        </w:rPr>
        <w:t xml:space="preserve"> В</w:t>
      </w:r>
      <w:r w:rsidRPr="00B27EC3">
        <w:rPr>
          <w:rFonts w:ascii="Times New Roman" w:hAnsi="Times New Roman" w:cs="Times New Roman"/>
          <w:sz w:val="24"/>
          <w:szCs w:val="24"/>
        </w:rPr>
        <w:t>ольт</w:t>
      </w:r>
    </w:p>
    <w:p w14:paraId="2EA37D73" w14:textId="2884B665" w:rsidR="00BE79D9" w:rsidRDefault="00BE79D9" w:rsidP="00374893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79D9">
        <w:rPr>
          <w:rFonts w:ascii="Times New Roman" w:hAnsi="Times New Roman" w:cs="Times New Roman"/>
          <w:sz w:val="24"/>
          <w:szCs w:val="24"/>
        </w:rPr>
        <w:t>Напряжение удержания</w:t>
      </w:r>
      <w:r>
        <w:rPr>
          <w:rFonts w:ascii="Times New Roman" w:hAnsi="Times New Roman" w:cs="Times New Roman"/>
          <w:sz w:val="24"/>
          <w:szCs w:val="24"/>
        </w:rPr>
        <w:t xml:space="preserve"> – 14,4 В</w:t>
      </w:r>
    </w:p>
    <w:p w14:paraId="68FAB12C" w14:textId="0F9433A3" w:rsidR="00291537" w:rsidRDefault="00291537" w:rsidP="00374893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537">
        <w:rPr>
          <w:rFonts w:ascii="Times New Roman" w:hAnsi="Times New Roman" w:cs="Times New Roman"/>
          <w:sz w:val="24"/>
          <w:szCs w:val="24"/>
        </w:rPr>
        <w:t>Напряжение отключения</w:t>
      </w:r>
      <w:r>
        <w:rPr>
          <w:rFonts w:ascii="Times New Roman" w:hAnsi="Times New Roman" w:cs="Times New Roman"/>
          <w:sz w:val="24"/>
          <w:szCs w:val="24"/>
        </w:rPr>
        <w:t xml:space="preserve"> – 2,4 В</w:t>
      </w:r>
    </w:p>
    <w:p w14:paraId="1CD9AE4F" w14:textId="76A122DF" w:rsidR="00DE0DB6" w:rsidRDefault="003E4F55" w:rsidP="00374893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Номинальный ток – при номинальном напряжени</w:t>
      </w:r>
      <w:r w:rsidR="00BE79D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– 10,4 мА</w:t>
      </w:r>
    </w:p>
    <w:p w14:paraId="6BE084C1" w14:textId="1F3B312E" w:rsidR="00BE79D9" w:rsidRPr="00374893" w:rsidRDefault="00BE79D9" w:rsidP="00374893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Потребляемая мощность – при номинальном напряжении 0,3Вт</w:t>
      </w:r>
    </w:p>
    <w:p w14:paraId="7F90B5AA" w14:textId="389A673D" w:rsidR="00002C51" w:rsidRPr="000F345F" w:rsidRDefault="00A924B3" w:rsidP="00002C51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Характеристики контактов</w:t>
      </w:r>
      <w:r w:rsidR="00002C51" w:rsidRPr="000F345F">
        <w:rPr>
          <w:rFonts w:ascii="Times New Roman" w:hAnsi="Times New Roman" w:cs="Times New Roman"/>
          <w:sz w:val="24"/>
          <w:szCs w:val="24"/>
        </w:rPr>
        <w:t>:</w:t>
      </w:r>
    </w:p>
    <w:p w14:paraId="79E66DB8" w14:textId="77777777" w:rsidR="00A924B3" w:rsidRPr="00A924B3" w:rsidRDefault="00A924B3" w:rsidP="00002C51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группа (конфигурация) 1СО (</w:t>
      </w:r>
      <w:r>
        <w:rPr>
          <w:rFonts w:ascii="Times New Roman" w:hAnsi="Times New Roman" w:cs="Times New Roman"/>
          <w:sz w:val="24"/>
          <w:szCs w:val="24"/>
          <w:lang w:val="en-US"/>
        </w:rPr>
        <w:t>SPDT</w:t>
      </w:r>
      <w:r w:rsidRPr="00A924B3">
        <w:rPr>
          <w:rFonts w:ascii="Times New Roman" w:hAnsi="Times New Roman" w:cs="Times New Roman"/>
          <w:sz w:val="24"/>
          <w:szCs w:val="24"/>
        </w:rPr>
        <w:t>)</w:t>
      </w:r>
    </w:p>
    <w:p w14:paraId="11CFEAE0" w14:textId="4114413B" w:rsidR="00002C51" w:rsidRDefault="00A924B3" w:rsidP="00002C51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Номинальный ток – 6 Ампер</w:t>
      </w:r>
    </w:p>
    <w:p w14:paraId="38646B1C" w14:textId="6E0827D0" w:rsidR="00A924B3" w:rsidRDefault="00A924B3" w:rsidP="00002C51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ток – 10 Ампер</w:t>
      </w:r>
    </w:p>
    <w:p w14:paraId="0A6A934C" w14:textId="52FB8333" w:rsidR="00A924B3" w:rsidRDefault="00A924B3" w:rsidP="00002C51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Номинальное напряжение – 250 вольт переменного тока</w:t>
      </w:r>
    </w:p>
    <w:p w14:paraId="0FAB31BF" w14:textId="02BB6370" w:rsidR="00A924B3" w:rsidRDefault="00A924B3" w:rsidP="00002C51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Максимальное напряжение – 400 вольт переменного тока</w:t>
      </w:r>
    </w:p>
    <w:p w14:paraId="37E4C759" w14:textId="4FAFFF5A" w:rsidR="005C1A06" w:rsidRDefault="005C1A06" w:rsidP="00002C51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A06">
        <w:rPr>
          <w:rFonts w:ascii="Times New Roman" w:hAnsi="Times New Roman" w:cs="Times New Roman"/>
          <w:sz w:val="24"/>
          <w:szCs w:val="24"/>
        </w:rPr>
        <w:t>Номинальная нагрузка AC1</w:t>
      </w:r>
      <w:r>
        <w:rPr>
          <w:rFonts w:ascii="Times New Roman" w:hAnsi="Times New Roman" w:cs="Times New Roman"/>
          <w:sz w:val="24"/>
          <w:szCs w:val="24"/>
        </w:rPr>
        <w:t xml:space="preserve"> – 1500 ВА</w:t>
      </w:r>
    </w:p>
    <w:p w14:paraId="2163E65A" w14:textId="6759BACB" w:rsidR="005C1A06" w:rsidRDefault="005C1A06" w:rsidP="00002C51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A06">
        <w:rPr>
          <w:rFonts w:ascii="Times New Roman" w:hAnsi="Times New Roman" w:cs="Times New Roman"/>
          <w:sz w:val="24"/>
          <w:szCs w:val="24"/>
        </w:rPr>
        <w:t>Номинальная нагрузка AC15 (230 B</w:t>
      </w:r>
      <w:r>
        <w:rPr>
          <w:rFonts w:ascii="Times New Roman" w:hAnsi="Times New Roman" w:cs="Times New Roman"/>
          <w:sz w:val="24"/>
          <w:szCs w:val="24"/>
        </w:rPr>
        <w:t>) – 300 ВА</w:t>
      </w:r>
    </w:p>
    <w:p w14:paraId="4373476B" w14:textId="6CAFBFC0" w:rsidR="00772DDF" w:rsidRPr="00772DDF" w:rsidRDefault="005C1A06" w:rsidP="00772DDF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A06">
        <w:rPr>
          <w:rFonts w:ascii="Times New Roman" w:hAnsi="Times New Roman" w:cs="Times New Roman"/>
          <w:sz w:val="24"/>
          <w:szCs w:val="24"/>
        </w:rPr>
        <w:t>Минимальная коммутируемая мощность</w:t>
      </w:r>
      <w:r>
        <w:rPr>
          <w:rFonts w:ascii="Times New Roman" w:hAnsi="Times New Roman" w:cs="Times New Roman"/>
          <w:sz w:val="24"/>
          <w:szCs w:val="24"/>
        </w:rPr>
        <w:t xml:space="preserve"> – 500 мВт</w:t>
      </w:r>
    </w:p>
    <w:p w14:paraId="2C0BD5B5" w14:textId="44542902" w:rsidR="00BE79D9" w:rsidRDefault="00BE79D9" w:rsidP="00BE79D9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параметры</w:t>
      </w:r>
    </w:p>
    <w:p w14:paraId="3FE19553" w14:textId="6051CAA4" w:rsidR="00772DDF" w:rsidRPr="00772DDF" w:rsidRDefault="00772DDF" w:rsidP="00772DDF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Габаритные размеры – высота 76 мм., ширина 6,2 мм., длина 93,6 мм.</w:t>
      </w:r>
    </w:p>
    <w:p w14:paraId="2111AD5B" w14:textId="1AC27964" w:rsidR="00BE79D9" w:rsidRDefault="00BE79D9" w:rsidP="00BE79D9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E79D9">
        <w:rPr>
          <w:rFonts w:ascii="Times New Roman" w:hAnsi="Times New Roman" w:cs="Times New Roman"/>
          <w:sz w:val="24"/>
          <w:szCs w:val="24"/>
        </w:rPr>
        <w:t>Meханическая</w:t>
      </w:r>
      <w:proofErr w:type="spellEnd"/>
      <w:r w:rsidRPr="00BE79D9">
        <w:rPr>
          <w:rFonts w:ascii="Times New Roman" w:hAnsi="Times New Roman" w:cs="Times New Roman"/>
          <w:sz w:val="24"/>
          <w:szCs w:val="24"/>
        </w:rPr>
        <w:t xml:space="preserve"> долговечность </w:t>
      </w:r>
      <w:r>
        <w:rPr>
          <w:rFonts w:ascii="Times New Roman" w:hAnsi="Times New Roman" w:cs="Times New Roman"/>
          <w:sz w:val="24"/>
          <w:szCs w:val="24"/>
        </w:rPr>
        <w:t>– 10х10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BE79D9">
        <w:rPr>
          <w:rFonts w:ascii="Times New Roman" w:hAnsi="Times New Roman" w:cs="Times New Roman"/>
          <w:sz w:val="24"/>
          <w:szCs w:val="24"/>
        </w:rPr>
        <w:t xml:space="preserve"> циклов</w:t>
      </w:r>
    </w:p>
    <w:p w14:paraId="6F11AF4C" w14:textId="126A6FCC" w:rsidR="00BE79D9" w:rsidRDefault="00BE79D9" w:rsidP="00BE79D9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79D9">
        <w:rPr>
          <w:rFonts w:ascii="Times New Roman" w:hAnsi="Times New Roman" w:cs="Times New Roman"/>
          <w:sz w:val="24"/>
          <w:szCs w:val="24"/>
        </w:rPr>
        <w:t>Электр. долговечность при ном</w:t>
      </w:r>
      <w:r>
        <w:rPr>
          <w:rFonts w:ascii="Times New Roman" w:hAnsi="Times New Roman" w:cs="Times New Roman"/>
          <w:sz w:val="24"/>
          <w:szCs w:val="24"/>
        </w:rPr>
        <w:t>инальной нагрузке АС1 – 60х10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циклов</w:t>
      </w:r>
    </w:p>
    <w:p w14:paraId="0F1F2350" w14:textId="1F678662" w:rsidR="005C1A06" w:rsidRDefault="00BE79D9" w:rsidP="00291537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79D9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spellStart"/>
      <w:r w:rsidRPr="00BE79D9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BE79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E79D9">
        <w:rPr>
          <w:rFonts w:ascii="Times New Roman" w:hAnsi="Times New Roman" w:cs="Times New Roman"/>
          <w:sz w:val="24"/>
          <w:szCs w:val="24"/>
        </w:rPr>
        <w:t>выкл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6 мс</w:t>
      </w:r>
    </w:p>
    <w:p w14:paraId="36F23D5F" w14:textId="4C49C00B" w:rsidR="00E41D6A" w:rsidRPr="00291537" w:rsidRDefault="00E41D6A" w:rsidP="00291537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Установка на </w:t>
      </w:r>
      <w:r>
        <w:rPr>
          <w:rFonts w:ascii="Times New Roman" w:hAnsi="Times New Roman" w:cs="Times New Roman"/>
          <w:sz w:val="24"/>
          <w:szCs w:val="24"/>
          <w:lang w:val="en-US"/>
        </w:rPr>
        <w:t>din</w:t>
      </w:r>
      <w:r w:rsidRPr="00E41D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рейку</w:t>
      </w:r>
      <w:r w:rsidRPr="00E41D6A">
        <w:rPr>
          <w:rFonts w:ascii="Times New Roman" w:hAnsi="Times New Roman" w:cs="Times New Roman"/>
          <w:sz w:val="24"/>
          <w:szCs w:val="24"/>
        </w:rPr>
        <w:t xml:space="preserve"> 35 </w:t>
      </w:r>
      <w:r>
        <w:rPr>
          <w:rFonts w:ascii="Times New Roman" w:hAnsi="Times New Roman" w:cs="Times New Roman"/>
          <w:sz w:val="24"/>
          <w:szCs w:val="24"/>
        </w:rPr>
        <w:t xml:space="preserve">мм. </w:t>
      </w:r>
    </w:p>
    <w:p w14:paraId="29983CBD" w14:textId="4598B9DD" w:rsidR="00B17C03" w:rsidRPr="000F345F" w:rsidRDefault="00B17C03" w:rsidP="00B17C03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Потребительские характеристики:</w:t>
      </w:r>
    </w:p>
    <w:p w14:paraId="61D3FE0C" w14:textId="77777777" w:rsidR="00B17C03" w:rsidRPr="000F345F" w:rsidRDefault="00B17C03" w:rsidP="00B17C03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Изделие новое, не бывшее в эксплуатации.</w:t>
      </w:r>
    </w:p>
    <w:p w14:paraId="0110FB32" w14:textId="619B2B73" w:rsidR="00B17C03" w:rsidRPr="000F345F" w:rsidRDefault="00B17C03" w:rsidP="00B17C03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Комплект документов (обязательно к предоставлению):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паспорт (формуляр, этикетка) в оригинале, руководство по монтажу и эксплуатации, </w:t>
      </w:r>
    </w:p>
    <w:p w14:paraId="654894CE" w14:textId="77777777" w:rsidR="00B17C03" w:rsidRPr="000F345F" w:rsidRDefault="00B17C03" w:rsidP="00B17C03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lastRenderedPageBreak/>
        <w:t xml:space="preserve"> Обязательные требования к участникам и закупаемым товарам (работам, услугам):</w:t>
      </w:r>
    </w:p>
    <w:p w14:paraId="22B2E390" w14:textId="77777777" w:rsidR="00B17C03" w:rsidRPr="000F345F" w:rsidRDefault="00B17C03" w:rsidP="00B17C03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Юридическое лицо.</w:t>
      </w:r>
    </w:p>
    <w:p w14:paraId="54BE86CF" w14:textId="77777777" w:rsidR="00B17C03" w:rsidRPr="000F345F" w:rsidRDefault="00B17C03" w:rsidP="00B17C03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Непосредственный изготовитель изделия или его официальный торговый представитель.</w:t>
      </w:r>
    </w:p>
    <w:p w14:paraId="5278AFFF" w14:textId="51D88AAF" w:rsidR="00B17C03" w:rsidRPr="000F345F" w:rsidRDefault="00B17C03" w:rsidP="00B17C03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Рекомендуемые критерии оценки предложений участников закупки по технической части (указываются по значимости в порядке убывания).</w:t>
      </w:r>
    </w:p>
    <w:p w14:paraId="0ECD7050" w14:textId="76A43A25" w:rsidR="00B17C03" w:rsidRPr="000F345F" w:rsidRDefault="00B17C03" w:rsidP="00B17C03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Стоимость комплекта.</w:t>
      </w:r>
    </w:p>
    <w:p w14:paraId="5ABB11F8" w14:textId="04C9057C" w:rsidR="00B17C03" w:rsidRPr="000F345F" w:rsidRDefault="00B17C03" w:rsidP="00B17C03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Срок поставки.</w:t>
      </w:r>
    </w:p>
    <w:p w14:paraId="0123EACD" w14:textId="70CA14C7" w:rsidR="00B17C03" w:rsidRPr="000F345F" w:rsidRDefault="00B17C03" w:rsidP="00B17C03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Требование и размер предоплаты.</w:t>
      </w:r>
    </w:p>
    <w:p w14:paraId="7F50A301" w14:textId="79846E29" w:rsidR="00B17C03" w:rsidRPr="000F345F" w:rsidRDefault="00B17C03" w:rsidP="00B17C0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Перечень дополнительных технических и потребительских показателей (характеристик) закупаемых товаров (работ, услуг):</w:t>
      </w:r>
    </w:p>
    <w:p w14:paraId="09F2718D" w14:textId="50350C32" w:rsidR="00B17C03" w:rsidRPr="000F345F" w:rsidRDefault="000F345F" w:rsidP="00B17C03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</w:t>
      </w:r>
      <w:r w:rsidR="00B17C03" w:rsidRPr="000F345F">
        <w:rPr>
          <w:rFonts w:ascii="Times New Roman" w:hAnsi="Times New Roman" w:cs="Times New Roman"/>
          <w:sz w:val="24"/>
          <w:szCs w:val="24"/>
        </w:rPr>
        <w:t>Место поставки</w:t>
      </w:r>
      <w:r w:rsidRPr="000F345F">
        <w:rPr>
          <w:rFonts w:ascii="Times New Roman" w:hAnsi="Times New Roman" w:cs="Times New Roman"/>
          <w:sz w:val="24"/>
          <w:szCs w:val="24"/>
        </w:rPr>
        <w:t xml:space="preserve"> товара (выполнения работ, оказания услуг):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ЯНАО, г. Губкинский, промзона, панель 8, производственная база №0010.</w:t>
      </w:r>
    </w:p>
    <w:p w14:paraId="0D34655A" w14:textId="65FC9160" w:rsidR="000F345F" w:rsidRPr="000F345F" w:rsidRDefault="000F345F" w:rsidP="00B17C03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Срок (график) поставки товара (выполнения работ, оказания услуг): </w:t>
      </w:r>
      <w:r w:rsidR="000469C1">
        <w:rPr>
          <w:rFonts w:ascii="Times New Roman" w:hAnsi="Times New Roman" w:cs="Times New Roman"/>
          <w:sz w:val="24"/>
          <w:szCs w:val="24"/>
          <w:u w:val="single"/>
        </w:rPr>
        <w:t>октябрь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0469C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14:paraId="2B809734" w14:textId="31E71C5A" w:rsidR="000F345F" w:rsidRPr="000F345F" w:rsidRDefault="000F345F" w:rsidP="00B17C03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Требования по гарантии и обслуживанию товара, работ, услуг: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гарантия на продукцию не менее 1 года с даты ввода в эксплуатацию.</w:t>
      </w:r>
    </w:p>
    <w:p w14:paraId="7F7473BF" w14:textId="77777777" w:rsidR="007D0162" w:rsidRDefault="007D0162" w:rsidP="00A413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3EB4495" w14:textId="77777777" w:rsidR="007D0162" w:rsidRDefault="007D0162" w:rsidP="00A413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07E8048" w14:textId="77777777" w:rsidR="007D0162" w:rsidRPr="007D0162" w:rsidRDefault="007D0162" w:rsidP="007D016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D0162">
        <w:rPr>
          <w:rFonts w:ascii="Times New Roman" w:hAnsi="Times New Roman" w:cs="Times New Roman"/>
          <w:b/>
          <w:bCs/>
          <w:sz w:val="24"/>
          <w:szCs w:val="24"/>
          <w:u w:val="single"/>
        </w:rPr>
        <w:t>Релейный модуль</w:t>
      </w:r>
    </w:p>
    <w:p w14:paraId="400C3D3F" w14:textId="77777777" w:rsidR="007D0162" w:rsidRPr="000F345F" w:rsidRDefault="007D0162" w:rsidP="007D01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vertAlign w:val="superscript"/>
        </w:rPr>
        <w:t>наименование товаров (работ, услуг)</w:t>
      </w:r>
    </w:p>
    <w:p w14:paraId="309673BA" w14:textId="77777777" w:rsidR="007D0162" w:rsidRPr="000F345F" w:rsidRDefault="007D0162" w:rsidP="007D01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Технические и потребительские показатели (характеристики) закупаемых товаров (работ, услуг)</w:t>
      </w:r>
    </w:p>
    <w:p w14:paraId="16E2783F" w14:textId="77777777" w:rsidR="007D0162" w:rsidRPr="000F345F" w:rsidRDefault="007D0162" w:rsidP="007D016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2BBBEB" w14:textId="77777777" w:rsidR="007D0162" w:rsidRPr="000F345F" w:rsidRDefault="007D0162" w:rsidP="007D016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Перечень основных технических, потребительских показателей (характеристик) закупаемых товаров (работ, услуг) и критерии выбора поставщика (подрядчика, исполнителя):</w:t>
      </w:r>
    </w:p>
    <w:p w14:paraId="6DD4CE3B" w14:textId="77777777" w:rsidR="007D0162" w:rsidRPr="00B27EC3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>Релейный модуль.</w:t>
      </w:r>
    </w:p>
    <w:p w14:paraId="17F89F8D" w14:textId="77777777" w:rsidR="007D0162" w:rsidRPr="00B27EC3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 xml:space="preserve">Количество (объем):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шт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80DB047" w14:textId="77777777" w:rsidR="007D0162" w:rsidRPr="00B27EC3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Технические характеристики:</w:t>
      </w:r>
    </w:p>
    <w:p w14:paraId="00305549" w14:textId="77777777" w:rsidR="007D0162" w:rsidRPr="00B27EC3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Состав комплекта:</w:t>
      </w:r>
    </w:p>
    <w:p w14:paraId="59447B8E" w14:textId="77777777" w:rsidR="007D0162" w:rsidRPr="00B27EC3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  <w:u w:val="single"/>
        </w:rPr>
        <w:t>Реле с одним переключателем 2</w:t>
      </w:r>
      <w:r w:rsidRPr="00465951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В постоянного тока.</w:t>
      </w:r>
    </w:p>
    <w:p w14:paraId="3344CC9B" w14:textId="77777777" w:rsidR="007D0162" w:rsidRPr="00B27EC3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Розетка с </w:t>
      </w:r>
      <w:proofErr w:type="spellStart"/>
      <w:r w:rsidRPr="00B27EC3">
        <w:rPr>
          <w:rFonts w:ascii="Times New Roman" w:hAnsi="Times New Roman" w:cs="Times New Roman"/>
          <w:sz w:val="24"/>
          <w:szCs w:val="24"/>
          <w:u w:val="single"/>
        </w:rPr>
        <w:t>безвинтовыми</w:t>
      </w:r>
      <w:proofErr w:type="spellEnd"/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клеммами (пружинный зажим) для реле, с световым индикатором.</w:t>
      </w:r>
    </w:p>
    <w:p w14:paraId="716A2C40" w14:textId="77777777" w:rsidR="007D0162" w:rsidRPr="00B27EC3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Рабочая среда:</w:t>
      </w:r>
    </w:p>
    <w:p w14:paraId="11307A34" w14:textId="77777777" w:rsidR="007D0162" w:rsidRPr="00B27EC3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Температура окружающей среды -40…+70С</w:t>
      </w:r>
      <w:r w:rsidRPr="00B27EC3">
        <w:rPr>
          <w:rFonts w:ascii="Calibri" w:hAnsi="Calibri" w:cs="Calibri"/>
          <w:sz w:val="24"/>
          <w:szCs w:val="24"/>
        </w:rPr>
        <w:t>°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0BCCE68C" w14:textId="77777777" w:rsidR="007D0162" w:rsidRPr="00B27EC3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Характеристики катушки</w:t>
      </w:r>
    </w:p>
    <w:p w14:paraId="4EB5518A" w14:textId="77777777" w:rsidR="007D0162" w:rsidRPr="00B27EC3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Номинальное напряжение – 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27EC3">
        <w:rPr>
          <w:rFonts w:ascii="Times New Roman" w:hAnsi="Times New Roman" w:cs="Times New Roman"/>
          <w:sz w:val="24"/>
          <w:szCs w:val="24"/>
        </w:rPr>
        <w:t xml:space="preserve"> Вольт</w:t>
      </w:r>
    </w:p>
    <w:p w14:paraId="1D05FC51" w14:textId="77777777" w:rsidR="007D0162" w:rsidRPr="00B27EC3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>Рабочий диапазон – от 1</w:t>
      </w:r>
      <w:r w:rsidRPr="00C47186">
        <w:rPr>
          <w:rFonts w:ascii="Times New Roman" w:hAnsi="Times New Roman" w:cs="Times New Roman"/>
          <w:sz w:val="24"/>
          <w:szCs w:val="24"/>
        </w:rPr>
        <w:t>76</w:t>
      </w:r>
      <w:r w:rsidRPr="00B27EC3">
        <w:rPr>
          <w:rFonts w:ascii="Times New Roman" w:hAnsi="Times New Roman" w:cs="Times New Roman"/>
          <w:sz w:val="24"/>
          <w:szCs w:val="24"/>
        </w:rPr>
        <w:t xml:space="preserve"> до </w:t>
      </w:r>
      <w:r w:rsidRPr="00C47186">
        <w:rPr>
          <w:rFonts w:ascii="Times New Roman" w:hAnsi="Times New Roman" w:cs="Times New Roman"/>
          <w:sz w:val="24"/>
          <w:szCs w:val="24"/>
        </w:rPr>
        <w:t>264</w:t>
      </w:r>
      <w:r w:rsidRPr="00B27EC3">
        <w:rPr>
          <w:rFonts w:ascii="Times New Roman" w:hAnsi="Times New Roman" w:cs="Times New Roman"/>
          <w:sz w:val="24"/>
          <w:szCs w:val="24"/>
        </w:rPr>
        <w:t xml:space="preserve"> Вольт</w:t>
      </w:r>
      <w:r w:rsidRPr="00C47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переменного тока</w:t>
      </w:r>
    </w:p>
    <w:p w14:paraId="09AD7975" w14:textId="77777777" w:rsidR="007D0162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Номинальный ток – при номинальном напряжении – 1 мА</w:t>
      </w:r>
    </w:p>
    <w:p w14:paraId="5F1942A9" w14:textId="77777777" w:rsidR="007D0162" w:rsidRPr="00374893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Потребляемая мощность – при номинальном напряжении 0,9Вт</w:t>
      </w:r>
    </w:p>
    <w:p w14:paraId="671F4055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Характеристики контактов</w:t>
      </w:r>
      <w:r w:rsidRPr="000F345F">
        <w:rPr>
          <w:rFonts w:ascii="Times New Roman" w:hAnsi="Times New Roman" w:cs="Times New Roman"/>
          <w:sz w:val="24"/>
          <w:szCs w:val="24"/>
        </w:rPr>
        <w:t>:</w:t>
      </w:r>
    </w:p>
    <w:p w14:paraId="34F3EF25" w14:textId="77777777" w:rsidR="007D0162" w:rsidRPr="00A924B3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группа (конфигурация) 1СО (</w:t>
      </w:r>
      <w:r>
        <w:rPr>
          <w:rFonts w:ascii="Times New Roman" w:hAnsi="Times New Roman" w:cs="Times New Roman"/>
          <w:sz w:val="24"/>
          <w:szCs w:val="24"/>
          <w:lang w:val="en-US"/>
        </w:rPr>
        <w:t>SPDT</w:t>
      </w:r>
      <w:r w:rsidRPr="00A924B3">
        <w:rPr>
          <w:rFonts w:ascii="Times New Roman" w:hAnsi="Times New Roman" w:cs="Times New Roman"/>
          <w:sz w:val="24"/>
          <w:szCs w:val="24"/>
        </w:rPr>
        <w:t>)</w:t>
      </w:r>
    </w:p>
    <w:p w14:paraId="0D2A385C" w14:textId="77777777" w:rsidR="007D0162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Номинальный ток – 6 Ампер</w:t>
      </w:r>
    </w:p>
    <w:p w14:paraId="27C0D3B3" w14:textId="77777777" w:rsidR="007D0162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ток – 10 Ампер</w:t>
      </w:r>
    </w:p>
    <w:p w14:paraId="2B864F4C" w14:textId="77777777" w:rsidR="007D0162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Номинальное напряжение – 250 вольт переменного тока</w:t>
      </w:r>
    </w:p>
    <w:p w14:paraId="5A9CE535" w14:textId="77777777" w:rsidR="007D0162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Максимальное напряжение – 400 вольт переменного тока</w:t>
      </w:r>
    </w:p>
    <w:p w14:paraId="501210D9" w14:textId="77777777" w:rsidR="007D0162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A06">
        <w:rPr>
          <w:rFonts w:ascii="Times New Roman" w:hAnsi="Times New Roman" w:cs="Times New Roman"/>
          <w:sz w:val="24"/>
          <w:szCs w:val="24"/>
        </w:rPr>
        <w:lastRenderedPageBreak/>
        <w:t>Номинальная нагрузка AC1</w:t>
      </w:r>
      <w:r>
        <w:rPr>
          <w:rFonts w:ascii="Times New Roman" w:hAnsi="Times New Roman" w:cs="Times New Roman"/>
          <w:sz w:val="24"/>
          <w:szCs w:val="24"/>
        </w:rPr>
        <w:t xml:space="preserve"> – 1500 ВА</w:t>
      </w:r>
    </w:p>
    <w:p w14:paraId="601D3291" w14:textId="77777777" w:rsidR="007D0162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A06">
        <w:rPr>
          <w:rFonts w:ascii="Times New Roman" w:hAnsi="Times New Roman" w:cs="Times New Roman"/>
          <w:sz w:val="24"/>
          <w:szCs w:val="24"/>
        </w:rPr>
        <w:t>Номинальная нагрузка AC15 (230 B</w:t>
      </w:r>
      <w:r>
        <w:rPr>
          <w:rFonts w:ascii="Times New Roman" w:hAnsi="Times New Roman" w:cs="Times New Roman"/>
          <w:sz w:val="24"/>
          <w:szCs w:val="24"/>
        </w:rPr>
        <w:t>) – 300 ВА</w:t>
      </w:r>
    </w:p>
    <w:p w14:paraId="5B29C76E" w14:textId="77777777" w:rsidR="007D0162" w:rsidRPr="00772DDF" w:rsidRDefault="007D0162" w:rsidP="007D0162">
      <w:pPr>
        <w:pStyle w:val="a3"/>
        <w:numPr>
          <w:ilvl w:val="3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A06">
        <w:rPr>
          <w:rFonts w:ascii="Times New Roman" w:hAnsi="Times New Roman" w:cs="Times New Roman"/>
          <w:sz w:val="24"/>
          <w:szCs w:val="24"/>
        </w:rPr>
        <w:t>Минимальная коммутируемая мощность</w:t>
      </w:r>
      <w:r>
        <w:rPr>
          <w:rFonts w:ascii="Times New Roman" w:hAnsi="Times New Roman" w:cs="Times New Roman"/>
          <w:sz w:val="24"/>
          <w:szCs w:val="24"/>
        </w:rPr>
        <w:t xml:space="preserve"> – 500 мВт</w:t>
      </w:r>
    </w:p>
    <w:p w14:paraId="6CD4B03C" w14:textId="77777777" w:rsidR="007D0162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параметры</w:t>
      </w:r>
    </w:p>
    <w:p w14:paraId="3679CF81" w14:textId="77777777" w:rsidR="007D0162" w:rsidRPr="00772DDF" w:rsidRDefault="007D0162" w:rsidP="007D0162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Габаритные размеры – высота 76 мм., ширина 6,2 мм., длина 93,6 мм.</w:t>
      </w:r>
    </w:p>
    <w:p w14:paraId="7A1A5C4E" w14:textId="77777777" w:rsidR="007D0162" w:rsidRDefault="007D0162" w:rsidP="007D0162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E79D9">
        <w:rPr>
          <w:rFonts w:ascii="Times New Roman" w:hAnsi="Times New Roman" w:cs="Times New Roman"/>
          <w:sz w:val="24"/>
          <w:szCs w:val="24"/>
        </w:rPr>
        <w:t>Meханическая</w:t>
      </w:r>
      <w:proofErr w:type="spellEnd"/>
      <w:r w:rsidRPr="00BE79D9">
        <w:rPr>
          <w:rFonts w:ascii="Times New Roman" w:hAnsi="Times New Roman" w:cs="Times New Roman"/>
          <w:sz w:val="24"/>
          <w:szCs w:val="24"/>
        </w:rPr>
        <w:t xml:space="preserve"> долговечность </w:t>
      </w:r>
      <w:r>
        <w:rPr>
          <w:rFonts w:ascii="Times New Roman" w:hAnsi="Times New Roman" w:cs="Times New Roman"/>
          <w:sz w:val="24"/>
          <w:szCs w:val="24"/>
        </w:rPr>
        <w:t>– 10х10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BE79D9">
        <w:rPr>
          <w:rFonts w:ascii="Times New Roman" w:hAnsi="Times New Roman" w:cs="Times New Roman"/>
          <w:sz w:val="24"/>
          <w:szCs w:val="24"/>
        </w:rPr>
        <w:t xml:space="preserve"> циклов</w:t>
      </w:r>
    </w:p>
    <w:p w14:paraId="6054115F" w14:textId="77777777" w:rsidR="007D0162" w:rsidRDefault="007D0162" w:rsidP="007D0162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79D9">
        <w:rPr>
          <w:rFonts w:ascii="Times New Roman" w:hAnsi="Times New Roman" w:cs="Times New Roman"/>
          <w:sz w:val="24"/>
          <w:szCs w:val="24"/>
        </w:rPr>
        <w:t>Электр. долговечность при ном</w:t>
      </w:r>
      <w:r>
        <w:rPr>
          <w:rFonts w:ascii="Times New Roman" w:hAnsi="Times New Roman" w:cs="Times New Roman"/>
          <w:sz w:val="24"/>
          <w:szCs w:val="24"/>
        </w:rPr>
        <w:t>инальной нагрузке АС1 – 60х10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циклов</w:t>
      </w:r>
    </w:p>
    <w:p w14:paraId="142B5F3A" w14:textId="77777777" w:rsidR="007D0162" w:rsidRDefault="007D0162" w:rsidP="007D0162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79D9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spellStart"/>
      <w:r w:rsidRPr="00BE79D9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BE79D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E79D9">
        <w:rPr>
          <w:rFonts w:ascii="Times New Roman" w:hAnsi="Times New Roman" w:cs="Times New Roman"/>
          <w:sz w:val="24"/>
          <w:szCs w:val="24"/>
        </w:rPr>
        <w:t>выкл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6 мс</w:t>
      </w:r>
    </w:p>
    <w:p w14:paraId="5EF0F542" w14:textId="77777777" w:rsidR="007D0162" w:rsidRPr="00291537" w:rsidRDefault="007D0162" w:rsidP="007D0162">
      <w:pPr>
        <w:pStyle w:val="a3"/>
        <w:numPr>
          <w:ilvl w:val="3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Установка на </w:t>
      </w:r>
      <w:r>
        <w:rPr>
          <w:rFonts w:ascii="Times New Roman" w:hAnsi="Times New Roman" w:cs="Times New Roman"/>
          <w:sz w:val="24"/>
          <w:szCs w:val="24"/>
          <w:lang w:val="en-US"/>
        </w:rPr>
        <w:t>din</w:t>
      </w:r>
      <w:r w:rsidRPr="00E41D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рейку</w:t>
      </w:r>
      <w:r w:rsidRPr="00E41D6A">
        <w:rPr>
          <w:rFonts w:ascii="Times New Roman" w:hAnsi="Times New Roman" w:cs="Times New Roman"/>
          <w:sz w:val="24"/>
          <w:szCs w:val="24"/>
        </w:rPr>
        <w:t xml:space="preserve"> 35 </w:t>
      </w:r>
      <w:r>
        <w:rPr>
          <w:rFonts w:ascii="Times New Roman" w:hAnsi="Times New Roman" w:cs="Times New Roman"/>
          <w:sz w:val="24"/>
          <w:szCs w:val="24"/>
        </w:rPr>
        <w:t xml:space="preserve">мм. </w:t>
      </w:r>
    </w:p>
    <w:p w14:paraId="5CFDBFDD" w14:textId="77777777" w:rsidR="007D0162" w:rsidRPr="000F345F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Потребительские характеристики:</w:t>
      </w:r>
    </w:p>
    <w:p w14:paraId="0DB667CA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Изделие новое, не бывшее в эксплуатации.</w:t>
      </w:r>
    </w:p>
    <w:p w14:paraId="29B87671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Комплект документов (обязательно к предоставлению):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паспорт (формуляр, этикетка) в оригинале, руководство по монтажу и эксплуатации, </w:t>
      </w:r>
    </w:p>
    <w:p w14:paraId="24A4A086" w14:textId="77777777" w:rsidR="007D0162" w:rsidRPr="000F345F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Обязательные требования к участникам и закупаемым товарам (работам, услугам):</w:t>
      </w:r>
    </w:p>
    <w:p w14:paraId="5AAEF57E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Юридическое лицо.</w:t>
      </w:r>
    </w:p>
    <w:p w14:paraId="050CC130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Непосредственный изготовитель изделия или его официальный торговый представитель.</w:t>
      </w:r>
    </w:p>
    <w:p w14:paraId="555BFCD1" w14:textId="77777777" w:rsidR="007D0162" w:rsidRPr="000F345F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Рекомендуемые критерии оценки предложений участников закупки по технической части (указываются по значимости в порядке убывания).</w:t>
      </w:r>
    </w:p>
    <w:p w14:paraId="44FEC879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Стоимость комплекта.</w:t>
      </w:r>
    </w:p>
    <w:p w14:paraId="7D5DAF08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Срок поставки.</w:t>
      </w:r>
    </w:p>
    <w:p w14:paraId="0E10C763" w14:textId="77777777" w:rsidR="007D0162" w:rsidRPr="000F345F" w:rsidRDefault="007D0162" w:rsidP="007D0162">
      <w:pPr>
        <w:pStyle w:val="a3"/>
        <w:numPr>
          <w:ilvl w:val="2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Требование и размер предоплаты.</w:t>
      </w:r>
    </w:p>
    <w:p w14:paraId="34BDCFA5" w14:textId="77777777" w:rsidR="007D0162" w:rsidRPr="000F345F" w:rsidRDefault="007D0162" w:rsidP="007D016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Перечень дополнительных технических и потребительских показателей (характеристик) закупаемых товаров (работ, услуг):</w:t>
      </w:r>
    </w:p>
    <w:p w14:paraId="70D3CCFF" w14:textId="77777777" w:rsidR="007D0162" w:rsidRPr="000F345F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Место поставки товара (выполнения работ, оказания услуг):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ЯНАО, г. Губкинский, промзона, панель 8, производственная база №0010.</w:t>
      </w:r>
    </w:p>
    <w:p w14:paraId="086C4D99" w14:textId="77777777" w:rsidR="007D0162" w:rsidRPr="000F345F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Срок (график) поставки товара (выполнения работ, оказания услуг): </w:t>
      </w:r>
      <w:r>
        <w:rPr>
          <w:rFonts w:ascii="Times New Roman" w:hAnsi="Times New Roman" w:cs="Times New Roman"/>
          <w:sz w:val="24"/>
          <w:szCs w:val="24"/>
          <w:u w:val="single"/>
        </w:rPr>
        <w:t>октябрь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14:paraId="3DE99CE8" w14:textId="77777777" w:rsidR="007D0162" w:rsidRPr="000F345F" w:rsidRDefault="007D0162" w:rsidP="007D016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Требования по гарантии и обслуживанию товара, работ, услуг: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гарантия на продукцию не менее 1 года с даты ввода в эксплуатацию.</w:t>
      </w:r>
    </w:p>
    <w:p w14:paraId="78D623A0" w14:textId="77777777" w:rsidR="007D0162" w:rsidRDefault="007D0162" w:rsidP="00A413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982D681" w14:textId="77777777" w:rsidR="007D0162" w:rsidRDefault="007D0162" w:rsidP="00A413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2795432" w14:textId="77777777" w:rsidR="007D0162" w:rsidRDefault="007D0162" w:rsidP="00A413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98B044C" w14:textId="77777777" w:rsidR="007D0162" w:rsidRDefault="007D0162" w:rsidP="00A413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69BCB64" w14:textId="77777777" w:rsidR="007D0162" w:rsidRPr="00A4133C" w:rsidRDefault="007D0162" w:rsidP="00A4133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8B6FB4C" w14:textId="77777777" w:rsidR="00A4133C" w:rsidRPr="00583C71" w:rsidRDefault="00A4133C" w:rsidP="00A4133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14:paraId="7726B897" w14:textId="77777777" w:rsidR="000F345F" w:rsidRDefault="000F345F" w:rsidP="000F34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818484" w14:textId="77777777" w:rsidR="000F345F" w:rsidRDefault="000F345F" w:rsidP="000F345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F3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48C5"/>
    <w:multiLevelType w:val="multilevel"/>
    <w:tmpl w:val="F1C6CA62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4DB0CA9"/>
    <w:multiLevelType w:val="multilevel"/>
    <w:tmpl w:val="D67E23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61513E2C"/>
    <w:multiLevelType w:val="multilevel"/>
    <w:tmpl w:val="79FC5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733505148">
    <w:abstractNumId w:val="2"/>
  </w:num>
  <w:num w:numId="2" w16cid:durableId="1429808887">
    <w:abstractNumId w:val="1"/>
  </w:num>
  <w:num w:numId="3" w16cid:durableId="120232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63"/>
    <w:rsid w:val="00002C51"/>
    <w:rsid w:val="00014408"/>
    <w:rsid w:val="000469C1"/>
    <w:rsid w:val="000A3084"/>
    <w:rsid w:val="000E20B5"/>
    <w:rsid w:val="000F345F"/>
    <w:rsid w:val="00172687"/>
    <w:rsid w:val="001C5943"/>
    <w:rsid w:val="00236DD1"/>
    <w:rsid w:val="00291537"/>
    <w:rsid w:val="002A7818"/>
    <w:rsid w:val="0030409B"/>
    <w:rsid w:val="003161FB"/>
    <w:rsid w:val="00362D53"/>
    <w:rsid w:val="00374893"/>
    <w:rsid w:val="003E4F55"/>
    <w:rsid w:val="004537D1"/>
    <w:rsid w:val="004859E5"/>
    <w:rsid w:val="004E6D28"/>
    <w:rsid w:val="004F52DC"/>
    <w:rsid w:val="004F544B"/>
    <w:rsid w:val="00583C71"/>
    <w:rsid w:val="005A4119"/>
    <w:rsid w:val="005C1A06"/>
    <w:rsid w:val="00662863"/>
    <w:rsid w:val="006C0C1D"/>
    <w:rsid w:val="00703215"/>
    <w:rsid w:val="00772DDF"/>
    <w:rsid w:val="007D0162"/>
    <w:rsid w:val="00855BE3"/>
    <w:rsid w:val="008B59C1"/>
    <w:rsid w:val="008E76B0"/>
    <w:rsid w:val="00A37A4E"/>
    <w:rsid w:val="00A4133C"/>
    <w:rsid w:val="00A924B3"/>
    <w:rsid w:val="00AD5133"/>
    <w:rsid w:val="00B11863"/>
    <w:rsid w:val="00B17C03"/>
    <w:rsid w:val="00B27EC3"/>
    <w:rsid w:val="00BE79D9"/>
    <w:rsid w:val="00C92E34"/>
    <w:rsid w:val="00D2297F"/>
    <w:rsid w:val="00DE0DB6"/>
    <w:rsid w:val="00E41D6A"/>
    <w:rsid w:val="00EA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5738"/>
  <w15:chartTrackingRefBased/>
  <w15:docId w15:val="{63FEBAB6-EA25-458F-8D95-5CA45FD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Гуторова Ольга Викторовна</cp:lastModifiedBy>
  <cp:revision>2</cp:revision>
  <dcterms:created xsi:type="dcterms:W3CDTF">2026-08-21T11:38:00Z</dcterms:created>
  <dcterms:modified xsi:type="dcterms:W3CDTF">2026-08-21T11:38:00Z</dcterms:modified>
</cp:coreProperties>
</file>